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Praktični vodič za zajednički život osoba s invaliditetom</w:t>
      </w:r>
    </w:p>
    <w:p>
      <w:pPr>
        <w:pStyle w:val="Heading2"/>
      </w:pPr>
      <w:r>
        <w:t>Uvod</w:t>
      </w:r>
    </w:p>
    <w:p>
      <w:r>
        <w:t>Zajednički život dvoje ljudi uvijek donosi izazove, prilagodbe i učenje o međusobnim potrebama. Kada su oba partnera osobe s invaliditetom, zajednički život može zahtijevati dodatnu organizaciju, razumijevanje i podršku okoline — ali isto tako može donijeti iznimno duboku povezanost, empatiju i osjećaj zajedništva.</w:t>
        <w:br/>
        <w:br/>
        <w:t>Ovaj vodič osmišljen je kako bi pomogao parovima s invaliditetom da stvore dom pun poštovanja, sigurnosti i međusobne podrške.</w:t>
      </w:r>
    </w:p>
    <w:p>
      <w:pPr>
        <w:pStyle w:val="Heading2"/>
      </w:pPr>
      <w:r>
        <w:t>1. Zajednička vizija i komunikacija</w:t>
      </w:r>
    </w:p>
    <w:p>
      <w:r>
        <w:t>Otvorena komunikacija temelj je svake uspješne veze. Razgovarajte o očekivanjima, granicama, strahovima i željama prije nego što započnete zajednički život.</w:t>
        <w:br/>
        <w:br/>
        <w:t>• Dogovorite zajedničke ciljeve — kako zamišljate svoj dom, podršku jedno drugome, slobodno vrijeme i način rješavanja problema.</w:t>
        <w:br/>
        <w:t>• Učite jedno drugo što vam pomaže u svakodnevnim situacijama vezanim uz invaliditet.</w:t>
        <w:br/>
        <w:t>• Redovito provjeravajte osjećate li se oboje ravnopravno i podržano.</w:t>
        <w:br/>
        <w:br/>
        <w:t>📝 Savjet: Vodite 'dnevnik dogovora' ili bilježnicu u koju zapisujete zajedničke planove, obaveze i sitne pobjede.</w:t>
      </w:r>
    </w:p>
    <w:p>
      <w:pPr>
        <w:pStyle w:val="Heading2"/>
      </w:pPr>
      <w:r>
        <w:t>2. Uređenje pristupačnog doma</w:t>
      </w:r>
    </w:p>
    <w:p>
      <w:r>
        <w:t>Pristupačnost nije luksuz — to je preduvjet samostalnosti i dostojanstva.</w:t>
        <w:br/>
        <w:br/>
        <w:t>• Prilagodite raspored namještaja tako da se oboje možete kretati sigurno i bez prepreka.</w:t>
        <w:br/>
        <w:t>• Koristite pomagala i tehnologije koje olakšavaju svakodnevne aktivnosti (npr. podizne ručke, govorne aplikacije, signalna svjetla, pametni kućni sustavi).</w:t>
        <w:br/>
        <w:t>• Vodite računa o rasvjeti, sigurnosti, stabilnim površinama i visini ormarića.</w:t>
        <w:br/>
        <w:br/>
        <w:t>🏡 Savjet: Napravite popis osobnih potreba i pronađite zajednički kompromis u uređenju prostora.</w:t>
      </w:r>
    </w:p>
    <w:p>
      <w:pPr>
        <w:pStyle w:val="Heading2"/>
      </w:pPr>
      <w:r>
        <w:t>3. Podjela obaveza prema mogućnostima</w:t>
      </w:r>
    </w:p>
    <w:p>
      <w:r>
        <w:t>Ključ nije u tome da sve bude 'jednako', nego da bude pravedno i izvedivo.</w:t>
        <w:br/>
        <w:br/>
        <w:t>• Realno razgovarajte o tome što tko može obaviti samostalno, a što uz pomoć.</w:t>
        <w:br/>
        <w:t>• Uspostavite tjedni plan aktivnosti i kućnih zadataka.</w:t>
        <w:br/>
        <w:t>• Ako je potrebno, uključite osobne asistente ili druge oblike podrške.</w:t>
        <w:br/>
        <w:br/>
        <w:t>🧩 Savjet: Umjesto 'tko što mora', razmišljajte u kategorijama 'što možemo zajedno' – to gradi bliskost i smanjuje stres.</w:t>
      </w:r>
    </w:p>
    <w:p>
      <w:pPr>
        <w:pStyle w:val="Heading2"/>
      </w:pPr>
      <w:r>
        <w:t>4. Zdravlje, energija i emocionalna dobrobit</w:t>
      </w:r>
    </w:p>
    <w:p>
      <w:r>
        <w:t>Briga o zdravlju i emocijama jednako je važna kao i fizička pristupačnost.</w:t>
        <w:br/>
        <w:br/>
        <w:t>• Podržavajte jedno drugo u redovitom uzimanju terapija i odlascima liječniku.</w:t>
        <w:br/>
        <w:t>• Poštujte partnerove granice kad mu/joj treba odmor.</w:t>
        <w:br/>
        <w:t>• Njegujte male rituale – zajedničku jutarnju kavu, šetnju, večernju zahvalnost ili film.</w:t>
        <w:br/>
        <w:br/>
        <w:t>💖 Savjet: Naučite prepoznavati znakove umora ili emocionalnog opterećenja kod partnera i reagirajte nježno, bez osuđivanja.</w:t>
      </w:r>
    </w:p>
    <w:p>
      <w:pPr>
        <w:pStyle w:val="Heading2"/>
      </w:pPr>
      <w:r>
        <w:t>5. Financijska organizacija i planiranje</w:t>
      </w:r>
    </w:p>
    <w:p>
      <w:r>
        <w:t>Financijska stabilnost važna je za osjećaj sigurnosti.</w:t>
        <w:br/>
        <w:br/>
        <w:t>• Dogovorite način na koji upravljate prihodima (zajednički, djelomično zajednički, odvojeni računi).</w:t>
        <w:br/>
        <w:t>• Planirajte troškove pomagala, asistencije i prilagodbi unaprijed.</w:t>
        <w:br/>
        <w:t>• Ostavite prostor i za osobne potrebe — male radosti čine veliku razliku.</w:t>
        <w:br/>
        <w:br/>
        <w:t>💶 Savjet: Vodite zajedničku tablicu troškova i revidirajte je svakog mjeseca.</w:t>
      </w:r>
    </w:p>
    <w:p>
      <w:pPr>
        <w:pStyle w:val="Heading2"/>
      </w:pPr>
      <w:r>
        <w:t>6. Odnosi s obitelji, prijateljima i zajednicom</w:t>
      </w:r>
    </w:p>
    <w:p>
      <w:r>
        <w:t>Vaš dom i vaš odnos pripadaju vama, ne drugima.</w:t>
        <w:br/>
        <w:br/>
        <w:t>• Jasno postavite granice prema članovima obitelji, posebno ako pokušavaju utjecati na vaše odluke.</w:t>
        <w:br/>
        <w:t>• Održavajte kontakte s prijateljima, ali njegujte i vrijeme samo za vas dvoje.</w:t>
        <w:br/>
        <w:t>• Uključite se u zajednicu osoba s invaliditetom — dijeljenje iskustava i podrška drugih često su od neprocjenjive vrijednosti.</w:t>
        <w:br/>
        <w:br/>
        <w:t>🌞 Savjet: Napravite 'listu radosti' – stvari koje vas ispunjavaju i povezuju – i redovito ih uključujte u svoj tjedan.</w:t>
      </w:r>
    </w:p>
    <w:p>
      <w:pPr>
        <w:pStyle w:val="Heading2"/>
      </w:pPr>
      <w:r>
        <w:t>7. Podrška sustava i prava</w:t>
      </w:r>
    </w:p>
    <w:p>
      <w:r>
        <w:t>Poznavanje svojih prava olakšava zajednički život.</w:t>
        <w:br/>
        <w:br/>
        <w:t>• Informirajte se o pravima na osobnu asistenciju, prilagodbu prostora, naknade i potporne usluge.</w:t>
        <w:br/>
        <w:t>• Obratite se lokalnim centrima za socijalnu skrb, udrugama ili savjetovalištima za osobe s invaliditetom.</w:t>
        <w:br/>
        <w:t>• Ne bojte se tražiti pomoć – pravo na podršku nije privilegija, već osnovno ljudsko pravo.</w:t>
        <w:br/>
        <w:br/>
        <w:t>📞 Savjet: Uključite kontakte institucija i udruga u zajedničku mapu ili bilježnicu, kako biste uvijek imali brzi pristup informacijama.</w:t>
      </w:r>
    </w:p>
    <w:p>
      <w:pPr>
        <w:pStyle w:val="Heading2"/>
      </w:pPr>
      <w:r>
        <w:t>Zaključak</w:t>
      </w:r>
    </w:p>
    <w:p>
      <w:r>
        <w:t>Zajednički život osoba s invaliditetom nije ograničenje — on je dokaz da ljubav, razumijevanje i zajedništvo mogu nadvladati sve prepreke. Kroz prilagodbu, otvoren razgovor i međusobnu podršku, moguće je stvoriti dom pun topline, sigurnosti i ravnopravnosti.</w:t>
        <w:br/>
        <w:br/>
        <w:t>💬 Vaš život, vaša pravila — bez granica.</w:t>
      </w:r>
    </w:p>
    <w:p>
      <w:r>
        <w:br/>
        <w:t>✍️ Autorica: Vlatka Vugrinec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