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D7E7" w14:textId="77777777" w:rsidR="000871A4" w:rsidRDefault="000871A4"/>
    <w:p w14:paraId="5C8BC3CE" w14:textId="5B66949D" w:rsidR="00B54985" w:rsidRDefault="00B54985" w:rsidP="00B54985">
      <w:pPr>
        <w:jc w:val="center"/>
      </w:pPr>
      <w:r>
        <w:rPr>
          <w:noProof/>
        </w:rPr>
        <w:drawing>
          <wp:inline distT="0" distB="0" distL="0" distR="0" wp14:anchorId="49C9665D" wp14:editId="3B8E4129">
            <wp:extent cx="4765040" cy="3371215"/>
            <wp:effectExtent l="0" t="0" r="0" b="635"/>
            <wp:docPr id="47339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D658" w14:textId="79D2ED7F" w:rsidR="00754707" w:rsidRPr="00B152C1" w:rsidRDefault="00754707" w:rsidP="00B54985">
      <w:pPr>
        <w:jc w:val="center"/>
        <w:rPr>
          <w:b/>
          <w:bCs/>
          <w:sz w:val="48"/>
          <w:szCs w:val="48"/>
        </w:rPr>
      </w:pPr>
      <w:r w:rsidRPr="00B152C1">
        <w:rPr>
          <w:b/>
          <w:bCs/>
          <w:sz w:val="48"/>
          <w:szCs w:val="48"/>
        </w:rPr>
        <w:t>CODIN</w:t>
      </w:r>
      <w:r w:rsidR="00B54985" w:rsidRPr="00B152C1">
        <w:rPr>
          <w:b/>
          <w:bCs/>
          <w:sz w:val="48"/>
          <w:szCs w:val="48"/>
        </w:rPr>
        <w:t>G</w:t>
      </w:r>
      <w:r w:rsidRPr="00B152C1">
        <w:rPr>
          <w:b/>
          <w:bCs/>
          <w:sz w:val="48"/>
          <w:szCs w:val="48"/>
        </w:rPr>
        <w:t xml:space="preserve"> CLUB </w:t>
      </w:r>
      <w:r w:rsidR="00B54985" w:rsidRPr="00B152C1">
        <w:rPr>
          <w:b/>
          <w:bCs/>
          <w:sz w:val="48"/>
          <w:szCs w:val="48"/>
        </w:rPr>
        <w:t xml:space="preserve">- </w:t>
      </w:r>
      <w:r w:rsidRPr="00B152C1">
        <w:rPr>
          <w:b/>
          <w:bCs/>
          <w:sz w:val="48"/>
          <w:szCs w:val="48"/>
        </w:rPr>
        <w:t>ACTIVIT</w:t>
      </w:r>
      <w:r w:rsidR="00B54985" w:rsidRPr="00B152C1">
        <w:rPr>
          <w:b/>
          <w:bCs/>
          <w:sz w:val="48"/>
          <w:szCs w:val="48"/>
        </w:rPr>
        <w:t>Y</w:t>
      </w:r>
      <w:r w:rsidRPr="00B152C1">
        <w:rPr>
          <w:b/>
          <w:bCs/>
          <w:sz w:val="48"/>
          <w:szCs w:val="48"/>
        </w:rPr>
        <w:t xml:space="preserve"> PLAN</w:t>
      </w:r>
      <w:r w:rsidR="00B54985" w:rsidRPr="00B152C1">
        <w:rPr>
          <w:b/>
          <w:bCs/>
          <w:sz w:val="48"/>
          <w:szCs w:val="48"/>
        </w:rPr>
        <w:t xml:space="preserve"> </w:t>
      </w:r>
    </w:p>
    <w:p w14:paraId="2E439825" w14:textId="77777777" w:rsidR="00B152C1" w:rsidRDefault="00B152C1" w:rsidP="00B54985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</w:p>
    <w:p w14:paraId="0219AE14" w14:textId="03DC1CA5" w:rsidR="00B54985" w:rsidRDefault="00B54985" w:rsidP="00B54985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To implement the horizontal priority</w:t>
      </w:r>
    </w:p>
    <w:p w14:paraId="6AA42CA5" w14:textId="0BEC8CCA" w:rsidR="00B54985" w:rsidRDefault="00B54985" w:rsidP="00B5498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DIGITAL TRANSFORMATION</w:t>
      </w:r>
    </w:p>
    <w:p w14:paraId="1DAAA9D2" w14:textId="77777777" w:rsidR="008D52E1" w:rsidRDefault="008D52E1" w:rsidP="00B5498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</w:p>
    <w:p w14:paraId="68DD0690" w14:textId="7016A57D" w:rsidR="008D52E1" w:rsidRDefault="008D52E1" w:rsidP="00B5498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lastRenderedPageBreak/>
        <w:t>(March 2025-Sept.2026)</w:t>
      </w:r>
    </w:p>
    <w:p w14:paraId="2C74662A" w14:textId="77777777" w:rsidR="008D52E1" w:rsidRDefault="008D52E1" w:rsidP="00B5498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</w:p>
    <w:tbl>
      <w:tblPr>
        <w:tblStyle w:val="TableGrid"/>
        <w:tblW w:w="14209" w:type="dxa"/>
        <w:tblLook w:val="04A0" w:firstRow="1" w:lastRow="0" w:firstColumn="1" w:lastColumn="0" w:noHBand="0" w:noVBand="1"/>
      </w:tblPr>
      <w:tblGrid>
        <w:gridCol w:w="14209"/>
      </w:tblGrid>
      <w:tr w:rsidR="008D52E1" w14:paraId="36232ADC" w14:textId="77777777" w:rsidTr="00BD7565">
        <w:trPr>
          <w:trHeight w:val="2241"/>
        </w:trPr>
        <w:tc>
          <w:tcPr>
            <w:tcW w:w="14209" w:type="dxa"/>
          </w:tcPr>
          <w:p w14:paraId="6894F90C" w14:textId="5E719D1F" w:rsidR="008D52E1" w:rsidRPr="008D52E1" w:rsidRDefault="008D52E1" w:rsidP="00B5498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8D52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This Coding Club is a dynamic and creative space where pupils aged 14-16 </w:t>
            </w:r>
            <w:r w:rsidRPr="008D52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are going to</w:t>
            </w:r>
            <w:r w:rsidRPr="008D52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 explore programming, digital design, and emerging technologies through hands-on activities and collaborative projects. Participants will learn to create animations, interactive stories, AI-powered applications, and 3D models, fostering innovation, teamwork, and critical thinking in a fun and engaging environment.</w:t>
            </w:r>
          </w:p>
        </w:tc>
      </w:tr>
    </w:tbl>
    <w:p w14:paraId="3729EF4B" w14:textId="77777777" w:rsidR="008D52E1" w:rsidRDefault="008D52E1" w:rsidP="00B54985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</w:pPr>
    </w:p>
    <w:p w14:paraId="28E90349" w14:textId="77777777" w:rsidR="008D52E1" w:rsidRDefault="008D52E1" w:rsidP="008D52E1"/>
    <w:p w14:paraId="240EA2D7" w14:textId="77777777" w:rsidR="008D52E1" w:rsidRDefault="008D52E1" w:rsidP="008D52E1"/>
    <w:p w14:paraId="2E800DDD" w14:textId="19785D8E" w:rsidR="00567E3A" w:rsidRDefault="00567E3A" w:rsidP="008D52E1">
      <w:pPr>
        <w:rPr>
          <w:b/>
          <w:bCs/>
        </w:rPr>
      </w:pPr>
      <w:r>
        <w:rPr>
          <w:b/>
          <w:bCs/>
        </w:rPr>
        <w:t>DURATION: MARCH 2025/2026 (12 months)</w:t>
      </w:r>
      <w:r w:rsidR="00E254A4">
        <w:rPr>
          <w:b/>
          <w:bCs/>
        </w:rPr>
        <w:t>- MONTHLY ACTIVITIES</w:t>
      </w:r>
    </w:p>
    <w:p w14:paraId="67F27DF7" w14:textId="04FCC95B" w:rsidR="00E254A4" w:rsidRDefault="00E254A4" w:rsidP="008D52E1">
      <w:pPr>
        <w:rPr>
          <w:b/>
          <w:bCs/>
        </w:rPr>
      </w:pPr>
      <w:r w:rsidRPr="00E254A4">
        <w:rPr>
          <w:b/>
          <w:bCs/>
        </w:rPr>
        <w:t xml:space="preserve">TARGET GROUP: </w:t>
      </w:r>
      <w:r>
        <w:t>pupils 14-16 years old from partnership organisations and beyond (approx. 2000 pupils)</w:t>
      </w:r>
    </w:p>
    <w:p w14:paraId="5E8D7B7F" w14:textId="2609FB18" w:rsidR="008D52E1" w:rsidRPr="00646D5C" w:rsidRDefault="008D52E1" w:rsidP="008D52E1">
      <w:pPr>
        <w:rPr>
          <w:b/>
          <w:bCs/>
        </w:rPr>
      </w:pPr>
      <w:r w:rsidRPr="00646D5C">
        <w:rPr>
          <w:b/>
          <w:bCs/>
        </w:rPr>
        <w:t>AIM</w:t>
      </w:r>
    </w:p>
    <w:p w14:paraId="6ADCD755" w14:textId="6BB6CAC3" w:rsidR="008D52E1" w:rsidRDefault="008D52E1" w:rsidP="008D52E1">
      <w:r>
        <w:t>To</w:t>
      </w:r>
      <w:r w:rsidRPr="008D52E1">
        <w:t xml:space="preserve"> foster creativity and critical thinking among pupils aged 14-16 through hands-on experience with coding, design, and emerging technologies </w:t>
      </w:r>
      <w:r>
        <w:t>based on the group mobility of school pupils</w:t>
      </w:r>
      <w:r w:rsidRPr="008D52E1">
        <w:t xml:space="preserve"> Romania. </w:t>
      </w:r>
    </w:p>
    <w:p w14:paraId="670CB1B8" w14:textId="5BD630C4" w:rsidR="008D52E1" w:rsidRPr="00646D5C" w:rsidRDefault="008D52E1" w:rsidP="008D52E1">
      <w:pPr>
        <w:rPr>
          <w:b/>
          <w:bCs/>
        </w:rPr>
      </w:pPr>
      <w:r w:rsidRPr="00646D5C">
        <w:rPr>
          <w:b/>
          <w:bCs/>
        </w:rPr>
        <w:t>OBJECTIVES</w:t>
      </w:r>
    </w:p>
    <w:p w14:paraId="53A9D065" w14:textId="054DE0A3" w:rsidR="008D52E1" w:rsidRDefault="008D52E1" w:rsidP="008D52E1">
      <w:r w:rsidRPr="008D52E1">
        <w:t xml:space="preserve">1) To develop </w:t>
      </w:r>
      <w:r>
        <w:t xml:space="preserve">by 20% </w:t>
      </w:r>
      <w:r w:rsidRPr="008D52E1">
        <w:t xml:space="preserve">pupils’ skills in programming, digital design, and AI through engaging activities and collaborative projects; </w:t>
      </w:r>
    </w:p>
    <w:p w14:paraId="449DC451" w14:textId="09FC5DBF" w:rsidR="008D52E1" w:rsidRDefault="008D52E1" w:rsidP="008D52E1">
      <w:r w:rsidRPr="008D52E1">
        <w:t>2) To inspire innovative thinking by integrating design thinking principles and 3D modeling into practical, creative coding experiences.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8221"/>
      </w:tblGrid>
      <w:tr w:rsidR="008D52E1" w14:paraId="048E2F8D" w14:textId="77777777" w:rsidTr="00BD7565">
        <w:tc>
          <w:tcPr>
            <w:tcW w:w="5524" w:type="dxa"/>
            <w:shd w:val="clear" w:color="auto" w:fill="E7E6E6" w:themeFill="background2"/>
          </w:tcPr>
          <w:p w14:paraId="062B6F42" w14:textId="06963DE7" w:rsidR="008D52E1" w:rsidRPr="00646D5C" w:rsidRDefault="008D52E1" w:rsidP="008D52E1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METHODOLOGY</w:t>
            </w:r>
          </w:p>
        </w:tc>
        <w:tc>
          <w:tcPr>
            <w:tcW w:w="8221" w:type="dxa"/>
            <w:shd w:val="clear" w:color="auto" w:fill="E7E6E6" w:themeFill="background2"/>
          </w:tcPr>
          <w:p w14:paraId="4B57DB8B" w14:textId="26A6CCD3" w:rsidR="008D52E1" w:rsidRPr="00646D5C" w:rsidRDefault="008D52E1" w:rsidP="008D52E1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EVALUATION</w:t>
            </w:r>
          </w:p>
        </w:tc>
      </w:tr>
      <w:tr w:rsidR="008D52E1" w14:paraId="43E7F8F9" w14:textId="77777777" w:rsidTr="00BD7565">
        <w:tc>
          <w:tcPr>
            <w:tcW w:w="5524" w:type="dxa"/>
          </w:tcPr>
          <w:p w14:paraId="4989B5ED" w14:textId="77777777" w:rsidR="008D52E1" w:rsidRDefault="008D52E1" w:rsidP="008D52E1">
            <w:pPr>
              <w:pStyle w:val="ListParagraph"/>
              <w:numPr>
                <w:ilvl w:val="0"/>
                <w:numId w:val="4"/>
              </w:numPr>
            </w:pPr>
            <w:r w:rsidRPr="008D52E1">
              <w:t>project-based learning</w:t>
            </w:r>
          </w:p>
          <w:p w14:paraId="6405B380" w14:textId="77777777" w:rsidR="008D52E1" w:rsidRDefault="008D52E1" w:rsidP="008D52E1">
            <w:pPr>
              <w:pStyle w:val="ListParagraph"/>
              <w:numPr>
                <w:ilvl w:val="0"/>
                <w:numId w:val="4"/>
              </w:numPr>
            </w:pPr>
            <w:r w:rsidRPr="008D52E1">
              <w:t>collaborative workshops</w:t>
            </w:r>
          </w:p>
          <w:p w14:paraId="09118B67" w14:textId="77777777" w:rsidR="008D52E1" w:rsidRDefault="008D52E1" w:rsidP="008D52E1">
            <w:pPr>
              <w:pStyle w:val="ListParagraph"/>
              <w:numPr>
                <w:ilvl w:val="0"/>
                <w:numId w:val="4"/>
              </w:numPr>
            </w:pPr>
            <w:r w:rsidRPr="008D52E1">
              <w:t>design thinking sessions</w:t>
            </w:r>
          </w:p>
          <w:p w14:paraId="5DC2F5B5" w14:textId="011D9D1A" w:rsidR="008D52E1" w:rsidRDefault="008D52E1" w:rsidP="008D52E1">
            <w:pPr>
              <w:pStyle w:val="ListParagraph"/>
              <w:numPr>
                <w:ilvl w:val="0"/>
                <w:numId w:val="4"/>
              </w:numPr>
            </w:pPr>
            <w:r w:rsidRPr="008D52E1">
              <w:lastRenderedPageBreak/>
              <w:t>hands-on activities with tools like Scratch, Mblock, and Tinkercad</w:t>
            </w:r>
          </w:p>
        </w:tc>
        <w:tc>
          <w:tcPr>
            <w:tcW w:w="8221" w:type="dxa"/>
          </w:tcPr>
          <w:p w14:paraId="1326494D" w14:textId="24E6BE1F" w:rsidR="008D52E1" w:rsidRDefault="008D52E1" w:rsidP="008D52E1">
            <w:pPr>
              <w:pStyle w:val="ListParagraph"/>
              <w:numPr>
                <w:ilvl w:val="0"/>
                <w:numId w:val="3"/>
              </w:numPr>
            </w:pPr>
            <w:r w:rsidRPr="008D52E1">
              <w:lastRenderedPageBreak/>
              <w:t>continuous and formative, based on pupils’</w:t>
            </w:r>
            <w:r>
              <w:t xml:space="preserve"> </w:t>
            </w:r>
            <w:r w:rsidRPr="008D52E1">
              <w:t>engagement</w:t>
            </w:r>
          </w:p>
          <w:p w14:paraId="3ED6BC74" w14:textId="43187DD5" w:rsidR="008D52E1" w:rsidRDefault="008D52E1" w:rsidP="008D52E1">
            <w:pPr>
              <w:pStyle w:val="ListParagraph"/>
              <w:numPr>
                <w:ilvl w:val="0"/>
                <w:numId w:val="3"/>
              </w:numPr>
            </w:pPr>
            <w:r w:rsidRPr="008D52E1">
              <w:t xml:space="preserve">the quality of their projects </w:t>
            </w:r>
          </w:p>
          <w:p w14:paraId="4F0891CB" w14:textId="1DA034AA" w:rsidR="008D52E1" w:rsidRDefault="008D52E1" w:rsidP="008D52E1">
            <w:pPr>
              <w:pStyle w:val="ListParagraph"/>
              <w:numPr>
                <w:ilvl w:val="0"/>
                <w:numId w:val="3"/>
              </w:numPr>
            </w:pPr>
            <w:r w:rsidRPr="008D52E1">
              <w:t xml:space="preserve">teamwork </w:t>
            </w:r>
          </w:p>
          <w:p w14:paraId="16CE08EB" w14:textId="77777777" w:rsidR="008D52E1" w:rsidRDefault="008D52E1" w:rsidP="008D52E1">
            <w:pPr>
              <w:pStyle w:val="ListParagraph"/>
              <w:numPr>
                <w:ilvl w:val="0"/>
                <w:numId w:val="3"/>
              </w:numPr>
            </w:pPr>
            <w:r>
              <w:t xml:space="preserve">pupils’ </w:t>
            </w:r>
            <w:r w:rsidRPr="008D52E1">
              <w:t>ability to apply concepts learned during activities</w:t>
            </w:r>
          </w:p>
          <w:p w14:paraId="7938CF9F" w14:textId="77777777" w:rsidR="008D52E1" w:rsidRDefault="008D52E1" w:rsidP="008D52E1">
            <w:pPr>
              <w:pStyle w:val="ListParagraph"/>
              <w:numPr>
                <w:ilvl w:val="0"/>
                <w:numId w:val="3"/>
              </w:numPr>
            </w:pPr>
            <w:r w:rsidRPr="008D52E1">
              <w:lastRenderedPageBreak/>
              <w:t xml:space="preserve">reflective discussions </w:t>
            </w:r>
          </w:p>
          <w:p w14:paraId="1B591785" w14:textId="13820611" w:rsidR="008D52E1" w:rsidRDefault="008D52E1" w:rsidP="008D52E1">
            <w:pPr>
              <w:pStyle w:val="ListParagraph"/>
              <w:numPr>
                <w:ilvl w:val="0"/>
                <w:numId w:val="3"/>
              </w:numPr>
            </w:pPr>
            <w:r w:rsidRPr="008D52E1">
              <w:t>peer reviews</w:t>
            </w:r>
          </w:p>
        </w:tc>
      </w:tr>
    </w:tbl>
    <w:p w14:paraId="206852C4" w14:textId="77777777" w:rsidR="00646D5C" w:rsidRDefault="00646D5C" w:rsidP="008D52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8221"/>
      </w:tblGrid>
      <w:tr w:rsidR="00646D5C" w14:paraId="5D34E303" w14:textId="77777777" w:rsidTr="00BD7565">
        <w:tc>
          <w:tcPr>
            <w:tcW w:w="5524" w:type="dxa"/>
            <w:shd w:val="clear" w:color="auto" w:fill="E7E6E6" w:themeFill="background2"/>
          </w:tcPr>
          <w:p w14:paraId="4253A03B" w14:textId="4319C2D1" w:rsidR="00646D5C" w:rsidRPr="00646D5C" w:rsidRDefault="00646D5C" w:rsidP="008D52E1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ASSESSMENT AND EVALUATION TOOLS</w:t>
            </w:r>
          </w:p>
        </w:tc>
        <w:tc>
          <w:tcPr>
            <w:tcW w:w="8221" w:type="dxa"/>
            <w:shd w:val="clear" w:color="auto" w:fill="E7E6E6" w:themeFill="background2"/>
          </w:tcPr>
          <w:p w14:paraId="1D36DFD0" w14:textId="359900F4" w:rsidR="00646D5C" w:rsidRPr="00646D5C" w:rsidRDefault="00646D5C" w:rsidP="008D52E1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CRITERIA TO MEASURE SUCCES</w:t>
            </w:r>
          </w:p>
        </w:tc>
      </w:tr>
      <w:tr w:rsidR="00646D5C" w14:paraId="69EB886E" w14:textId="77777777" w:rsidTr="00BD7565">
        <w:tc>
          <w:tcPr>
            <w:tcW w:w="5524" w:type="dxa"/>
          </w:tcPr>
          <w:p w14:paraId="4915DF64" w14:textId="77777777" w:rsidR="00646D5C" w:rsidRDefault="00646D5C" w:rsidP="00646D5C">
            <w:pPr>
              <w:pStyle w:val="ListParagraph"/>
              <w:numPr>
                <w:ilvl w:val="0"/>
                <w:numId w:val="5"/>
              </w:numPr>
            </w:pPr>
            <w:r w:rsidRPr="00646D5C">
              <w:t>project rubrics to assess creativity</w:t>
            </w:r>
            <w:r>
              <w:t xml:space="preserve">, </w:t>
            </w:r>
            <w:r w:rsidRPr="00646D5C">
              <w:t>technical skills</w:t>
            </w:r>
            <w:r>
              <w:t xml:space="preserve">, </w:t>
            </w:r>
            <w:r w:rsidRPr="00646D5C">
              <w:t xml:space="preserve">and teamwork; </w:t>
            </w:r>
          </w:p>
          <w:p w14:paraId="6727CD07" w14:textId="77777777" w:rsidR="00646D5C" w:rsidRDefault="00646D5C" w:rsidP="00646D5C">
            <w:pPr>
              <w:pStyle w:val="ListParagraph"/>
              <w:numPr>
                <w:ilvl w:val="0"/>
                <w:numId w:val="5"/>
              </w:numPr>
            </w:pPr>
            <w:r w:rsidRPr="00646D5C">
              <w:t>peer reviews for feedback on collaboration</w:t>
            </w:r>
          </w:p>
          <w:p w14:paraId="7CF16D3E" w14:textId="77777777" w:rsidR="00646D5C" w:rsidRDefault="00646D5C" w:rsidP="00646D5C">
            <w:pPr>
              <w:pStyle w:val="ListParagraph"/>
              <w:numPr>
                <w:ilvl w:val="0"/>
                <w:numId w:val="5"/>
              </w:numPr>
            </w:pPr>
            <w:r w:rsidRPr="00646D5C">
              <w:t>self-assessment questionnaires to reflect on individual learning</w:t>
            </w:r>
          </w:p>
          <w:p w14:paraId="54F8CC59" w14:textId="77777777" w:rsidR="00646D5C" w:rsidRDefault="00646D5C" w:rsidP="00646D5C">
            <w:pPr>
              <w:pStyle w:val="ListParagraph"/>
              <w:numPr>
                <w:ilvl w:val="0"/>
                <w:numId w:val="5"/>
              </w:numPr>
            </w:pPr>
            <w:r w:rsidRPr="00646D5C">
              <w:t>observation checklists during activities</w:t>
            </w:r>
          </w:p>
          <w:p w14:paraId="67C450AA" w14:textId="77777777" w:rsidR="00646D5C" w:rsidRDefault="00646D5C" w:rsidP="00646D5C">
            <w:pPr>
              <w:pStyle w:val="ListParagraph"/>
              <w:numPr>
                <w:ilvl w:val="0"/>
                <w:numId w:val="5"/>
              </w:numPr>
            </w:pPr>
            <w:r w:rsidRPr="00646D5C">
              <w:t>final project presentations to evaluate overall understanding and application of skills.</w:t>
            </w:r>
          </w:p>
          <w:p w14:paraId="50F5C99F" w14:textId="77777777" w:rsidR="00646D5C" w:rsidRDefault="00646D5C" w:rsidP="008D52E1"/>
        </w:tc>
        <w:tc>
          <w:tcPr>
            <w:tcW w:w="8221" w:type="dxa"/>
          </w:tcPr>
          <w:p w14:paraId="7D55B387" w14:textId="57D78446" w:rsidR="00646D5C" w:rsidRDefault="00646D5C" w:rsidP="00646D5C">
            <w:pPr>
              <w:pStyle w:val="ListParagraph"/>
              <w:numPr>
                <w:ilvl w:val="0"/>
                <w:numId w:val="6"/>
              </w:numPr>
            </w:pPr>
            <w:r>
              <w:t xml:space="preserve">pupil’s </w:t>
            </w:r>
            <w:r w:rsidRPr="00646D5C">
              <w:t>active participation and engagement completion of assigned projects demonstrating creativity and technical skills</w:t>
            </w:r>
          </w:p>
          <w:p w14:paraId="66808CC6" w14:textId="77777777" w:rsidR="00646D5C" w:rsidRDefault="00646D5C" w:rsidP="00646D5C">
            <w:pPr>
              <w:pStyle w:val="ListParagraph"/>
              <w:numPr>
                <w:ilvl w:val="0"/>
                <w:numId w:val="6"/>
              </w:numPr>
            </w:pPr>
            <w:r w:rsidRPr="00646D5C">
              <w:t>effective collaboration and teamwork</w:t>
            </w:r>
          </w:p>
          <w:p w14:paraId="53A2F345" w14:textId="77777777" w:rsidR="00646D5C" w:rsidRDefault="00646D5C" w:rsidP="00646D5C">
            <w:pPr>
              <w:pStyle w:val="ListParagraph"/>
              <w:numPr>
                <w:ilvl w:val="0"/>
                <w:numId w:val="6"/>
              </w:numPr>
            </w:pPr>
            <w:r w:rsidRPr="00646D5C">
              <w:t>positive peer and self-assessment feedback</w:t>
            </w:r>
          </w:p>
          <w:p w14:paraId="22EBC049" w14:textId="4A665A4C" w:rsidR="00646D5C" w:rsidRDefault="00646D5C" w:rsidP="00646D5C">
            <w:pPr>
              <w:pStyle w:val="ListParagraph"/>
              <w:numPr>
                <w:ilvl w:val="0"/>
                <w:numId w:val="6"/>
              </w:numPr>
            </w:pPr>
            <w:r w:rsidRPr="00646D5C">
              <w:t>ability to apply learned concepts to solve problems and develop new ideas</w:t>
            </w:r>
          </w:p>
          <w:p w14:paraId="458D75A3" w14:textId="77777777" w:rsidR="00646D5C" w:rsidRDefault="00646D5C" w:rsidP="00646D5C">
            <w:pPr>
              <w:pStyle w:val="ListParagraph"/>
              <w:numPr>
                <w:ilvl w:val="0"/>
                <w:numId w:val="6"/>
              </w:numPr>
            </w:pPr>
            <w:r>
              <w:t xml:space="preserve">pupil’s </w:t>
            </w:r>
            <w:r w:rsidRPr="00646D5C">
              <w:t xml:space="preserve">improvement in coding skills </w:t>
            </w:r>
          </w:p>
          <w:p w14:paraId="62D3341E" w14:textId="7DEB439A" w:rsidR="00646D5C" w:rsidRDefault="00646D5C" w:rsidP="00646D5C">
            <w:pPr>
              <w:pStyle w:val="ListParagraph"/>
              <w:numPr>
                <w:ilvl w:val="0"/>
                <w:numId w:val="6"/>
              </w:numPr>
            </w:pPr>
            <w:r w:rsidRPr="00646D5C">
              <w:t>growing confidence in using tools like Scratch, Mblock, and Tinkercad.</w:t>
            </w:r>
          </w:p>
          <w:p w14:paraId="0044C94F" w14:textId="77777777" w:rsidR="00646D5C" w:rsidRDefault="00646D5C" w:rsidP="008D52E1"/>
        </w:tc>
      </w:tr>
    </w:tbl>
    <w:p w14:paraId="18E05FED" w14:textId="77777777" w:rsidR="00646D5C" w:rsidRDefault="00646D5C" w:rsidP="008D52E1"/>
    <w:p w14:paraId="302B5F69" w14:textId="5CAA8F57" w:rsidR="00646D5C" w:rsidRPr="00646D5C" w:rsidRDefault="00567E3A" w:rsidP="00646D5C">
      <w:r>
        <w:t>E</w:t>
      </w:r>
      <w:r w:rsidR="00646D5C" w:rsidRPr="00646D5C">
        <w:t xml:space="preserve">valuation </w:t>
      </w:r>
      <w:r>
        <w:t>G</w:t>
      </w:r>
      <w:r w:rsidR="00646D5C" w:rsidRPr="00646D5C">
        <w:t>rid for the Coding Club:</w:t>
      </w: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2439"/>
        <w:gridCol w:w="2604"/>
        <w:gridCol w:w="2519"/>
        <w:gridCol w:w="2439"/>
        <w:gridCol w:w="1540"/>
      </w:tblGrid>
      <w:tr w:rsidR="00567E3A" w:rsidRPr="00567E3A" w14:paraId="43C6F75D" w14:textId="77777777" w:rsidTr="00BD7565">
        <w:trPr>
          <w:trHeight w:val="1054"/>
          <w:tblHeader/>
        </w:trPr>
        <w:tc>
          <w:tcPr>
            <w:tcW w:w="2316" w:type="dxa"/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F808CD" w14:textId="77777777" w:rsidR="00646D5C" w:rsidRPr="00646D5C" w:rsidRDefault="00646D5C" w:rsidP="00646D5C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Criteria</w:t>
            </w:r>
          </w:p>
        </w:tc>
        <w:tc>
          <w:tcPr>
            <w:tcW w:w="2439" w:type="dxa"/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766927" w14:textId="77777777" w:rsidR="00646D5C" w:rsidRPr="00646D5C" w:rsidRDefault="00646D5C" w:rsidP="00646D5C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Excellent (4)</w:t>
            </w:r>
          </w:p>
        </w:tc>
        <w:tc>
          <w:tcPr>
            <w:tcW w:w="2604" w:type="dxa"/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ACDE5A" w14:textId="77777777" w:rsidR="00646D5C" w:rsidRPr="00646D5C" w:rsidRDefault="00646D5C" w:rsidP="00646D5C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Good (3)</w:t>
            </w:r>
          </w:p>
        </w:tc>
        <w:tc>
          <w:tcPr>
            <w:tcW w:w="2519" w:type="dxa"/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DAECB9" w14:textId="77777777" w:rsidR="00646D5C" w:rsidRPr="00646D5C" w:rsidRDefault="00646D5C" w:rsidP="00646D5C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Satisfactory (2)</w:t>
            </w:r>
          </w:p>
        </w:tc>
        <w:tc>
          <w:tcPr>
            <w:tcW w:w="2439" w:type="dxa"/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B860BC" w14:textId="77777777" w:rsidR="00646D5C" w:rsidRPr="00646D5C" w:rsidRDefault="00646D5C" w:rsidP="00646D5C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Needs Improvement (1)</w:t>
            </w:r>
          </w:p>
        </w:tc>
        <w:tc>
          <w:tcPr>
            <w:tcW w:w="1540" w:type="dxa"/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63B297" w14:textId="77777777" w:rsidR="00646D5C" w:rsidRPr="00646D5C" w:rsidRDefault="00646D5C" w:rsidP="00646D5C">
            <w:pPr>
              <w:rPr>
                <w:b/>
                <w:bCs/>
              </w:rPr>
            </w:pPr>
            <w:r w:rsidRPr="00646D5C">
              <w:rPr>
                <w:b/>
                <w:bCs/>
              </w:rPr>
              <w:t>Score</w:t>
            </w:r>
          </w:p>
        </w:tc>
      </w:tr>
      <w:tr w:rsidR="00567E3A" w:rsidRPr="00567E3A" w14:paraId="548D7387" w14:textId="77777777" w:rsidTr="00BD7565">
        <w:trPr>
          <w:trHeight w:val="1632"/>
        </w:trPr>
        <w:tc>
          <w:tcPr>
            <w:tcW w:w="2316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0C8094" w14:textId="77777777" w:rsidR="00646D5C" w:rsidRPr="00646D5C" w:rsidRDefault="00646D5C" w:rsidP="00646D5C">
            <w:r w:rsidRPr="00646D5C">
              <w:t>Participation &amp; Engagement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AD86C8" w14:textId="77777777" w:rsidR="00646D5C" w:rsidRPr="00646D5C" w:rsidRDefault="00646D5C" w:rsidP="00646D5C">
            <w:r w:rsidRPr="00646D5C">
              <w:t>Actively participates and encourages others</w:t>
            </w:r>
          </w:p>
        </w:tc>
        <w:tc>
          <w:tcPr>
            <w:tcW w:w="2604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187868" w14:textId="77777777" w:rsidR="00646D5C" w:rsidRPr="00646D5C" w:rsidRDefault="00646D5C" w:rsidP="00646D5C">
            <w:r w:rsidRPr="00646D5C">
              <w:t>Participates regularly, some encouragement</w:t>
            </w:r>
          </w:p>
        </w:tc>
        <w:tc>
          <w:tcPr>
            <w:tcW w:w="251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CFE7C8" w14:textId="77777777" w:rsidR="00646D5C" w:rsidRPr="00646D5C" w:rsidRDefault="00646D5C" w:rsidP="00646D5C">
            <w:r w:rsidRPr="00646D5C">
              <w:t>Participates occasionally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FB8765" w14:textId="77777777" w:rsidR="00646D5C" w:rsidRPr="00646D5C" w:rsidRDefault="00646D5C" w:rsidP="00646D5C">
            <w:r w:rsidRPr="00646D5C">
              <w:t>Rarely participates</w:t>
            </w:r>
          </w:p>
        </w:tc>
        <w:tc>
          <w:tcPr>
            <w:tcW w:w="154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86202F" w14:textId="77777777" w:rsidR="00646D5C" w:rsidRPr="00646D5C" w:rsidRDefault="00646D5C" w:rsidP="00646D5C">
            <w:pPr>
              <w:ind w:right="632"/>
            </w:pPr>
          </w:p>
        </w:tc>
      </w:tr>
      <w:tr w:rsidR="00567E3A" w:rsidRPr="00567E3A" w14:paraId="7D9412B1" w14:textId="77777777" w:rsidTr="00BD7565">
        <w:trPr>
          <w:trHeight w:val="1352"/>
        </w:trPr>
        <w:tc>
          <w:tcPr>
            <w:tcW w:w="2316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95F4AF" w14:textId="77777777" w:rsidR="00646D5C" w:rsidRPr="00646D5C" w:rsidRDefault="00646D5C" w:rsidP="00646D5C">
            <w:r w:rsidRPr="00646D5C">
              <w:t>Project Completion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D8B3F9" w14:textId="77777777" w:rsidR="00646D5C" w:rsidRPr="00646D5C" w:rsidRDefault="00646D5C" w:rsidP="00646D5C">
            <w:r w:rsidRPr="00646D5C">
              <w:t>Completes all projects with creativity and accuracy</w:t>
            </w:r>
          </w:p>
        </w:tc>
        <w:tc>
          <w:tcPr>
            <w:tcW w:w="2604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7CF522" w14:textId="77777777" w:rsidR="00646D5C" w:rsidRPr="00646D5C" w:rsidRDefault="00646D5C" w:rsidP="00646D5C">
            <w:r w:rsidRPr="00646D5C">
              <w:t>Completes most projects with good quality</w:t>
            </w:r>
          </w:p>
        </w:tc>
        <w:tc>
          <w:tcPr>
            <w:tcW w:w="251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D4CA22" w14:textId="77777777" w:rsidR="00646D5C" w:rsidRPr="00646D5C" w:rsidRDefault="00646D5C" w:rsidP="00646D5C">
            <w:r w:rsidRPr="00646D5C">
              <w:t>Completes some projects, needs improvement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5B42D8" w14:textId="77777777" w:rsidR="00646D5C" w:rsidRPr="00646D5C" w:rsidRDefault="00646D5C" w:rsidP="00646D5C">
            <w:r w:rsidRPr="00646D5C">
              <w:t>Incomplete or missing projects</w:t>
            </w:r>
          </w:p>
        </w:tc>
        <w:tc>
          <w:tcPr>
            <w:tcW w:w="154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203B69" w14:textId="77777777" w:rsidR="00646D5C" w:rsidRPr="00646D5C" w:rsidRDefault="00646D5C" w:rsidP="00646D5C"/>
        </w:tc>
      </w:tr>
      <w:tr w:rsidR="00567E3A" w:rsidRPr="00567E3A" w14:paraId="1F3939FD" w14:textId="77777777" w:rsidTr="00BD7565">
        <w:trPr>
          <w:trHeight w:val="1342"/>
        </w:trPr>
        <w:tc>
          <w:tcPr>
            <w:tcW w:w="2316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9E118E" w14:textId="77777777" w:rsidR="00646D5C" w:rsidRPr="00646D5C" w:rsidRDefault="00646D5C" w:rsidP="00646D5C">
            <w:r w:rsidRPr="00646D5C">
              <w:lastRenderedPageBreak/>
              <w:t>Collaboration &amp; Teamwork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1434CD" w14:textId="77777777" w:rsidR="00646D5C" w:rsidRPr="00646D5C" w:rsidRDefault="00646D5C" w:rsidP="00646D5C">
            <w:r w:rsidRPr="00646D5C">
              <w:t>Works very well with others, shares ideas</w:t>
            </w:r>
          </w:p>
        </w:tc>
        <w:tc>
          <w:tcPr>
            <w:tcW w:w="2604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3A6980" w14:textId="77777777" w:rsidR="00646D5C" w:rsidRPr="00646D5C" w:rsidRDefault="00646D5C" w:rsidP="00646D5C">
            <w:r w:rsidRPr="00646D5C">
              <w:t>Works well, contributes to team</w:t>
            </w:r>
          </w:p>
        </w:tc>
        <w:tc>
          <w:tcPr>
            <w:tcW w:w="251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EE22DA" w14:textId="77777777" w:rsidR="00646D5C" w:rsidRPr="00646D5C" w:rsidRDefault="00646D5C" w:rsidP="00646D5C">
            <w:r w:rsidRPr="00646D5C">
              <w:t>Sometimes works well, limited contribution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BBC661" w14:textId="77777777" w:rsidR="00646D5C" w:rsidRPr="00646D5C" w:rsidRDefault="00646D5C" w:rsidP="00646D5C">
            <w:r w:rsidRPr="00646D5C">
              <w:t>Struggles to work with others</w:t>
            </w:r>
          </w:p>
        </w:tc>
        <w:tc>
          <w:tcPr>
            <w:tcW w:w="154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B6787E" w14:textId="77777777" w:rsidR="00646D5C" w:rsidRPr="00646D5C" w:rsidRDefault="00646D5C" w:rsidP="00646D5C"/>
        </w:tc>
      </w:tr>
      <w:tr w:rsidR="00567E3A" w:rsidRPr="00567E3A" w14:paraId="4DA14FF4" w14:textId="77777777" w:rsidTr="00BD7565">
        <w:trPr>
          <w:trHeight w:val="1641"/>
        </w:trPr>
        <w:tc>
          <w:tcPr>
            <w:tcW w:w="2316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726BEF" w14:textId="77777777" w:rsidR="00646D5C" w:rsidRPr="00646D5C" w:rsidRDefault="00646D5C" w:rsidP="00646D5C">
            <w:r w:rsidRPr="00646D5C">
              <w:t>Application of Skills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A3A589" w14:textId="77777777" w:rsidR="00646D5C" w:rsidRPr="00646D5C" w:rsidRDefault="00646D5C" w:rsidP="00646D5C">
            <w:r w:rsidRPr="00646D5C">
              <w:t>Demonstrates strong understanding and application</w:t>
            </w:r>
          </w:p>
        </w:tc>
        <w:tc>
          <w:tcPr>
            <w:tcW w:w="2604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126066" w14:textId="77777777" w:rsidR="00646D5C" w:rsidRPr="00646D5C" w:rsidRDefault="00646D5C" w:rsidP="00646D5C">
            <w:r w:rsidRPr="00646D5C">
              <w:t>Good understanding, applies skills well</w:t>
            </w:r>
          </w:p>
        </w:tc>
        <w:tc>
          <w:tcPr>
            <w:tcW w:w="251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08E48C" w14:textId="77777777" w:rsidR="00646D5C" w:rsidRPr="00646D5C" w:rsidRDefault="00646D5C" w:rsidP="00646D5C">
            <w:r w:rsidRPr="00646D5C">
              <w:t>Basic understanding, limited application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34B13D" w14:textId="77777777" w:rsidR="00646D5C" w:rsidRPr="00646D5C" w:rsidRDefault="00646D5C" w:rsidP="00646D5C">
            <w:r w:rsidRPr="00646D5C">
              <w:t>Little understanding or application</w:t>
            </w:r>
          </w:p>
        </w:tc>
        <w:tc>
          <w:tcPr>
            <w:tcW w:w="154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805DF4" w14:textId="77777777" w:rsidR="00646D5C" w:rsidRPr="00646D5C" w:rsidRDefault="00646D5C" w:rsidP="00646D5C"/>
        </w:tc>
      </w:tr>
      <w:tr w:rsidR="00567E3A" w:rsidRPr="00567E3A" w14:paraId="4DE8AA4D" w14:textId="77777777" w:rsidTr="00BD7565">
        <w:trPr>
          <w:trHeight w:val="1342"/>
        </w:trPr>
        <w:tc>
          <w:tcPr>
            <w:tcW w:w="2316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851649" w14:textId="77777777" w:rsidR="00646D5C" w:rsidRPr="00646D5C" w:rsidRDefault="00646D5C" w:rsidP="00646D5C">
            <w:r w:rsidRPr="00646D5C">
              <w:t>Creativity &amp; Innovation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B4D5C5" w14:textId="77777777" w:rsidR="00646D5C" w:rsidRPr="00646D5C" w:rsidRDefault="00646D5C" w:rsidP="00646D5C">
            <w:r w:rsidRPr="00646D5C">
              <w:t>Shows high creativity and innovation</w:t>
            </w:r>
          </w:p>
        </w:tc>
        <w:tc>
          <w:tcPr>
            <w:tcW w:w="2604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79CBF2" w14:textId="77777777" w:rsidR="00646D5C" w:rsidRPr="00646D5C" w:rsidRDefault="00646D5C" w:rsidP="00646D5C">
            <w:r w:rsidRPr="00646D5C">
              <w:t>Shows creativity, some innovative ideas</w:t>
            </w:r>
          </w:p>
        </w:tc>
        <w:tc>
          <w:tcPr>
            <w:tcW w:w="251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91D389" w14:textId="77777777" w:rsidR="00646D5C" w:rsidRPr="00646D5C" w:rsidRDefault="00646D5C" w:rsidP="00646D5C">
            <w:r w:rsidRPr="00646D5C">
              <w:t>Some creativity, limited innovation</w:t>
            </w:r>
          </w:p>
        </w:tc>
        <w:tc>
          <w:tcPr>
            <w:tcW w:w="2439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6D19B1" w14:textId="77777777" w:rsidR="00646D5C" w:rsidRPr="00646D5C" w:rsidRDefault="00646D5C" w:rsidP="00646D5C">
            <w:r w:rsidRPr="00646D5C">
              <w:t>Lacks creativity or originality</w:t>
            </w:r>
          </w:p>
        </w:tc>
        <w:tc>
          <w:tcPr>
            <w:tcW w:w="1540" w:type="dxa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7F7CEE" w14:textId="77777777" w:rsidR="00646D5C" w:rsidRPr="00646D5C" w:rsidRDefault="00646D5C" w:rsidP="00646D5C"/>
        </w:tc>
      </w:tr>
    </w:tbl>
    <w:p w14:paraId="71DA1EEA" w14:textId="77777777" w:rsidR="00646D5C" w:rsidRPr="00646D5C" w:rsidRDefault="00646D5C" w:rsidP="00646D5C">
      <w:pPr>
        <w:rPr>
          <w:b/>
          <w:bCs/>
        </w:rPr>
      </w:pPr>
      <w:r w:rsidRPr="00646D5C">
        <w:rPr>
          <w:b/>
          <w:bCs/>
        </w:rPr>
        <w:t>Total Score: ____ / 20</w:t>
      </w:r>
    </w:p>
    <w:p w14:paraId="231CAFBA" w14:textId="73AE230C" w:rsidR="00E254A4" w:rsidRPr="00E254A4" w:rsidRDefault="00E254A4" w:rsidP="00E254A4">
      <w:pPr>
        <w:rPr>
          <w:b/>
          <w:bCs/>
        </w:rPr>
      </w:pPr>
      <w:r w:rsidRPr="00E254A4">
        <w:rPr>
          <w:b/>
          <w:bCs/>
        </w:rPr>
        <w:t>SCORING LEVELS:</w:t>
      </w:r>
    </w:p>
    <w:p w14:paraId="1E8E2EBD" w14:textId="1B8DCB45" w:rsidR="00E254A4" w:rsidRDefault="00E254A4" w:rsidP="00E254A4">
      <w:r>
        <w:t xml:space="preserve">A. </w:t>
      </w:r>
      <w:r>
        <w:t>16-20 (Excellent)</w:t>
      </w:r>
      <w:r>
        <w:t>:</w:t>
      </w:r>
      <w:r>
        <w:t xml:space="preserve"> Outstanding performance across all criteria, demonstrating strong skills and active participation.</w:t>
      </w:r>
    </w:p>
    <w:p w14:paraId="4FA3DD07" w14:textId="1A8DA558" w:rsidR="00E254A4" w:rsidRDefault="00E254A4" w:rsidP="00E254A4">
      <w:r>
        <w:t>B.</w:t>
      </w:r>
      <w:r>
        <w:t xml:space="preserve"> 11-15 (Good): Solid performance with some areas for improvement, showing good engagement and skill application.</w:t>
      </w:r>
    </w:p>
    <w:p w14:paraId="5C63439C" w14:textId="2F68F215" w:rsidR="00E254A4" w:rsidRDefault="00E254A4" w:rsidP="00E254A4">
      <w:r>
        <w:t xml:space="preserve">C. </w:t>
      </w:r>
      <w:r>
        <w:t>6-10 (Satisfactory):</w:t>
      </w:r>
      <w:r>
        <w:t xml:space="preserve"> </w:t>
      </w:r>
      <w:r>
        <w:t>Moderate performance, meeting basic expectations but needing development in key areas.</w:t>
      </w:r>
    </w:p>
    <w:p w14:paraId="6725B15A" w14:textId="70C42268" w:rsidR="00E254A4" w:rsidRDefault="00E254A4" w:rsidP="00E254A4">
      <w:r>
        <w:t xml:space="preserve">D. </w:t>
      </w:r>
      <w:r>
        <w:t>1-5 (Needs Improvement): Performance below expectations, requiring significant improvement in participation and skills.</w:t>
      </w:r>
    </w:p>
    <w:p w14:paraId="5BDFE4C3" w14:textId="77777777" w:rsidR="00E254A4" w:rsidRDefault="00E254A4" w:rsidP="00E254A4"/>
    <w:p w14:paraId="47396287" w14:textId="77777777" w:rsidR="00E254A4" w:rsidRDefault="00E254A4" w:rsidP="00E254A4"/>
    <w:p w14:paraId="48DD4B64" w14:textId="4AEA7DC6" w:rsidR="00E254A4" w:rsidRDefault="00BD7565" w:rsidP="00BD7565">
      <w:pPr>
        <w:jc w:val="center"/>
        <w:rPr>
          <w:b/>
          <w:bCs/>
          <w:sz w:val="28"/>
          <w:szCs w:val="28"/>
        </w:rPr>
      </w:pPr>
      <w:r w:rsidRPr="00BD7565">
        <w:rPr>
          <w:b/>
          <w:bCs/>
          <w:sz w:val="28"/>
          <w:szCs w:val="28"/>
        </w:rPr>
        <w:t>ACTIVITY PLAN</w:t>
      </w:r>
    </w:p>
    <w:p w14:paraId="1F0F8F6A" w14:textId="5438F40C" w:rsidR="00DF1555" w:rsidRDefault="00DF1555" w:rsidP="00DF1555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2025- Teachers’ meeting</w:t>
      </w:r>
    </w:p>
    <w:p w14:paraId="540EC1E6" w14:textId="062403FE" w:rsidR="00DF1555" w:rsidRPr="00DF1555" w:rsidRDefault="00DF1555" w:rsidP="00DF1555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2025- Pupils’ registration</w:t>
      </w:r>
    </w:p>
    <w:p w14:paraId="4F42697E" w14:textId="127D6ED7" w:rsidR="00BD7565" w:rsidRPr="00BD7565" w:rsidRDefault="00BD7565" w:rsidP="00BD7565"/>
    <w:tbl>
      <w:tblPr>
        <w:tblW w:w="13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745"/>
        <w:gridCol w:w="2111"/>
        <w:gridCol w:w="2126"/>
        <w:gridCol w:w="1985"/>
        <w:gridCol w:w="2268"/>
        <w:gridCol w:w="2268"/>
      </w:tblGrid>
      <w:tr w:rsidR="00BD7565" w:rsidRPr="00BD7565" w14:paraId="0DA49DE6" w14:textId="77777777" w:rsidTr="00BD7565">
        <w:trPr>
          <w:tblHeader/>
        </w:trPr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D5D73F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Month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AF68DF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Activities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571CD0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Aim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F91D53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Materials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E6B0C0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Web Tools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17870D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Tangible Results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A4B446" w14:textId="77777777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Intangible Results</w:t>
            </w:r>
          </w:p>
        </w:tc>
      </w:tr>
      <w:tr w:rsidR="00BD7565" w:rsidRPr="00BD7565" w14:paraId="70CA24F9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4AEFEE" w14:textId="2E46C956" w:rsidR="00BD7565" w:rsidRPr="00BD7565" w:rsidRDefault="00DF1555" w:rsidP="00BD7565">
            <w:pPr>
              <w:rPr>
                <w:b/>
                <w:bCs/>
              </w:rPr>
            </w:pPr>
            <w:r>
              <w:rPr>
                <w:b/>
                <w:bCs/>
              </w:rPr>
              <w:t>05-06</w:t>
            </w:r>
          </w:p>
          <w:p w14:paraId="7F4A4A6E" w14:textId="206D971D" w:rsidR="00BD7565" w:rsidRPr="00BD7565" w:rsidRDefault="00BD7565" w:rsidP="00BD7565">
            <w:pPr>
              <w:rPr>
                <w:b/>
                <w:bCs/>
              </w:rPr>
            </w:pPr>
            <w:r w:rsidRPr="00BD7565">
              <w:rPr>
                <w:b/>
                <w:bCs/>
              </w:rPr>
              <w:t>2025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1661E8" w14:textId="77777777" w:rsidR="00BD7565" w:rsidRPr="00BD7565" w:rsidRDefault="00BD7565" w:rsidP="00BD7565">
            <w:r w:rsidRPr="00BD7565">
              <w:t>Introduction to Scratch &amp; Design Thinking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B6FC8A" w14:textId="77777777" w:rsidR="00BD7565" w:rsidRPr="00BD7565" w:rsidRDefault="00BD7565" w:rsidP="00BD7565">
            <w:r w:rsidRPr="00BD7565">
              <w:t>Develop basic coding and creative problem-solving skills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030C41" w14:textId="77777777" w:rsidR="00BD7565" w:rsidRPr="00BD7565" w:rsidRDefault="00BD7565" w:rsidP="00BD7565">
            <w:r w:rsidRPr="00BD7565">
              <w:t>Computers, Scratch software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F9F673" w14:textId="77777777" w:rsidR="00BD7565" w:rsidRPr="00BD7565" w:rsidRDefault="00BD7565" w:rsidP="00BD7565">
            <w:r w:rsidRPr="00BD7565">
              <w:t>Scratch online platform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7075A4" w14:textId="77777777" w:rsidR="00BD7565" w:rsidRPr="00BD7565" w:rsidRDefault="00BD7565" w:rsidP="00BD7565">
            <w:r w:rsidRPr="00BD7565">
              <w:t>Simple animations, interactive stories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5DE295" w14:textId="77777777" w:rsidR="00BD7565" w:rsidRPr="00BD7565" w:rsidRDefault="00BD7565" w:rsidP="00BD7565">
            <w:r w:rsidRPr="00BD7565">
              <w:t>Creativity, critical thinking, problem-solving mindset</w:t>
            </w:r>
          </w:p>
        </w:tc>
      </w:tr>
      <w:tr w:rsidR="00DF1555" w:rsidRPr="00BD7565" w14:paraId="25D7ED49" w14:textId="77777777" w:rsidTr="00DF155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09C8445" w14:textId="53B87994" w:rsidR="00DF1555" w:rsidRDefault="00DF1555" w:rsidP="00BD756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6E1455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14:paraId="3E183CD7" w14:textId="49A9C7A2" w:rsidR="00DF1555" w:rsidRDefault="00DF1555" w:rsidP="00BD7565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2E2E9C9" w14:textId="15BD77EF" w:rsidR="00DF1555" w:rsidRPr="00BD7565" w:rsidRDefault="00DF1555" w:rsidP="00BD7565">
            <w:r>
              <w:t>Evaluation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62F8A28" w14:textId="77777777" w:rsidR="00DF1555" w:rsidRPr="00BD7565" w:rsidRDefault="00DF1555" w:rsidP="00BD7565"/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8D3D49B" w14:textId="77777777" w:rsidR="00DF1555" w:rsidRPr="00BD7565" w:rsidRDefault="00DF1555" w:rsidP="00BD7565"/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190215D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15CCB93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FFA7142" w14:textId="77777777" w:rsidR="00DF1555" w:rsidRPr="00BD7565" w:rsidRDefault="00DF1555" w:rsidP="00BD7565"/>
        </w:tc>
      </w:tr>
      <w:tr w:rsidR="00BD7565" w:rsidRPr="00BD7565" w14:paraId="241D242B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105ECA" w14:textId="0DFEB333" w:rsidR="00BD7565" w:rsidRPr="00DF1555" w:rsidRDefault="00DF1555" w:rsidP="00BD7565">
            <w:pPr>
              <w:rPr>
                <w:b/>
                <w:bCs/>
              </w:rPr>
            </w:pPr>
            <w:r w:rsidRPr="00DF1555">
              <w:rPr>
                <w:b/>
                <w:bCs/>
              </w:rPr>
              <w:t>0</w:t>
            </w:r>
            <w:r w:rsidR="006E1455">
              <w:rPr>
                <w:b/>
                <w:bCs/>
              </w:rPr>
              <w:t>8</w:t>
            </w:r>
            <w:r w:rsidRPr="00DF1555">
              <w:rPr>
                <w:b/>
                <w:bCs/>
              </w:rPr>
              <w:t>-</w:t>
            </w:r>
            <w:r w:rsidR="006E1455">
              <w:rPr>
                <w:b/>
                <w:bCs/>
              </w:rPr>
              <w:t>09</w:t>
            </w:r>
          </w:p>
          <w:p w14:paraId="15F9632A" w14:textId="29295E38" w:rsidR="00BD7565" w:rsidRPr="00BD7565" w:rsidRDefault="00BD7565" w:rsidP="00BD7565">
            <w:r w:rsidRPr="00BD7565">
              <w:rPr>
                <w:b/>
                <w:bCs/>
              </w:rPr>
              <w:t>2025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5DFBBB" w14:textId="77777777" w:rsidR="00BD7565" w:rsidRPr="00BD7565" w:rsidRDefault="00BD7565" w:rsidP="00BD7565">
            <w:r w:rsidRPr="00BD7565">
              <w:t>Mblock &amp; AI Fundamentals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8EF49E" w14:textId="77777777" w:rsidR="00BD7565" w:rsidRPr="00BD7565" w:rsidRDefault="00BD7565" w:rsidP="00BD7565">
            <w:r w:rsidRPr="00BD7565">
              <w:t>Understand AI concepts and basic machine learning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4B60BD" w14:textId="77777777" w:rsidR="00BD7565" w:rsidRPr="00BD7565" w:rsidRDefault="00BD7565" w:rsidP="00BD7565">
            <w:r w:rsidRPr="00BD7565">
              <w:t>Computers, Mblock software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CAF892" w14:textId="77777777" w:rsidR="00BD7565" w:rsidRPr="00BD7565" w:rsidRDefault="00BD7565" w:rsidP="00BD7565">
            <w:r w:rsidRPr="00BD7565">
              <w:t>Mblock platform, AI APIs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AEBE93" w14:textId="77777777" w:rsidR="00BD7565" w:rsidRPr="00BD7565" w:rsidRDefault="00BD7565" w:rsidP="00BD7565">
            <w:r w:rsidRPr="00BD7565">
              <w:t>Basic AI projects, simple machine learning models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1D676" w14:textId="77777777" w:rsidR="00BD7565" w:rsidRPr="00BD7565" w:rsidRDefault="00BD7565" w:rsidP="00BD7565">
            <w:r w:rsidRPr="00BD7565">
              <w:t>Analytical thinking, innovation, collaboration skills</w:t>
            </w:r>
          </w:p>
        </w:tc>
      </w:tr>
      <w:tr w:rsidR="00DF1555" w:rsidRPr="00BD7565" w14:paraId="1DD298C7" w14:textId="77777777" w:rsidTr="00DF155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75DAEA9" w14:textId="4BEE3A76" w:rsidR="00DF1555" w:rsidRDefault="006E1455" w:rsidP="00BD7565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  <w:p w14:paraId="74024BE9" w14:textId="0E425D49" w:rsidR="00DF1555" w:rsidRPr="00DF1555" w:rsidRDefault="00DF1555" w:rsidP="00BD7565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72712C6" w14:textId="7435BBD9" w:rsidR="00DF1555" w:rsidRPr="00BD7565" w:rsidRDefault="00DF1555" w:rsidP="00BD7565">
            <w:r>
              <w:t>Evaluation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107E369" w14:textId="77777777" w:rsidR="00DF1555" w:rsidRPr="00BD7565" w:rsidRDefault="00DF1555" w:rsidP="00BD7565"/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6AC16CD" w14:textId="77777777" w:rsidR="00DF1555" w:rsidRPr="00BD7565" w:rsidRDefault="00DF1555" w:rsidP="00BD7565"/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2F38048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28CFA69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56F6717" w14:textId="77777777" w:rsidR="00DF1555" w:rsidRPr="00BD7565" w:rsidRDefault="00DF1555" w:rsidP="00BD7565"/>
        </w:tc>
      </w:tr>
      <w:tr w:rsidR="00BD7565" w:rsidRPr="00BD7565" w14:paraId="6D473193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42D823" w14:textId="40F13230" w:rsidR="00BD7565" w:rsidRDefault="006E1455" w:rsidP="00BD7565">
            <w:r>
              <w:lastRenderedPageBreak/>
              <w:t>11-12</w:t>
            </w:r>
          </w:p>
          <w:p w14:paraId="0D013B0C" w14:textId="473743B8" w:rsidR="00BD7565" w:rsidRPr="00BD7565" w:rsidRDefault="00BD7565" w:rsidP="00BD7565">
            <w:r w:rsidRPr="00BD7565">
              <w:t>202</w:t>
            </w:r>
            <w:r w:rsidR="00DF1555">
              <w:t>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430265" w14:textId="77777777" w:rsidR="00BD7565" w:rsidRPr="00BD7565" w:rsidRDefault="00BD7565" w:rsidP="00BD7565">
            <w:r w:rsidRPr="00BD7565">
              <w:t>Designing 3D models with Tinkercad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BF97A9" w14:textId="77777777" w:rsidR="00BD7565" w:rsidRPr="00BD7565" w:rsidRDefault="00BD7565" w:rsidP="00BD7565">
            <w:r w:rsidRPr="00BD7565">
              <w:t>Learn 3D modeling and prototyping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2A065D" w14:textId="77777777" w:rsidR="00BD7565" w:rsidRPr="00BD7565" w:rsidRDefault="00BD7565" w:rsidP="00BD7565">
            <w:r w:rsidRPr="00BD7565">
              <w:t>Computers, Tinkercad account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42F1B4" w14:textId="77777777" w:rsidR="00BD7565" w:rsidRPr="00BD7565" w:rsidRDefault="00BD7565" w:rsidP="00BD7565">
            <w:r w:rsidRPr="00BD7565">
              <w:t>Tinkercad online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3F7103" w14:textId="77777777" w:rsidR="00BD7565" w:rsidRPr="00BD7565" w:rsidRDefault="00BD7565" w:rsidP="00BD7565">
            <w:r w:rsidRPr="00BD7565">
              <w:t>3D prototypes, virtual objects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DF6C36" w14:textId="77777777" w:rsidR="00BD7565" w:rsidRPr="00BD7565" w:rsidRDefault="00BD7565" w:rsidP="00BD7565">
            <w:r w:rsidRPr="00BD7565">
              <w:t>Spatial awareness, design thinking, patience</w:t>
            </w:r>
          </w:p>
        </w:tc>
      </w:tr>
      <w:tr w:rsidR="00DF1555" w:rsidRPr="00BD7565" w14:paraId="23B83C2C" w14:textId="77777777" w:rsidTr="00DF155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1B7F178" w14:textId="32D6F94D" w:rsidR="00DF1555" w:rsidRDefault="006E1455" w:rsidP="00BD7565">
            <w:r>
              <w:t>01</w:t>
            </w:r>
          </w:p>
          <w:p w14:paraId="0FDD8587" w14:textId="2D397E00" w:rsidR="00DF1555" w:rsidRDefault="00DF1555" w:rsidP="00BD7565">
            <w:r>
              <w:t>2026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05837BA" w14:textId="6702EFD3" w:rsidR="00DF1555" w:rsidRPr="00BD7565" w:rsidRDefault="00DF1555" w:rsidP="00BD7565">
            <w:r>
              <w:t xml:space="preserve">Evaluation 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35EB071" w14:textId="77777777" w:rsidR="00DF1555" w:rsidRPr="00BD7565" w:rsidRDefault="00DF1555" w:rsidP="00BD7565"/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2A398AC" w14:textId="77777777" w:rsidR="00DF1555" w:rsidRPr="00BD7565" w:rsidRDefault="00DF1555" w:rsidP="00BD7565"/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924CC1C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3B72EE8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58F40DD" w14:textId="77777777" w:rsidR="00DF1555" w:rsidRPr="00BD7565" w:rsidRDefault="00DF1555" w:rsidP="00BD7565"/>
        </w:tc>
      </w:tr>
      <w:tr w:rsidR="00BD7565" w:rsidRPr="00BD7565" w14:paraId="65E311FC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B913D1" w14:textId="206DA14A" w:rsidR="00BD7565" w:rsidRDefault="00DF1555" w:rsidP="00BD7565">
            <w:r>
              <w:t>0</w:t>
            </w:r>
            <w:r w:rsidR="006E1455">
              <w:t>2</w:t>
            </w:r>
            <w:r>
              <w:t>-0</w:t>
            </w:r>
            <w:r w:rsidR="006E1455">
              <w:t>3</w:t>
            </w:r>
          </w:p>
          <w:p w14:paraId="5F45CC10" w14:textId="17753731" w:rsidR="00BD7565" w:rsidRPr="00BD7565" w:rsidRDefault="00BD7565" w:rsidP="00BD7565">
            <w:r w:rsidRPr="00BD7565">
              <w:t>202</w:t>
            </w:r>
            <w:r w:rsidR="00DF1555">
              <w:t>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B25ECD" w14:textId="77777777" w:rsidR="00BD7565" w:rsidRPr="00BD7565" w:rsidRDefault="00BD7565" w:rsidP="00BD7565">
            <w:r w:rsidRPr="00BD7565">
              <w:t>Scratch &amp; Design Thinking for Problem Solving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EBA1E9" w14:textId="77777777" w:rsidR="00BD7565" w:rsidRPr="00BD7565" w:rsidRDefault="00BD7565" w:rsidP="00BD7565">
            <w:r w:rsidRPr="00BD7565">
              <w:t>Apply creative coding to solve real-world problems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AF2D67" w14:textId="77777777" w:rsidR="00BD7565" w:rsidRPr="00BD7565" w:rsidRDefault="00BD7565" w:rsidP="00BD7565">
            <w:r w:rsidRPr="00BD7565">
              <w:t>Computers, Scratch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6DA660" w14:textId="77777777" w:rsidR="00BD7565" w:rsidRPr="00BD7565" w:rsidRDefault="00BD7565" w:rsidP="00BD7565">
            <w:r w:rsidRPr="00BD7565">
              <w:t>Scratch, online brainstorming tools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94A888" w14:textId="77777777" w:rsidR="00BD7565" w:rsidRPr="00BD7565" w:rsidRDefault="00BD7565" w:rsidP="00BD7565">
            <w:r w:rsidRPr="00BD7565">
              <w:t>Interactive storytelling projects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126CC2" w14:textId="77777777" w:rsidR="00BD7565" w:rsidRPr="00BD7565" w:rsidRDefault="00BD7565" w:rsidP="00BD7565">
            <w:r w:rsidRPr="00BD7565">
              <w:t>Empathy, problem-solving, teamwork</w:t>
            </w:r>
          </w:p>
        </w:tc>
      </w:tr>
      <w:tr w:rsidR="00DF1555" w:rsidRPr="00BD7565" w14:paraId="05E32780" w14:textId="77777777" w:rsidTr="00DF155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302C488" w14:textId="7FFEC257" w:rsidR="00DF1555" w:rsidRDefault="00DF1555" w:rsidP="00BD7565">
            <w:r>
              <w:t>0</w:t>
            </w:r>
            <w:r w:rsidR="006E1455">
              <w:t>4</w:t>
            </w:r>
            <w:r>
              <w:t>.</w:t>
            </w:r>
          </w:p>
          <w:p w14:paraId="7101721B" w14:textId="71A87F76" w:rsidR="00DF1555" w:rsidRDefault="00DF1555" w:rsidP="00BD7565">
            <w:r>
              <w:t>2026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F83696C" w14:textId="0562D3C7" w:rsidR="00DF1555" w:rsidRPr="00BD7565" w:rsidRDefault="00DF1555" w:rsidP="00BD7565">
            <w:r>
              <w:t xml:space="preserve">Evaluation 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F703890" w14:textId="77777777" w:rsidR="00DF1555" w:rsidRPr="00BD7565" w:rsidRDefault="00DF1555" w:rsidP="00BD7565"/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F36CE79" w14:textId="77777777" w:rsidR="00DF1555" w:rsidRPr="00BD7565" w:rsidRDefault="00DF1555" w:rsidP="00BD7565"/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149BA97D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32C1D65C" w14:textId="77777777" w:rsidR="00DF1555" w:rsidRPr="00BD7565" w:rsidRDefault="00DF15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14958DE" w14:textId="77777777" w:rsidR="00DF1555" w:rsidRPr="00BD7565" w:rsidRDefault="00DF1555" w:rsidP="00BD7565"/>
        </w:tc>
      </w:tr>
      <w:tr w:rsidR="00DF1555" w:rsidRPr="00BD7565" w14:paraId="263D47D1" w14:textId="77777777" w:rsidTr="000D5626">
        <w:trPr>
          <w:trHeight w:val="2349"/>
        </w:trPr>
        <w:tc>
          <w:tcPr>
            <w:tcW w:w="1381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E70486" w14:textId="442FDD1E" w:rsidR="00DF1555" w:rsidRDefault="00DF1555" w:rsidP="00BD7565">
            <w:r>
              <w:t>0</w:t>
            </w:r>
            <w:r w:rsidR="006E1455">
              <w:t>5</w:t>
            </w:r>
            <w:r>
              <w:t>-0</w:t>
            </w:r>
            <w:r w:rsidR="006E1455">
              <w:t>6</w:t>
            </w:r>
          </w:p>
          <w:p w14:paraId="5335E3A3" w14:textId="135A960A" w:rsidR="00DF1555" w:rsidRPr="00BD7565" w:rsidRDefault="00DF1555" w:rsidP="00BD7565">
            <w:r w:rsidRPr="00BD7565">
              <w:t>202</w:t>
            </w:r>
            <w:r w:rsidR="006E1455">
              <w:t>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B017C7" w14:textId="77777777" w:rsidR="00DF1555" w:rsidRPr="00BD7565" w:rsidRDefault="00DF1555" w:rsidP="00BD7565">
            <w:r w:rsidRPr="00BD7565">
              <w:t>AI in Action</w:t>
            </w:r>
          </w:p>
          <w:p w14:paraId="556ABE0E" w14:textId="778D08C7" w:rsidR="00DF1555" w:rsidRPr="00BD7565" w:rsidRDefault="00DF1555" w:rsidP="00BD7565">
            <w:r w:rsidRPr="00BD7565">
              <w:t>Virtual World Creation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8B0F0A" w14:textId="77777777" w:rsidR="00DF1555" w:rsidRPr="00BD7565" w:rsidRDefault="00DF1555" w:rsidP="00BD7565">
            <w:r w:rsidRPr="00BD7565">
              <w:t>Build simple AI-powered applications</w:t>
            </w:r>
          </w:p>
          <w:p w14:paraId="7B09F0C1" w14:textId="0CCCD2B2" w:rsidR="00DF1555" w:rsidRPr="00BD7565" w:rsidRDefault="00DF1555" w:rsidP="00BD7565">
            <w:r w:rsidRPr="00BD7565">
              <w:t>Collaborate on creating a virtual environment or game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C33E9E" w14:textId="77777777" w:rsidR="00DF1555" w:rsidRPr="00BD7565" w:rsidRDefault="00DF1555" w:rsidP="00BD7565">
            <w:r w:rsidRPr="00BD7565">
              <w:t>Computers, Mblock, AI libraries</w:t>
            </w:r>
          </w:p>
          <w:p w14:paraId="47661BDE" w14:textId="64460C30" w:rsidR="00DF1555" w:rsidRPr="00BD7565" w:rsidRDefault="00DF1555" w:rsidP="00BD7565">
            <w:r w:rsidRPr="00BD7565">
              <w:t>Computers, Tinkercad, Scratch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A66508" w14:textId="77777777" w:rsidR="00DF1555" w:rsidRPr="00BD7565" w:rsidRDefault="00DF1555" w:rsidP="00BD7565">
            <w:r w:rsidRPr="00BD7565">
              <w:t>Mblock, AI development platforms</w:t>
            </w:r>
          </w:p>
          <w:p w14:paraId="3347E1F3" w14:textId="5A7E9BF4" w:rsidR="00DF1555" w:rsidRPr="00BD7565" w:rsidRDefault="00DF1555" w:rsidP="00BD7565">
            <w:r w:rsidRPr="00BD7565">
              <w:t>Tinkercad, Scratch, collaborative tools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DF5F5B" w14:textId="77777777" w:rsidR="00DF1555" w:rsidRPr="00BD7565" w:rsidRDefault="00DF1555" w:rsidP="00BD7565">
            <w:r w:rsidRPr="00BD7565">
              <w:t>AI chatbots, image recognition projects</w:t>
            </w:r>
          </w:p>
          <w:p w14:paraId="67B3F9FF" w14:textId="3459D9E9" w:rsidR="00DF1555" w:rsidRPr="00BD7565" w:rsidRDefault="00DF1555" w:rsidP="00BD7565">
            <w:r w:rsidRPr="00BD7565">
              <w:t>Collaborative virtual world/game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AA41E2" w14:textId="77777777" w:rsidR="00DF1555" w:rsidRPr="00BD7565" w:rsidRDefault="00DF1555" w:rsidP="00BD7565">
            <w:r w:rsidRPr="00BD7565">
              <w:t>Logical reasoning, innovation, perseverance</w:t>
            </w:r>
          </w:p>
          <w:p w14:paraId="7E8A99DA" w14:textId="59AE6041" w:rsidR="00DF1555" w:rsidRPr="00BD7565" w:rsidRDefault="00DF1555" w:rsidP="00BD7565">
            <w:r w:rsidRPr="00BD7565">
              <w:t>Teamwork, project management, creativity</w:t>
            </w:r>
          </w:p>
        </w:tc>
      </w:tr>
      <w:tr w:rsidR="006E1455" w:rsidRPr="00BD7565" w14:paraId="00ECB814" w14:textId="77777777" w:rsidTr="006E1455">
        <w:trPr>
          <w:trHeight w:val="1152"/>
        </w:trPr>
        <w:tc>
          <w:tcPr>
            <w:tcW w:w="1381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C26D5D6" w14:textId="1DF77C42" w:rsidR="006E1455" w:rsidRDefault="006E1455" w:rsidP="00BD7565">
            <w:r>
              <w:lastRenderedPageBreak/>
              <w:t>07.2026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8E63F9F" w14:textId="55D67BA8" w:rsidR="006E1455" w:rsidRPr="00BD7565" w:rsidRDefault="006E1455" w:rsidP="00BD7565">
            <w:r>
              <w:t>Evaluation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0423782E" w14:textId="77777777" w:rsidR="006E1455" w:rsidRPr="00BD7565" w:rsidRDefault="006E1455" w:rsidP="00BD7565"/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FC61FC7" w14:textId="77777777" w:rsidR="006E1455" w:rsidRPr="00BD7565" w:rsidRDefault="006E1455" w:rsidP="00BD7565"/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4EBDEF6E" w14:textId="77777777" w:rsidR="006E1455" w:rsidRPr="00BD7565" w:rsidRDefault="006E14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67973C81" w14:textId="77777777" w:rsidR="006E1455" w:rsidRPr="00BD7565" w:rsidRDefault="006E1455" w:rsidP="00BD7565"/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right w:val="single" w:sz="6" w:space="0" w:color="AEAEAE"/>
            </w:tcBorders>
            <w:shd w:val="clear" w:color="auto" w:fill="F7CAAC" w:themeFill="accent2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2FF91022" w14:textId="77777777" w:rsidR="006E1455" w:rsidRPr="00BD7565" w:rsidRDefault="006E1455" w:rsidP="00BD7565"/>
        </w:tc>
      </w:tr>
      <w:tr w:rsidR="00BD7565" w:rsidRPr="00BD7565" w14:paraId="10732DD2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5EC3F8" w14:textId="7903719B" w:rsidR="00BD7565" w:rsidRDefault="006E1455" w:rsidP="00BD7565">
            <w:r>
              <w:t>08.</w:t>
            </w:r>
          </w:p>
          <w:p w14:paraId="00C43104" w14:textId="1F14E340" w:rsidR="00BD7565" w:rsidRPr="00BD7565" w:rsidRDefault="00BD7565" w:rsidP="00BD7565">
            <w:r w:rsidRPr="00BD7565">
              <w:t>2025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990A93" w14:textId="77777777" w:rsidR="00BD7565" w:rsidRPr="00BD7565" w:rsidRDefault="00BD7565" w:rsidP="00BD7565">
            <w:r w:rsidRPr="00BD7565">
              <w:t>Project Development &amp; Peer Review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374BA5" w14:textId="77777777" w:rsidR="00BD7565" w:rsidRPr="00BD7565" w:rsidRDefault="00BD7565" w:rsidP="00BD7565">
            <w:r w:rsidRPr="00BD7565">
              <w:t>Develop comprehensive projects, foster peer feedback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5DDEA7" w14:textId="77777777" w:rsidR="00BD7565" w:rsidRPr="00BD7565" w:rsidRDefault="00BD7565" w:rsidP="00BD7565">
            <w:r w:rsidRPr="00BD7565">
              <w:t>Computers, project documentation tools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3398DD" w14:textId="77777777" w:rsidR="00BD7565" w:rsidRPr="00BD7565" w:rsidRDefault="00BD7565" w:rsidP="00BD7565">
            <w:r w:rsidRPr="00BD7565">
              <w:t>Google Docs, GitHub, presentation tools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7C3B36" w14:textId="77777777" w:rsidR="00BD7565" w:rsidRPr="00BD7565" w:rsidRDefault="00BD7565" w:rsidP="00BD7565">
            <w:r w:rsidRPr="00BD7565">
              <w:t>Finalized projects, peer feedback reports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F87A29" w14:textId="77777777" w:rsidR="00BD7565" w:rsidRPr="00BD7565" w:rsidRDefault="00BD7565" w:rsidP="00BD7565">
            <w:r w:rsidRPr="00BD7565">
              <w:t>Collaboration, self-assessment, resilience</w:t>
            </w:r>
          </w:p>
        </w:tc>
      </w:tr>
      <w:tr w:rsidR="00BD7565" w:rsidRPr="00BD7565" w14:paraId="243F185E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0ABB3D" w14:textId="18A9C2A9" w:rsidR="00BD7565" w:rsidRDefault="006E1455" w:rsidP="00BD7565">
            <w:r>
              <w:t>09</w:t>
            </w:r>
          </w:p>
          <w:p w14:paraId="49562AEE" w14:textId="59BE12E9" w:rsidR="00BD7565" w:rsidRPr="00BD7565" w:rsidRDefault="00BD7565" w:rsidP="00BD7565">
            <w:r w:rsidRPr="00BD7565">
              <w:t>2026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B9D716" w14:textId="77777777" w:rsidR="00BD7565" w:rsidRPr="00BD7565" w:rsidRDefault="00BD7565" w:rsidP="00BD7565">
            <w:r w:rsidRPr="00BD7565">
              <w:t>Final Projects &amp; Preparation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7D2CAD" w14:textId="77777777" w:rsidR="00BD7565" w:rsidRPr="00BD7565" w:rsidRDefault="00BD7565" w:rsidP="00BD7565">
            <w:r w:rsidRPr="00BD7565">
              <w:t>Refine projects, prepare presentations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27BFD8" w14:textId="77777777" w:rsidR="00BD7565" w:rsidRPr="00BD7565" w:rsidRDefault="00BD7565" w:rsidP="00BD7565">
            <w:r w:rsidRPr="00BD7565">
              <w:t>Computers, presentation tools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F77087" w14:textId="77777777" w:rsidR="00BD7565" w:rsidRPr="00BD7565" w:rsidRDefault="00BD7565" w:rsidP="00BD7565">
            <w:r w:rsidRPr="00BD7565">
              <w:t>PowerPoint, Canva, video editing tools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A4A137" w14:textId="77777777" w:rsidR="00BD7565" w:rsidRPr="00BD7565" w:rsidRDefault="00BD7565" w:rsidP="00BD7565">
            <w:r w:rsidRPr="00BD7565">
              <w:t>Presentations, project portfolios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C9A154" w14:textId="77777777" w:rsidR="00BD7565" w:rsidRPr="00BD7565" w:rsidRDefault="00BD7565" w:rsidP="00BD7565">
            <w:r w:rsidRPr="00BD7565">
              <w:t>Confidence, communication, project management</w:t>
            </w:r>
          </w:p>
        </w:tc>
      </w:tr>
      <w:tr w:rsidR="00BD7565" w:rsidRPr="00BD7565" w14:paraId="4D7F1FC1" w14:textId="77777777" w:rsidTr="00BD7565">
        <w:tc>
          <w:tcPr>
            <w:tcW w:w="138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shd w:val="clear" w:color="auto" w:fill="E7E6E6" w:themeFill="background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F6EA45" w14:textId="77777777" w:rsidR="006E1455" w:rsidRDefault="006E1455" w:rsidP="00BD7565">
            <w:r>
              <w:t>10.</w:t>
            </w:r>
          </w:p>
          <w:p w14:paraId="23968393" w14:textId="3F865346" w:rsidR="00BD7565" w:rsidRPr="00BD7565" w:rsidRDefault="00BD7565" w:rsidP="00BD7565">
            <w:r w:rsidRPr="00BD7565">
              <w:t>2026</w:t>
            </w:r>
          </w:p>
        </w:tc>
        <w:tc>
          <w:tcPr>
            <w:tcW w:w="174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42656F" w14:textId="77777777" w:rsidR="00BD7565" w:rsidRPr="00BD7565" w:rsidRDefault="00BD7565" w:rsidP="00BD7565">
            <w:r w:rsidRPr="00BD7565">
              <w:t>Showcase &amp; Reflection</w:t>
            </w:r>
          </w:p>
        </w:tc>
        <w:tc>
          <w:tcPr>
            <w:tcW w:w="2111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3A34A7" w14:textId="77777777" w:rsidR="00BD7565" w:rsidRPr="00BD7565" w:rsidRDefault="00BD7565" w:rsidP="00BD7565">
            <w:r w:rsidRPr="00BD7565">
              <w:t>Present projects, reflect on learning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02E8FF" w14:textId="77777777" w:rsidR="00BD7565" w:rsidRPr="00BD7565" w:rsidRDefault="00BD7565" w:rsidP="00BD7565">
            <w:r w:rsidRPr="00BD7565">
              <w:t>All previous materials, event setup</w:t>
            </w:r>
          </w:p>
        </w:tc>
        <w:tc>
          <w:tcPr>
            <w:tcW w:w="1985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B16210" w14:textId="77777777" w:rsidR="00BD7565" w:rsidRPr="00BD7565" w:rsidRDefault="00BD7565" w:rsidP="00BD7565">
            <w:r w:rsidRPr="00BD7565">
              <w:t>Video recording, online sharing platforms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0C0170" w14:textId="77777777" w:rsidR="00BD7565" w:rsidRPr="00BD7565" w:rsidRDefault="00BD7565" w:rsidP="00BD7565">
            <w:r w:rsidRPr="00BD7565">
              <w:t>Exhibition event, project documentation</w:t>
            </w:r>
          </w:p>
        </w:tc>
        <w:tc>
          <w:tcPr>
            <w:tcW w:w="2268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A008D2" w14:textId="77777777" w:rsidR="00BD7565" w:rsidRPr="00BD7565" w:rsidRDefault="00BD7565" w:rsidP="00BD7565">
            <w:r w:rsidRPr="00BD7565">
              <w:t>Pride, self-awareness, goal setting</w:t>
            </w:r>
          </w:p>
        </w:tc>
      </w:tr>
    </w:tbl>
    <w:p w14:paraId="389BF867" w14:textId="77777777" w:rsidR="00646D5C" w:rsidRDefault="00646D5C" w:rsidP="008D52E1"/>
    <w:p w14:paraId="3C57A5E1" w14:textId="7E2F8507" w:rsidR="008D52E1" w:rsidRDefault="008D52E1" w:rsidP="008D52E1"/>
    <w:sectPr w:rsidR="008D52E1" w:rsidSect="00BD7565">
      <w:headerReference w:type="default" r:id="rId8"/>
      <w:footerReference w:type="default" r:id="rId9"/>
      <w:pgSz w:w="16838" w:h="11906" w:orient="landscape"/>
      <w:pgMar w:top="1134" w:right="1440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88E1" w14:textId="77777777" w:rsidR="006D726B" w:rsidRDefault="006D726B" w:rsidP="00B54985">
      <w:pPr>
        <w:spacing w:after="0" w:line="240" w:lineRule="auto"/>
      </w:pPr>
      <w:r>
        <w:separator/>
      </w:r>
    </w:p>
  </w:endnote>
  <w:endnote w:type="continuationSeparator" w:id="0">
    <w:p w14:paraId="5BD13308" w14:textId="77777777" w:rsidR="006D726B" w:rsidRDefault="006D726B" w:rsidP="00B5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9936" w14:textId="729D2738" w:rsidR="00B54985" w:rsidRPr="00B54985" w:rsidRDefault="00B54985" w:rsidP="00B54985">
    <w:pPr>
      <w:pStyle w:val="Footer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 w:rsidRPr="00B54985">
      <w:rPr>
        <w:rFonts w:ascii="Times New Roman" w:hAnsi="Times New Roman" w:cs="Times New Roman"/>
        <w:b/>
        <w:bCs/>
        <w:color w:val="44546A" w:themeColor="text2"/>
        <w:sz w:val="20"/>
        <w:szCs w:val="20"/>
        <w:lang w:val="fr-FR"/>
      </w:rPr>
      <w:t>2024-1-RO01-KA220-SCH-000245945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40E4" w14:textId="77777777" w:rsidR="006D726B" w:rsidRDefault="006D726B" w:rsidP="00B54985">
      <w:pPr>
        <w:spacing w:after="0" w:line="240" w:lineRule="auto"/>
      </w:pPr>
      <w:r>
        <w:separator/>
      </w:r>
    </w:p>
  </w:footnote>
  <w:footnote w:type="continuationSeparator" w:id="0">
    <w:p w14:paraId="14FE3B86" w14:textId="77777777" w:rsidR="006D726B" w:rsidRDefault="006D726B" w:rsidP="00B5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03CB" w14:textId="33E0761F" w:rsidR="00B54985" w:rsidRDefault="00B54985">
    <w:pPr>
      <w:pStyle w:val="Header"/>
    </w:pPr>
    <w:r>
      <w:rPr>
        <w:noProof/>
      </w:rPr>
      <w:drawing>
        <wp:inline distT="0" distB="0" distL="0" distR="0" wp14:anchorId="6D2E86BD" wp14:editId="58800D01">
          <wp:extent cx="1663363" cy="355671"/>
          <wp:effectExtent l="0" t="0" r="0" b="6350"/>
          <wp:docPr id="11532997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201" cy="35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735"/>
    <w:multiLevelType w:val="hybridMultilevel"/>
    <w:tmpl w:val="B0CAA9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85D"/>
    <w:multiLevelType w:val="hybridMultilevel"/>
    <w:tmpl w:val="0624ED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5974"/>
    <w:multiLevelType w:val="hybridMultilevel"/>
    <w:tmpl w:val="EF5E7E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3D8F"/>
    <w:multiLevelType w:val="hybridMultilevel"/>
    <w:tmpl w:val="AA22651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E2FA7"/>
    <w:multiLevelType w:val="hybridMultilevel"/>
    <w:tmpl w:val="A7642D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61A"/>
    <w:multiLevelType w:val="hybridMultilevel"/>
    <w:tmpl w:val="5E2089A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6A22"/>
    <w:multiLevelType w:val="hybridMultilevel"/>
    <w:tmpl w:val="6C4ADB22"/>
    <w:lvl w:ilvl="0" w:tplc="82300A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5400">
    <w:abstractNumId w:val="2"/>
  </w:num>
  <w:num w:numId="2" w16cid:durableId="1108356691">
    <w:abstractNumId w:val="0"/>
  </w:num>
  <w:num w:numId="3" w16cid:durableId="1057819652">
    <w:abstractNumId w:val="1"/>
  </w:num>
  <w:num w:numId="4" w16cid:durableId="12658428">
    <w:abstractNumId w:val="3"/>
  </w:num>
  <w:num w:numId="5" w16cid:durableId="1243487638">
    <w:abstractNumId w:val="5"/>
  </w:num>
  <w:num w:numId="6" w16cid:durableId="1533767739">
    <w:abstractNumId w:val="4"/>
  </w:num>
  <w:num w:numId="7" w16cid:durableId="7243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5E"/>
    <w:rsid w:val="000871A4"/>
    <w:rsid w:val="000E3233"/>
    <w:rsid w:val="00567E3A"/>
    <w:rsid w:val="00646D5C"/>
    <w:rsid w:val="006D726B"/>
    <w:rsid w:val="006E1455"/>
    <w:rsid w:val="007136E7"/>
    <w:rsid w:val="00754707"/>
    <w:rsid w:val="008D52E1"/>
    <w:rsid w:val="00B152C1"/>
    <w:rsid w:val="00B54985"/>
    <w:rsid w:val="00BD7565"/>
    <w:rsid w:val="00C54F5E"/>
    <w:rsid w:val="00DF1555"/>
    <w:rsid w:val="00E17C14"/>
    <w:rsid w:val="00E254A4"/>
    <w:rsid w:val="00E524F3"/>
    <w:rsid w:val="00F93642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F776"/>
  <w15:chartTrackingRefBased/>
  <w15:docId w15:val="{951D0A3D-B0B3-4EDD-9394-3D39911C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F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985"/>
  </w:style>
  <w:style w:type="paragraph" w:styleId="Footer">
    <w:name w:val="footer"/>
    <w:basedOn w:val="Normal"/>
    <w:link w:val="FooterChar"/>
    <w:uiPriority w:val="99"/>
    <w:unhideWhenUsed/>
    <w:rsid w:val="00B54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985"/>
  </w:style>
  <w:style w:type="table" w:styleId="TableGrid">
    <w:name w:val="Table Grid"/>
    <w:basedOn w:val="TableNormal"/>
    <w:uiPriority w:val="39"/>
    <w:rsid w:val="008D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905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ANISOARA AYDIN</dc:creator>
  <cp:keywords/>
  <dc:description/>
  <cp:lastModifiedBy>ANISOARA AYDIN</cp:lastModifiedBy>
  <cp:revision>9</cp:revision>
  <dcterms:created xsi:type="dcterms:W3CDTF">2025-11-22T16:41:00Z</dcterms:created>
  <dcterms:modified xsi:type="dcterms:W3CDTF">2025-11-22T18:08:00Z</dcterms:modified>
</cp:coreProperties>
</file>