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E337"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0BDF391C" w14:textId="5D628919" w:rsidR="00940209"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Pr>
          <w:noProof/>
        </w:rPr>
        <w:drawing>
          <wp:inline distT="0" distB="0" distL="0" distR="0" wp14:anchorId="6C8E7E22" wp14:editId="4496E789">
            <wp:extent cx="5492858" cy="3889248"/>
            <wp:effectExtent l="0" t="0" r="0" b="0"/>
            <wp:docPr id="40584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1710" cy="3895516"/>
                    </a:xfrm>
                    <a:prstGeom prst="rect">
                      <a:avLst/>
                    </a:prstGeom>
                    <a:noFill/>
                    <a:ln>
                      <a:noFill/>
                    </a:ln>
                  </pic:spPr>
                </pic:pic>
              </a:graphicData>
            </a:graphic>
          </wp:inline>
        </w:drawing>
      </w:r>
    </w:p>
    <w:p w14:paraId="274F5938"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 xml:space="preserve">DIGITAL LEADERS </w:t>
      </w:r>
    </w:p>
    <w:p w14:paraId="33DC1EA2" w14:textId="1D357828"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OF TODAY AND TOMORROW</w:t>
      </w:r>
    </w:p>
    <w:p w14:paraId="68DEA22C" w14:textId="70494039"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01.10.2024-30.09.2026</w:t>
      </w:r>
    </w:p>
    <w:p w14:paraId="0E8D408B"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1FDAFA12" w14:textId="7C83728C" w:rsidR="005A5D5D" w:rsidRPr="00502EAE" w:rsidRDefault="005A5D5D" w:rsidP="005A5D5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0"/>
          <w:szCs w:val="40"/>
          <w:lang w:eastAsia="ro-RO"/>
          <w14:ligatures w14:val="none"/>
        </w:rPr>
      </w:pPr>
      <w:r w:rsidRPr="00502EAE">
        <w:rPr>
          <w:rFonts w:ascii="Times New Roman" w:eastAsia="Times New Roman" w:hAnsi="Times New Roman" w:cs="Times New Roman"/>
          <w:b/>
          <w:bCs/>
          <w:color w:val="FFFFFF" w:themeColor="background1"/>
          <w:kern w:val="0"/>
          <w:sz w:val="40"/>
          <w:szCs w:val="40"/>
          <w:lang w:eastAsia="ro-RO"/>
          <w14:ligatures w14:val="none"/>
        </w:rPr>
        <w:t>DISCLAIMER</w:t>
      </w:r>
    </w:p>
    <w:p w14:paraId="33352B46" w14:textId="26A83D4A" w:rsidR="005A5D5D" w:rsidRPr="00502EAE" w:rsidRDefault="005A5D5D" w:rsidP="005A5D5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2"/>
          <w:szCs w:val="32"/>
          <w:lang w:eastAsia="ro-RO"/>
          <w14:ligatures w14:val="none"/>
        </w:rPr>
      </w:pPr>
      <w:r w:rsidRPr="00502EAE">
        <w:rPr>
          <w:rFonts w:ascii="Arial" w:hAnsi="Arial" w:cs="Arial"/>
          <w:color w:val="FFFFFF" w:themeColor="background1"/>
          <w:sz w:val="32"/>
          <w:szCs w:val="32"/>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A51B073"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51A15050"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29654544" w14:textId="57C64DAB" w:rsidR="004C3D31" w:rsidRPr="004C3D31" w:rsidRDefault="004C3D31" w:rsidP="004C3D31">
      <w:pPr>
        <w:shd w:val="clear" w:color="auto" w:fill="2F5496" w:themeFill="accent1" w:themeFillShade="BF"/>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4C3D31">
        <w:rPr>
          <w:rFonts w:ascii="Times New Roman" w:eastAsia="Times New Roman" w:hAnsi="Times New Roman" w:cs="Times New Roman"/>
          <w:b/>
          <w:bCs/>
          <w:color w:val="FFFFFF" w:themeColor="background1"/>
          <w:kern w:val="0"/>
          <w:sz w:val="48"/>
          <w:szCs w:val="48"/>
          <w:lang w:eastAsia="ro-RO"/>
          <w14:ligatures w14:val="none"/>
        </w:rPr>
        <w:lastRenderedPageBreak/>
        <w:t>Proiect – „Robotul care vorbește”</w:t>
      </w:r>
    </w:p>
    <w:p w14:paraId="2D1EF854" w14:textId="77777777" w:rsidR="004C3D31" w:rsidRPr="005C1988" w:rsidRDefault="004C3D31" w:rsidP="004C3D3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Durata:</w:t>
      </w:r>
      <w:r w:rsidRPr="005C1988">
        <w:rPr>
          <w:rFonts w:ascii="Times New Roman" w:eastAsia="Times New Roman" w:hAnsi="Times New Roman" w:cs="Times New Roman"/>
          <w:kern w:val="0"/>
          <w:sz w:val="24"/>
          <w:szCs w:val="24"/>
          <w:lang w:eastAsia="ro-RO"/>
          <w14:ligatures w14:val="none"/>
        </w:rPr>
        <w:t xml:space="preserve"> 2–3 ore (se poate împărți pe mai multe lecții)</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Tema:</w:t>
      </w:r>
      <w:r w:rsidRPr="005C1988">
        <w:rPr>
          <w:rFonts w:ascii="Times New Roman" w:eastAsia="Times New Roman" w:hAnsi="Times New Roman" w:cs="Times New Roman"/>
          <w:kern w:val="0"/>
          <w:sz w:val="24"/>
          <w:szCs w:val="24"/>
          <w:lang w:eastAsia="ro-RO"/>
          <w14:ligatures w14:val="none"/>
        </w:rPr>
        <w:t xml:space="preserve"> Sinonime și Antonime + Robotică și Codare</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Tip:</w:t>
      </w:r>
      <w:r w:rsidRPr="005C1988">
        <w:rPr>
          <w:rFonts w:ascii="Times New Roman" w:eastAsia="Times New Roman" w:hAnsi="Times New Roman" w:cs="Times New Roman"/>
          <w:kern w:val="0"/>
          <w:sz w:val="24"/>
          <w:szCs w:val="24"/>
          <w:lang w:eastAsia="ro-RO"/>
          <w14:ligatures w14:val="none"/>
        </w:rPr>
        <w:t xml:space="preserve"> Proiect de echipă (3–4 elevi)</w:t>
      </w:r>
    </w:p>
    <w:p w14:paraId="09056367" w14:textId="6D9E8FF4"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 xml:space="preserve"> Obiective</w:t>
      </w:r>
    </w:p>
    <w:p w14:paraId="2EC31E04" w14:textId="77777777" w:rsidR="004C3D31" w:rsidRPr="005C1988" w:rsidRDefault="004C3D31" w:rsidP="004C3D31">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Elevii creează un robot care „vorbește” folosind sinonime și antonime.</w:t>
      </w:r>
    </w:p>
    <w:p w14:paraId="0E6350C1" w14:textId="77777777" w:rsidR="004C3D31" w:rsidRPr="005C1988" w:rsidRDefault="004C3D31" w:rsidP="004C3D31">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Elevii aplică noțiunile lingvistice în cod și robotică.</w:t>
      </w:r>
    </w:p>
    <w:p w14:paraId="755BE039" w14:textId="640CCD0A" w:rsidR="004C3D31" w:rsidRPr="004C3D31" w:rsidRDefault="004C3D31" w:rsidP="004C3D31">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Elevii dezvoltă creativitatea, colaborarea și gândirea critică.</w:t>
      </w:r>
    </w:p>
    <w:p w14:paraId="60B5DAF3" w14:textId="0860D60F"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Etapele proiectului</w:t>
      </w:r>
    </w:p>
    <w:p w14:paraId="3B9D7A03" w14:textId="77777777" w:rsidR="004C3D31" w:rsidRPr="005C1988" w:rsidRDefault="004C3D31" w:rsidP="004C3D31">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1. Pregătire (30 min)</w:t>
      </w:r>
    </w:p>
    <w:p w14:paraId="235EA7D9" w14:textId="77777777" w:rsidR="004C3D31" w:rsidRPr="005C1988" w:rsidRDefault="004C3D31" w:rsidP="004C3D31">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Profesorul explică sarcina: „Robotul vostru trebuie să recunoască un cuvânt, să spună sinonime și antonime și să execute o mișcare diferită pentru fiecare.”</w:t>
      </w:r>
    </w:p>
    <w:p w14:paraId="72C244BA" w14:textId="229DAF6A" w:rsidR="004C3D31" w:rsidRPr="004C3D31" w:rsidRDefault="004C3D31" w:rsidP="004C3D31">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 xml:space="preserve">Elevii aleg un set de cuvinte (ex.: </w:t>
      </w:r>
      <w:r w:rsidRPr="005C1988">
        <w:rPr>
          <w:rFonts w:ascii="Times New Roman" w:eastAsia="Times New Roman" w:hAnsi="Times New Roman" w:cs="Times New Roman"/>
          <w:i/>
          <w:iCs/>
          <w:kern w:val="0"/>
          <w:sz w:val="24"/>
          <w:szCs w:val="24"/>
          <w:lang w:eastAsia="ro-RO"/>
          <w14:ligatures w14:val="none"/>
        </w:rPr>
        <w:t>fericit</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puternic</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rapid</w:t>
      </w:r>
      <w:r w:rsidRPr="005C1988">
        <w:rPr>
          <w:rFonts w:ascii="Times New Roman" w:eastAsia="Times New Roman" w:hAnsi="Times New Roman" w:cs="Times New Roman"/>
          <w:kern w:val="0"/>
          <w:sz w:val="24"/>
          <w:szCs w:val="24"/>
          <w:lang w:eastAsia="ro-RO"/>
          <w14:ligatures w14:val="none"/>
        </w:rPr>
        <w:t>).</w:t>
      </w:r>
    </w:p>
    <w:p w14:paraId="21D38E62" w14:textId="77777777" w:rsidR="004C3D31" w:rsidRPr="005C1988" w:rsidRDefault="004C3D31" w:rsidP="004C3D31">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2. Codare (45 min)</w:t>
      </w:r>
    </w:p>
    <w:p w14:paraId="4C09F987" w14:textId="77777777" w:rsidR="004C3D31" w:rsidRPr="005C1988" w:rsidRDefault="004C3D31" w:rsidP="004C3D31">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 xml:space="preserve">Elevii scriu un program în Python/Scratch: </w:t>
      </w:r>
    </w:p>
    <w:p w14:paraId="35B6852A" w14:textId="77777777" w:rsidR="004C3D31" w:rsidRPr="005C1988" w:rsidRDefault="004C3D31" w:rsidP="004C3D31">
      <w:pPr>
        <w:numPr>
          <w:ilvl w:val="1"/>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Robotul primește un cuvânt.</w:t>
      </w:r>
    </w:p>
    <w:p w14:paraId="361F5CEC" w14:textId="77777777" w:rsidR="004C3D31" w:rsidRPr="005C1988" w:rsidRDefault="004C3D31" w:rsidP="004C3D31">
      <w:pPr>
        <w:numPr>
          <w:ilvl w:val="1"/>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Afișează 3 sinonime și 3 antonime.</w:t>
      </w:r>
    </w:p>
    <w:p w14:paraId="6C3C9A34" w14:textId="77777777" w:rsidR="004C3D31" w:rsidRPr="005C1988" w:rsidRDefault="004C3D31" w:rsidP="004C3D31">
      <w:pPr>
        <w:numPr>
          <w:ilvl w:val="1"/>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Dacă răspunsul introdus este sinonim → robotul merge înainte.</w:t>
      </w:r>
    </w:p>
    <w:p w14:paraId="6BF4C03D" w14:textId="77777777" w:rsidR="004C3D31" w:rsidRPr="005C1988" w:rsidRDefault="004C3D31" w:rsidP="004C3D31">
      <w:pPr>
        <w:numPr>
          <w:ilvl w:val="1"/>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Dacă răspunsul introdus este antonim → robotul se oprește sau schimbă direcția.</w:t>
      </w:r>
    </w:p>
    <w:p w14:paraId="277FCE09" w14:textId="77777777" w:rsidR="004C3D31" w:rsidRPr="005C1988" w:rsidRDefault="004C3D31" w:rsidP="004C3D3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Exemplu simplificat:</w:t>
      </w:r>
    </w:p>
    <w:p w14:paraId="6D0FFC12"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word = "fericit"</w:t>
      </w:r>
    </w:p>
    <w:p w14:paraId="19461F59"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synonyms = ["vesel", "bucuros", "mulțumit"]</w:t>
      </w:r>
    </w:p>
    <w:p w14:paraId="322D66E2"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antonyms = ["trist", "supărat", "posomorât"]</w:t>
      </w:r>
    </w:p>
    <w:p w14:paraId="12D0C5DE"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4"/>
          <w:szCs w:val="24"/>
          <w:lang w:eastAsia="ro-RO"/>
          <w14:ligatures w14:val="none"/>
        </w:rPr>
      </w:pPr>
    </w:p>
    <w:p w14:paraId="6E43A059"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answer = input("Introdu un cuvânt: ")</w:t>
      </w:r>
    </w:p>
    <w:p w14:paraId="336B7A35"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4"/>
          <w:szCs w:val="24"/>
          <w:lang w:eastAsia="ro-RO"/>
          <w14:ligatures w14:val="none"/>
        </w:rPr>
      </w:pPr>
    </w:p>
    <w:p w14:paraId="3D3C111B"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if answer in synonyms:</w:t>
      </w:r>
    </w:p>
    <w:p w14:paraId="44690815"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 xml:space="preserve">    print("Robotul merge înainte")</w:t>
      </w:r>
    </w:p>
    <w:p w14:paraId="0C67EE37"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elif answer in antonyms:</w:t>
      </w:r>
    </w:p>
    <w:p w14:paraId="0A2A6CA1"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 xml:space="preserve">    print("Robotul se oprește")</w:t>
      </w:r>
    </w:p>
    <w:p w14:paraId="18961C41"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else:</w:t>
      </w:r>
    </w:p>
    <w:p w14:paraId="51C6B331"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 xml:space="preserve">    print("Cuvânt necunoscut")</w:t>
      </w:r>
    </w:p>
    <w:p w14:paraId="4ED546E0" w14:textId="303415A8" w:rsidR="004C3D31" w:rsidRPr="004C3D31" w:rsidRDefault="004C3D31" w:rsidP="004C3D31">
      <w:pPr>
        <w:spacing w:after="0" w:line="240" w:lineRule="auto"/>
        <w:rPr>
          <w:rFonts w:ascii="Georgia" w:eastAsia="Times New Roman" w:hAnsi="Georgia" w:cs="Times New Roman"/>
          <w:b/>
          <w:bCs/>
          <w:kern w:val="0"/>
          <w:sz w:val="24"/>
          <w:szCs w:val="24"/>
          <w:lang w:eastAsia="ro-RO"/>
          <w14:ligatures w14:val="none"/>
        </w:rPr>
      </w:pPr>
    </w:p>
    <w:p w14:paraId="670CE4AD" w14:textId="77777777" w:rsidR="004C3D31" w:rsidRPr="005C1988" w:rsidRDefault="004C3D31" w:rsidP="004C3D31">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3. Robotică (45 min)</w:t>
      </w:r>
    </w:p>
    <w:p w14:paraId="74ADB0DD" w14:textId="77777777" w:rsidR="004C3D31" w:rsidRPr="005C1988" w:rsidRDefault="004C3D31" w:rsidP="004C3D31">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Elevii implementează codul pe robot (LEGO Spike, mBot etc.).</w:t>
      </w:r>
    </w:p>
    <w:p w14:paraId="781160D8" w14:textId="361AEACA" w:rsidR="004C3D31" w:rsidRPr="004C3D31" w:rsidRDefault="004C3D31" w:rsidP="004C3D31">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Testează traseul: robotul „vorbește” afișând sinonime/antonime și execută mișcarea corespunzătoare.</w:t>
      </w:r>
    </w:p>
    <w:p w14:paraId="4DBD3CCC" w14:textId="77777777" w:rsidR="004C3D31" w:rsidRPr="005C1988" w:rsidRDefault="004C3D31" w:rsidP="004C3D31">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lastRenderedPageBreak/>
        <w:t>4. Prezentare (30 min)</w:t>
      </w:r>
    </w:p>
    <w:p w14:paraId="6FD24189" w14:textId="77777777" w:rsidR="004C3D31" w:rsidRPr="005C1988" w:rsidRDefault="004C3D31" w:rsidP="004C3D31">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 xml:space="preserve">Fiecare echipă prezintă robotul: </w:t>
      </w:r>
    </w:p>
    <w:p w14:paraId="70292665" w14:textId="77777777" w:rsidR="004C3D31" w:rsidRPr="005C1988" w:rsidRDefault="004C3D31" w:rsidP="004C3D31">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Explică cum au ales cuvintele.</w:t>
      </w:r>
    </w:p>
    <w:p w14:paraId="75B2D3D2" w14:textId="77777777" w:rsidR="004C3D31" w:rsidRPr="005C1988" w:rsidRDefault="004C3D31" w:rsidP="004C3D31">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Demonstrează funcționarea robotului.</w:t>
      </w:r>
    </w:p>
    <w:p w14:paraId="6C52240A" w14:textId="6F6CFDD6" w:rsidR="004C3D31" w:rsidRPr="004C3D31" w:rsidRDefault="004C3D31" w:rsidP="004C3D31">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Reflectă asupra dificultăților și soluțiilor găsite.</w:t>
      </w:r>
    </w:p>
    <w:p w14:paraId="263D932A" w14:textId="6B848BAC"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Evaluare</w:t>
      </w:r>
    </w:p>
    <w:p w14:paraId="23436BBB" w14:textId="77777777" w:rsidR="004C3D31" w:rsidRPr="005C1988" w:rsidRDefault="004C3D31" w:rsidP="004C3D31">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Cunoștințe lingvistice:</w:t>
      </w:r>
      <w:r w:rsidRPr="005C1988">
        <w:rPr>
          <w:rFonts w:ascii="Times New Roman" w:eastAsia="Times New Roman" w:hAnsi="Times New Roman" w:cs="Times New Roman"/>
          <w:kern w:val="0"/>
          <w:sz w:val="24"/>
          <w:szCs w:val="24"/>
          <w:lang w:eastAsia="ro-RO"/>
          <w14:ligatures w14:val="none"/>
        </w:rPr>
        <w:t xml:space="preserve"> sinonime și antonime corecte.</w:t>
      </w:r>
    </w:p>
    <w:p w14:paraId="6C88A49F" w14:textId="77777777" w:rsidR="004C3D31" w:rsidRPr="005C1988" w:rsidRDefault="004C3D31" w:rsidP="004C3D31">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Codare:</w:t>
      </w:r>
      <w:r w:rsidRPr="005C1988">
        <w:rPr>
          <w:rFonts w:ascii="Times New Roman" w:eastAsia="Times New Roman" w:hAnsi="Times New Roman" w:cs="Times New Roman"/>
          <w:kern w:val="0"/>
          <w:sz w:val="24"/>
          <w:szCs w:val="24"/>
          <w:lang w:eastAsia="ro-RO"/>
          <w14:ligatures w14:val="none"/>
        </w:rPr>
        <w:t xml:space="preserve"> program funcțional, logic corect.</w:t>
      </w:r>
    </w:p>
    <w:p w14:paraId="512050BC" w14:textId="77777777" w:rsidR="004C3D31" w:rsidRPr="005C1988" w:rsidRDefault="004C3D31" w:rsidP="004C3D31">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Robotică:</w:t>
      </w:r>
      <w:r w:rsidRPr="005C1988">
        <w:rPr>
          <w:rFonts w:ascii="Times New Roman" w:eastAsia="Times New Roman" w:hAnsi="Times New Roman" w:cs="Times New Roman"/>
          <w:kern w:val="0"/>
          <w:sz w:val="24"/>
          <w:szCs w:val="24"/>
          <w:lang w:eastAsia="ro-RO"/>
          <w14:ligatures w14:val="none"/>
        </w:rPr>
        <w:t xml:space="preserve"> robotul execută mișcările conform instrucțiunilor.</w:t>
      </w:r>
    </w:p>
    <w:p w14:paraId="5FC62891" w14:textId="77777777" w:rsidR="004C3D31" w:rsidRPr="005C1988" w:rsidRDefault="004C3D31" w:rsidP="004C3D31">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Colaborare:</w:t>
      </w:r>
      <w:r w:rsidRPr="005C1988">
        <w:rPr>
          <w:rFonts w:ascii="Times New Roman" w:eastAsia="Times New Roman" w:hAnsi="Times New Roman" w:cs="Times New Roman"/>
          <w:kern w:val="0"/>
          <w:sz w:val="24"/>
          <w:szCs w:val="24"/>
          <w:lang w:eastAsia="ro-RO"/>
          <w14:ligatures w14:val="none"/>
        </w:rPr>
        <w:t xml:space="preserve"> echipa lucrează eficient.</w:t>
      </w:r>
    </w:p>
    <w:p w14:paraId="717A8674" w14:textId="2369D9FD" w:rsidR="004C3D31" w:rsidRPr="004C3D31" w:rsidRDefault="004C3D31" w:rsidP="004C3D31">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Creativitate:</w:t>
      </w:r>
      <w:r w:rsidRPr="005C1988">
        <w:rPr>
          <w:rFonts w:ascii="Times New Roman" w:eastAsia="Times New Roman" w:hAnsi="Times New Roman" w:cs="Times New Roman"/>
          <w:kern w:val="0"/>
          <w:sz w:val="24"/>
          <w:szCs w:val="24"/>
          <w:lang w:eastAsia="ro-RO"/>
          <w14:ligatures w14:val="none"/>
        </w:rPr>
        <w:t xml:space="preserve"> prezentare originală, exemple variate.</w:t>
      </w:r>
    </w:p>
    <w:p w14:paraId="0485142B" w14:textId="5E6CDFF9"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Rezultatul final</w:t>
      </w:r>
    </w:p>
    <w:p w14:paraId="2A2DA524" w14:textId="4DA9038C" w:rsidR="004C3D31" w:rsidRDefault="004C3D31" w:rsidP="004C3D3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Un robot care „vorbește” limba română prin sinonime și antonime și traduce aceste relații lingvistice în mișcări concrete.</w:t>
      </w:r>
    </w:p>
    <w:p w14:paraId="784FF528" w14:textId="77777777" w:rsidR="004C3D31" w:rsidRPr="005C1988" w:rsidRDefault="004C3D31" w:rsidP="004C3D3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34252248" w14:textId="4B769437" w:rsidR="004C3D31" w:rsidRPr="004C3D31" w:rsidRDefault="004C3D31" w:rsidP="004C3D31">
      <w:pPr>
        <w:shd w:val="clear" w:color="auto" w:fill="2F5496" w:themeFill="accent1" w:themeFillShade="BF"/>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4C3D31">
        <w:rPr>
          <w:rFonts w:ascii="Times New Roman" w:eastAsia="Times New Roman" w:hAnsi="Times New Roman" w:cs="Times New Roman"/>
          <w:b/>
          <w:bCs/>
          <w:color w:val="FFFFFF" w:themeColor="background1"/>
          <w:kern w:val="0"/>
          <w:sz w:val="48"/>
          <w:szCs w:val="48"/>
          <w:lang w:eastAsia="ro-RO"/>
          <w14:ligatures w14:val="none"/>
        </w:rPr>
        <w:t>Fișă-ghid pentru proiectul final</w:t>
      </w:r>
    </w:p>
    <w:p w14:paraId="2CAD6349" w14:textId="600A703B" w:rsidR="004C3D31" w:rsidRPr="005C1988" w:rsidRDefault="004C3D31" w:rsidP="004C3D3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Titlu:</w:t>
      </w:r>
      <w:r w:rsidRPr="005C1988">
        <w:rPr>
          <w:rFonts w:ascii="Times New Roman" w:eastAsia="Times New Roman" w:hAnsi="Times New Roman" w:cs="Times New Roman"/>
          <w:kern w:val="0"/>
          <w:sz w:val="24"/>
          <w:szCs w:val="24"/>
          <w:lang w:eastAsia="ro-RO"/>
          <w14:ligatures w14:val="none"/>
        </w:rPr>
        <w:t xml:space="preserve"> Robotul care vorbește</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Durata:</w:t>
      </w:r>
      <w:r w:rsidRPr="005C1988">
        <w:rPr>
          <w:rFonts w:ascii="Times New Roman" w:eastAsia="Times New Roman" w:hAnsi="Times New Roman" w:cs="Times New Roman"/>
          <w:kern w:val="0"/>
          <w:sz w:val="24"/>
          <w:szCs w:val="24"/>
          <w:lang w:eastAsia="ro-RO"/>
          <w14:ligatures w14:val="none"/>
        </w:rPr>
        <w:t xml:space="preserve"> 2–3 ore</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Echipe:</w:t>
      </w:r>
      <w:r w:rsidRPr="005C1988">
        <w:rPr>
          <w:rFonts w:ascii="Times New Roman" w:eastAsia="Times New Roman" w:hAnsi="Times New Roman" w:cs="Times New Roman"/>
          <w:kern w:val="0"/>
          <w:sz w:val="24"/>
          <w:szCs w:val="24"/>
          <w:lang w:eastAsia="ro-RO"/>
          <w14:ligatures w14:val="none"/>
        </w:rPr>
        <w:t xml:space="preserve"> 3–4 elevi</w:t>
      </w:r>
    </w:p>
    <w:p w14:paraId="12C6BE4A" w14:textId="5B259DCD"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Pasul 1 – Alegerea cuvântului</w:t>
      </w:r>
    </w:p>
    <w:p w14:paraId="6D7EDD65" w14:textId="77777777" w:rsidR="004C3D31" w:rsidRPr="005C1988" w:rsidRDefault="004C3D31" w:rsidP="004C3D31">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 xml:space="preserve">Alegeți un cuvânt de bază (ex.: </w:t>
      </w:r>
      <w:r w:rsidRPr="005C1988">
        <w:rPr>
          <w:rFonts w:ascii="Times New Roman" w:eastAsia="Times New Roman" w:hAnsi="Times New Roman" w:cs="Times New Roman"/>
          <w:i/>
          <w:iCs/>
          <w:kern w:val="0"/>
          <w:sz w:val="24"/>
          <w:szCs w:val="24"/>
          <w:lang w:eastAsia="ro-RO"/>
          <w14:ligatures w14:val="none"/>
        </w:rPr>
        <w:t>fericit</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puternic</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rapid</w:t>
      </w:r>
      <w:r w:rsidRPr="005C1988">
        <w:rPr>
          <w:rFonts w:ascii="Times New Roman" w:eastAsia="Times New Roman" w:hAnsi="Times New Roman" w:cs="Times New Roman"/>
          <w:kern w:val="0"/>
          <w:sz w:val="24"/>
          <w:szCs w:val="24"/>
          <w:lang w:eastAsia="ro-RO"/>
          <w14:ligatures w14:val="none"/>
        </w:rPr>
        <w:t>).</w:t>
      </w:r>
    </w:p>
    <w:p w14:paraId="37005498" w14:textId="77777777" w:rsidR="004C3D31" w:rsidRPr="005C1988" w:rsidRDefault="004C3D31" w:rsidP="004C3D31">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 xml:space="preserve">Scrieți pe fișă: </w:t>
      </w:r>
    </w:p>
    <w:p w14:paraId="22BA0A16" w14:textId="77777777" w:rsidR="004C3D31" w:rsidRPr="005C1988" w:rsidRDefault="004C3D31" w:rsidP="004C3D31">
      <w:pPr>
        <w:numPr>
          <w:ilvl w:val="1"/>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3 sinonime</w:t>
      </w:r>
    </w:p>
    <w:p w14:paraId="5621B0AD" w14:textId="77777777" w:rsidR="004C3D31" w:rsidRPr="005C1988" w:rsidRDefault="004C3D31" w:rsidP="004C3D31">
      <w:pPr>
        <w:numPr>
          <w:ilvl w:val="1"/>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3 antonime</w:t>
      </w:r>
    </w:p>
    <w:p w14:paraId="0CCFE3E7" w14:textId="37A13598"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Pasul 2 – Scrierea codului</w:t>
      </w:r>
    </w:p>
    <w:p w14:paraId="1E66BC1C" w14:textId="77777777" w:rsidR="004C3D31" w:rsidRPr="005C1988" w:rsidRDefault="004C3D31" w:rsidP="004C3D31">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Deschideți Scratch sau Python.</w:t>
      </w:r>
    </w:p>
    <w:p w14:paraId="664B3192" w14:textId="77777777" w:rsidR="004C3D31" w:rsidRPr="005C1988" w:rsidRDefault="004C3D31" w:rsidP="004C3D31">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Introduceți cuvântul ales și completați listele.</w:t>
      </w:r>
    </w:p>
    <w:p w14:paraId="6DB99F1A" w14:textId="77777777" w:rsidR="004C3D31" w:rsidRDefault="004C3D31" w:rsidP="004C3D3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Exemplu:</w:t>
      </w:r>
    </w:p>
    <w:p w14:paraId="097D62E0" w14:textId="77777777" w:rsidR="004C3D31" w:rsidRDefault="004C3D31" w:rsidP="004C3D3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E1C2921" w14:textId="77777777" w:rsidR="004C3D31" w:rsidRDefault="004C3D31" w:rsidP="004C3D3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DAA3E34" w14:textId="77777777" w:rsidR="004C3D31" w:rsidRDefault="004C3D31" w:rsidP="004C3D3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tbl>
      <w:tblPr>
        <w:tblStyle w:val="TableGrid"/>
        <w:tblW w:w="0" w:type="auto"/>
        <w:shd w:val="clear" w:color="auto" w:fill="E7E6E6" w:themeFill="background2"/>
        <w:tblLook w:val="04A0" w:firstRow="1" w:lastRow="0" w:firstColumn="1" w:lastColumn="0" w:noHBand="0" w:noVBand="1"/>
      </w:tblPr>
      <w:tblGrid>
        <w:gridCol w:w="9771"/>
      </w:tblGrid>
      <w:tr w:rsidR="004C3D31" w:rsidRPr="004C3D31" w14:paraId="40FE2D5F" w14:textId="77777777" w:rsidTr="004C3D31">
        <w:tc>
          <w:tcPr>
            <w:tcW w:w="9771" w:type="dxa"/>
            <w:shd w:val="clear" w:color="auto" w:fill="E7E6E6" w:themeFill="background2"/>
          </w:tcPr>
          <w:p w14:paraId="1AAED8E6"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lastRenderedPageBreak/>
              <w:t>word = "fericit"</w:t>
            </w:r>
          </w:p>
          <w:p w14:paraId="40C3AA13"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synonyms = ["vesel", "bucuros", "mulțumit"]</w:t>
            </w:r>
          </w:p>
          <w:p w14:paraId="2D606F6C"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antonyms = ["trist", "supărat", "posomorât"]</w:t>
            </w:r>
          </w:p>
          <w:p w14:paraId="679F57E0"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b/>
                <w:bCs/>
                <w:kern w:val="0"/>
                <w:sz w:val="24"/>
                <w:szCs w:val="24"/>
                <w:lang w:eastAsia="ro-RO"/>
                <w14:ligatures w14:val="none"/>
              </w:rPr>
            </w:pPr>
          </w:p>
          <w:p w14:paraId="66FB1DD0"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answer = input("Introdu un cuvânt: ")</w:t>
            </w:r>
          </w:p>
          <w:p w14:paraId="4AB3B4EA"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b/>
                <w:bCs/>
                <w:kern w:val="0"/>
                <w:sz w:val="24"/>
                <w:szCs w:val="24"/>
                <w:lang w:eastAsia="ro-RO"/>
                <w14:ligatures w14:val="none"/>
              </w:rPr>
            </w:pPr>
          </w:p>
          <w:p w14:paraId="6B30549D"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if answer in synonyms:</w:t>
            </w:r>
          </w:p>
          <w:p w14:paraId="382B028C"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 xml:space="preserve">    print("Robotul merge înainte")</w:t>
            </w:r>
          </w:p>
          <w:p w14:paraId="650D83E8"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elif answer in antonyms:</w:t>
            </w:r>
          </w:p>
          <w:p w14:paraId="528A4D52"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 xml:space="preserve">    print("Robotul se oprește")</w:t>
            </w:r>
          </w:p>
          <w:p w14:paraId="1EC52E2A" w14:textId="77777777"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else:</w:t>
            </w:r>
          </w:p>
          <w:p w14:paraId="341266CA" w14:textId="098667D4" w:rsidR="004C3D31" w:rsidRPr="004C3D31" w:rsidRDefault="004C3D31" w:rsidP="004C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b/>
                <w:bCs/>
                <w:kern w:val="0"/>
                <w:sz w:val="24"/>
                <w:szCs w:val="24"/>
                <w:lang w:eastAsia="ro-RO"/>
                <w14:ligatures w14:val="none"/>
              </w:rPr>
            </w:pPr>
            <w:r w:rsidRPr="004C3D31">
              <w:rPr>
                <w:rFonts w:ascii="Georgia" w:eastAsia="Times New Roman" w:hAnsi="Georgia" w:cs="Courier New"/>
                <w:b/>
                <w:bCs/>
                <w:kern w:val="0"/>
                <w:sz w:val="24"/>
                <w:szCs w:val="24"/>
                <w:lang w:eastAsia="ro-RO"/>
                <w14:ligatures w14:val="none"/>
              </w:rPr>
              <w:t xml:space="preserve">    print("Cuvânt necunoscut")</w:t>
            </w:r>
          </w:p>
        </w:tc>
      </w:tr>
    </w:tbl>
    <w:p w14:paraId="52006213" w14:textId="05AD4B9C"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Pasul 3 – Programarea robotului</w:t>
      </w:r>
    </w:p>
    <w:p w14:paraId="73BF53DB" w14:textId="77777777" w:rsidR="004C3D31" w:rsidRPr="005C1988" w:rsidRDefault="004C3D31" w:rsidP="004C3D31">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Conectați robotul (LEGO Spike, mBot etc.).</w:t>
      </w:r>
    </w:p>
    <w:p w14:paraId="0E00FA6A" w14:textId="77777777" w:rsidR="004C3D31" w:rsidRPr="005C1988" w:rsidRDefault="004C3D31" w:rsidP="004C3D31">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 xml:space="preserve">Implementați codul: </w:t>
      </w:r>
    </w:p>
    <w:p w14:paraId="56935FBE" w14:textId="77777777" w:rsidR="004C3D31" w:rsidRPr="005C1988" w:rsidRDefault="004C3D31" w:rsidP="00A62E6B">
      <w:pPr>
        <w:numPr>
          <w:ilvl w:val="1"/>
          <w:numId w:val="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Sinonim</w:t>
      </w:r>
      <w:r w:rsidRPr="005C1988">
        <w:rPr>
          <w:rFonts w:ascii="Times New Roman" w:eastAsia="Times New Roman" w:hAnsi="Times New Roman" w:cs="Times New Roman"/>
          <w:kern w:val="0"/>
          <w:sz w:val="24"/>
          <w:szCs w:val="24"/>
          <w:lang w:eastAsia="ro-RO"/>
          <w14:ligatures w14:val="none"/>
        </w:rPr>
        <w:t xml:space="preserve"> → robotul merge înainte.</w:t>
      </w:r>
    </w:p>
    <w:p w14:paraId="4218BDC3" w14:textId="7866A325" w:rsidR="004C3D31" w:rsidRPr="00A62E6B" w:rsidRDefault="004C3D31" w:rsidP="00A62E6B">
      <w:pPr>
        <w:numPr>
          <w:ilvl w:val="1"/>
          <w:numId w:val="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Antonim</w:t>
      </w:r>
      <w:r w:rsidRPr="005C1988">
        <w:rPr>
          <w:rFonts w:ascii="Times New Roman" w:eastAsia="Times New Roman" w:hAnsi="Times New Roman" w:cs="Times New Roman"/>
          <w:kern w:val="0"/>
          <w:sz w:val="24"/>
          <w:szCs w:val="24"/>
          <w:lang w:eastAsia="ro-RO"/>
          <w14:ligatures w14:val="none"/>
        </w:rPr>
        <w:t xml:space="preserve"> → robotul se oprește sau schimbă direcția.</w:t>
      </w:r>
    </w:p>
    <w:p w14:paraId="4A34AD4B" w14:textId="1E4DA3C9"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Pasul 4 – Testarea în echipă</w:t>
      </w:r>
    </w:p>
    <w:p w14:paraId="61E8ECB6" w14:textId="77777777" w:rsidR="004C3D31" w:rsidRPr="005C1988" w:rsidRDefault="004C3D31" w:rsidP="004C3D31">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Introduceți diferite cuvinte și observați reacția robotului.</w:t>
      </w:r>
    </w:p>
    <w:p w14:paraId="5B02AF11" w14:textId="09A56045" w:rsidR="004C3D31" w:rsidRPr="00A62E6B" w:rsidRDefault="004C3D31" w:rsidP="00A62E6B">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Corectați erorile dacă robotul nu răspunde corect.</w:t>
      </w:r>
    </w:p>
    <w:p w14:paraId="110302E9" w14:textId="26842163"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Pasul 5 – Prezentarea proiectului</w:t>
      </w:r>
    </w:p>
    <w:p w14:paraId="3B934F0E" w14:textId="77777777" w:rsidR="004C3D31" w:rsidRPr="005C1988" w:rsidRDefault="004C3D31" w:rsidP="004C3D31">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 xml:space="preserve">Explicați: </w:t>
      </w:r>
    </w:p>
    <w:p w14:paraId="1D4C9E96" w14:textId="77777777" w:rsidR="004C3D31" w:rsidRPr="005C1988" w:rsidRDefault="004C3D31" w:rsidP="00A62E6B">
      <w:pPr>
        <w:numPr>
          <w:ilvl w:val="1"/>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Cum ați ales cuvintele.</w:t>
      </w:r>
    </w:p>
    <w:p w14:paraId="1F6C9372" w14:textId="77777777" w:rsidR="004C3D31" w:rsidRPr="005C1988" w:rsidRDefault="004C3D31" w:rsidP="00A62E6B">
      <w:pPr>
        <w:numPr>
          <w:ilvl w:val="1"/>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Cum funcționează codul.</w:t>
      </w:r>
    </w:p>
    <w:p w14:paraId="236143AC" w14:textId="77777777" w:rsidR="004C3D31" w:rsidRPr="005C1988" w:rsidRDefault="004C3D31" w:rsidP="00A62E6B">
      <w:pPr>
        <w:numPr>
          <w:ilvl w:val="1"/>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Ce face robotul.</w:t>
      </w:r>
    </w:p>
    <w:p w14:paraId="4537AE06" w14:textId="3A605828" w:rsidR="004C3D31" w:rsidRPr="00A62E6B" w:rsidRDefault="004C3D31" w:rsidP="00A62E6B">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Demonstrați robotul în fața clasei.</w:t>
      </w:r>
    </w:p>
    <w:p w14:paraId="041C0096" w14:textId="5805E7B2"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Pasul 6 – Reflecție</w:t>
      </w:r>
    </w:p>
    <w:p w14:paraId="414F3D41" w14:textId="77777777" w:rsidR="004C3D31" w:rsidRPr="005C1988" w:rsidRDefault="004C3D31" w:rsidP="004C3D31">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 xml:space="preserve">Scrieți pe fișă: </w:t>
      </w:r>
    </w:p>
    <w:p w14:paraId="17EDBA63" w14:textId="77777777" w:rsidR="004C3D31" w:rsidRPr="005C1988" w:rsidRDefault="004C3D31" w:rsidP="00A62E6B">
      <w:pPr>
        <w:numPr>
          <w:ilvl w:val="1"/>
          <w:numId w:val="7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Ce a fost ușor.</w:t>
      </w:r>
    </w:p>
    <w:p w14:paraId="16141E4A" w14:textId="77777777" w:rsidR="004C3D31" w:rsidRPr="005C1988" w:rsidRDefault="004C3D31" w:rsidP="00A62E6B">
      <w:pPr>
        <w:numPr>
          <w:ilvl w:val="1"/>
          <w:numId w:val="7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Ce a fost dificil.</w:t>
      </w:r>
    </w:p>
    <w:p w14:paraId="10A33D72" w14:textId="0E83729B" w:rsidR="004C3D31" w:rsidRPr="00A62E6B" w:rsidRDefault="004C3D31" w:rsidP="00A62E6B">
      <w:pPr>
        <w:numPr>
          <w:ilvl w:val="1"/>
          <w:numId w:val="7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Ce ați învățat despre limbă și tehnologie.</w:t>
      </w:r>
    </w:p>
    <w:p w14:paraId="3CDF0C27" w14:textId="33CBFA93" w:rsidR="004C3D31" w:rsidRDefault="004C3D31" w:rsidP="00A62E6B">
      <w:pPr>
        <w:spacing w:before="100" w:beforeAutospacing="1" w:after="100" w:afterAutospacing="1" w:line="240" w:lineRule="auto"/>
        <w:outlineLvl w:val="1"/>
        <w:rPr>
          <w:rFonts w:ascii="Segoe UI Emoji" w:eastAsia="Times New Roman" w:hAnsi="Segoe UI Emoji" w:cs="Segoe UI Emoji"/>
          <w:b/>
          <w:bCs/>
          <w:kern w:val="0"/>
          <w:sz w:val="36"/>
          <w:szCs w:val="36"/>
          <w:lang w:eastAsia="ro-RO"/>
          <w14:ligatures w14:val="none"/>
        </w:rPr>
      </w:pPr>
    </w:p>
    <w:p w14:paraId="69F8A4B0" w14:textId="77777777" w:rsidR="00A62E6B" w:rsidRPr="005C1988" w:rsidRDefault="00A62E6B" w:rsidP="00A62E6B">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53E1F7C1" w14:textId="77777777" w:rsidR="004C3D31" w:rsidRDefault="004C3D31" w:rsidP="004C3D31">
      <w:pPr>
        <w:rPr>
          <w:rFonts w:ascii="Times New Roman" w:eastAsia="Times New Roman" w:hAnsi="Times New Roman" w:cs="Times New Roman"/>
          <w:kern w:val="0"/>
          <w:sz w:val="24"/>
          <w:szCs w:val="24"/>
          <w:lang w:eastAsia="ro-RO"/>
          <w14:ligatures w14:val="none"/>
        </w:rPr>
      </w:pPr>
    </w:p>
    <w:p w14:paraId="34A6C1C4" w14:textId="20F33324" w:rsidR="00A62E6B" w:rsidRDefault="004C3D31" w:rsidP="00A62E6B">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A62E6B">
        <w:rPr>
          <w:rFonts w:ascii="Times New Roman" w:eastAsia="Times New Roman" w:hAnsi="Times New Roman" w:cs="Times New Roman"/>
          <w:b/>
          <w:bCs/>
          <w:color w:val="FFFFFF" w:themeColor="background1"/>
          <w:kern w:val="0"/>
          <w:sz w:val="48"/>
          <w:szCs w:val="48"/>
          <w:lang w:eastAsia="ro-RO"/>
          <w14:ligatures w14:val="none"/>
        </w:rPr>
        <w:lastRenderedPageBreak/>
        <w:t>Poster</w:t>
      </w:r>
    </w:p>
    <w:p w14:paraId="1EEA7ACF" w14:textId="19351861" w:rsidR="004C3D31" w:rsidRPr="00A62E6B" w:rsidRDefault="004C3D31" w:rsidP="00A62E6B">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A62E6B">
        <w:rPr>
          <w:rFonts w:ascii="Times New Roman" w:eastAsia="Times New Roman" w:hAnsi="Times New Roman" w:cs="Times New Roman"/>
          <w:b/>
          <w:bCs/>
          <w:color w:val="FFFFFF" w:themeColor="background1"/>
          <w:kern w:val="0"/>
          <w:sz w:val="48"/>
          <w:szCs w:val="48"/>
          <w:lang w:eastAsia="ro-RO"/>
          <w14:ligatures w14:val="none"/>
        </w:rPr>
        <w:t>Pașii proiectului „Robotul care vorbește”</w:t>
      </w:r>
    </w:p>
    <w:p w14:paraId="24762CEB" w14:textId="5CC9D3B6"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Pasul 1 – Alegerea cuvântului</w:t>
      </w:r>
    </w:p>
    <w:p w14:paraId="64A6056A" w14:textId="77777777" w:rsidR="004C3D31" w:rsidRPr="005C1988" w:rsidRDefault="004C3D31" w:rsidP="004C3D31">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 xml:space="preserve">Alegeți un cuvânt de bază (ex.: </w:t>
      </w:r>
      <w:r w:rsidRPr="005C1988">
        <w:rPr>
          <w:rFonts w:ascii="Times New Roman" w:eastAsia="Times New Roman" w:hAnsi="Times New Roman" w:cs="Times New Roman"/>
          <w:i/>
          <w:iCs/>
          <w:kern w:val="0"/>
          <w:sz w:val="24"/>
          <w:szCs w:val="24"/>
          <w:lang w:eastAsia="ro-RO"/>
          <w14:ligatures w14:val="none"/>
        </w:rPr>
        <w:t>fericit</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puternic</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rapid</w:t>
      </w:r>
      <w:r w:rsidRPr="005C1988">
        <w:rPr>
          <w:rFonts w:ascii="Times New Roman" w:eastAsia="Times New Roman" w:hAnsi="Times New Roman" w:cs="Times New Roman"/>
          <w:kern w:val="0"/>
          <w:sz w:val="24"/>
          <w:szCs w:val="24"/>
          <w:lang w:eastAsia="ro-RO"/>
          <w14:ligatures w14:val="none"/>
        </w:rPr>
        <w:t>).</w:t>
      </w:r>
    </w:p>
    <w:p w14:paraId="10A4C5A6" w14:textId="1357FEB5" w:rsidR="004C3D31" w:rsidRPr="00A62E6B" w:rsidRDefault="004C3D31" w:rsidP="00A62E6B">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Scrieți 3 sinonime și 3 antonime.</w:t>
      </w:r>
    </w:p>
    <w:p w14:paraId="1C3F1892" w14:textId="0C2DCA95"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Pasul 2 – Scrierea codului</w:t>
      </w:r>
    </w:p>
    <w:p w14:paraId="3B9E5369" w14:textId="77777777" w:rsidR="004C3D31" w:rsidRPr="005C1988" w:rsidRDefault="004C3D31" w:rsidP="004C3D31">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Introduceți cuvântul ales în Scratch/Python.</w:t>
      </w:r>
    </w:p>
    <w:p w14:paraId="43F2A9BA" w14:textId="77777777" w:rsidR="004C3D31" w:rsidRPr="005C1988" w:rsidRDefault="004C3D31" w:rsidP="004C3D31">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Completați listele cu sinonime și antonime.</w:t>
      </w:r>
    </w:p>
    <w:p w14:paraId="1C44ACD6" w14:textId="14C06D1D" w:rsidR="004C3D31" w:rsidRPr="00A62E6B" w:rsidRDefault="004C3D31" w:rsidP="00A62E6B">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Testați codul: afișează corect sinonimele și antonimele.</w:t>
      </w:r>
    </w:p>
    <w:p w14:paraId="11A7486A" w14:textId="2A8068A1"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Pasul 3 – Programarea robotului</w:t>
      </w:r>
    </w:p>
    <w:p w14:paraId="5991C699" w14:textId="77777777" w:rsidR="004C3D31" w:rsidRPr="005C1988" w:rsidRDefault="004C3D31" w:rsidP="004C3D31">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Conectați robotul educațional.</w:t>
      </w:r>
    </w:p>
    <w:p w14:paraId="487CCF59" w14:textId="77777777" w:rsidR="004C3D31" w:rsidRPr="005C1988" w:rsidRDefault="004C3D31" w:rsidP="004C3D31">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 xml:space="preserve">Implementați codul: </w:t>
      </w:r>
    </w:p>
    <w:p w14:paraId="772B5528" w14:textId="77777777" w:rsidR="004C3D31" w:rsidRPr="005C1988" w:rsidRDefault="004C3D31" w:rsidP="00A62E6B">
      <w:pPr>
        <w:numPr>
          <w:ilvl w:val="1"/>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Sinonim</w:t>
      </w:r>
      <w:r w:rsidRPr="005C1988">
        <w:rPr>
          <w:rFonts w:ascii="Times New Roman" w:eastAsia="Times New Roman" w:hAnsi="Times New Roman" w:cs="Times New Roman"/>
          <w:kern w:val="0"/>
          <w:sz w:val="24"/>
          <w:szCs w:val="24"/>
          <w:lang w:eastAsia="ro-RO"/>
          <w14:ligatures w14:val="none"/>
        </w:rPr>
        <w:t xml:space="preserve"> → robotul merge înainte.</w:t>
      </w:r>
    </w:p>
    <w:p w14:paraId="546ED8D7" w14:textId="77777777" w:rsidR="004C3D31" w:rsidRPr="005C1988" w:rsidRDefault="004C3D31" w:rsidP="00A62E6B">
      <w:pPr>
        <w:numPr>
          <w:ilvl w:val="1"/>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Antonim</w:t>
      </w:r>
      <w:r w:rsidRPr="005C1988">
        <w:rPr>
          <w:rFonts w:ascii="Times New Roman" w:eastAsia="Times New Roman" w:hAnsi="Times New Roman" w:cs="Times New Roman"/>
          <w:kern w:val="0"/>
          <w:sz w:val="24"/>
          <w:szCs w:val="24"/>
          <w:lang w:eastAsia="ro-RO"/>
          <w14:ligatures w14:val="none"/>
        </w:rPr>
        <w:t xml:space="preserve"> → robotul se oprește sau schimbă direcția.</w:t>
      </w:r>
    </w:p>
    <w:p w14:paraId="7408D569" w14:textId="4DA4BB45"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Pasul 4 – Testarea în echipă</w:t>
      </w:r>
    </w:p>
    <w:p w14:paraId="11F01183" w14:textId="77777777" w:rsidR="004C3D31" w:rsidRPr="005C1988" w:rsidRDefault="004C3D31" w:rsidP="004C3D31">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Introduceți diferite cuvinte.</w:t>
      </w:r>
    </w:p>
    <w:p w14:paraId="41DC8583" w14:textId="77777777" w:rsidR="004C3D31" w:rsidRPr="005C1988" w:rsidRDefault="004C3D31" w:rsidP="004C3D31">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Observați reacția robotului.</w:t>
      </w:r>
    </w:p>
    <w:p w14:paraId="08534032" w14:textId="417EBAF8" w:rsidR="004C3D31" w:rsidRPr="00A62E6B" w:rsidRDefault="004C3D31" w:rsidP="00A62E6B">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Corectați erorile.</w:t>
      </w:r>
    </w:p>
    <w:p w14:paraId="7CD27742" w14:textId="2C8E2D41"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Pasul 5 – Prezentarea proiectului</w:t>
      </w:r>
    </w:p>
    <w:p w14:paraId="3136088D" w14:textId="77777777" w:rsidR="004C3D31" w:rsidRPr="005C1988" w:rsidRDefault="004C3D31" w:rsidP="004C3D31">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Explicați cum ați ales cuvintele.</w:t>
      </w:r>
    </w:p>
    <w:p w14:paraId="00F2E085" w14:textId="77777777" w:rsidR="004C3D31" w:rsidRPr="005C1988" w:rsidRDefault="004C3D31" w:rsidP="004C3D31">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Demonstrați robotul în fața clasei.</w:t>
      </w:r>
    </w:p>
    <w:p w14:paraId="79C19427" w14:textId="63C56B15" w:rsidR="004C3D31" w:rsidRPr="00A62E6B" w:rsidRDefault="004C3D31" w:rsidP="00A62E6B">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Reflectați asupra dificultăților și soluțiilor.</w:t>
      </w:r>
    </w:p>
    <w:p w14:paraId="125D8F85" w14:textId="3ABCF3C9" w:rsidR="004C3D31" w:rsidRPr="005C1988" w:rsidRDefault="004C3D31" w:rsidP="004C3D3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Pasul 6 – Reflecție</w:t>
      </w:r>
    </w:p>
    <w:p w14:paraId="2A57A979" w14:textId="77777777" w:rsidR="004C3D31" w:rsidRPr="005C1988" w:rsidRDefault="004C3D31" w:rsidP="004C3D31">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Ce a fost ușor?</w:t>
      </w:r>
    </w:p>
    <w:p w14:paraId="000D5DBA" w14:textId="77777777" w:rsidR="004C3D31" w:rsidRPr="005C1988" w:rsidRDefault="004C3D31" w:rsidP="004C3D31">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Ce a fost dificil?</w:t>
      </w:r>
    </w:p>
    <w:p w14:paraId="4BB93388" w14:textId="5A81941C" w:rsidR="004C3D31" w:rsidRPr="00A62E6B" w:rsidRDefault="004C3D31" w:rsidP="00A62E6B">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Ce ați învățat despre limbă și tehnologie?</w:t>
      </w:r>
    </w:p>
    <w:p w14:paraId="1EFB1395" w14:textId="381BE37E" w:rsidR="004C3D31" w:rsidRPr="005C1988" w:rsidRDefault="004C3D31" w:rsidP="004C3D31">
      <w:pPr>
        <w:spacing w:after="0" w:line="240" w:lineRule="auto"/>
        <w:rPr>
          <w:rFonts w:ascii="Times New Roman" w:eastAsia="Times New Roman" w:hAnsi="Times New Roman" w:cs="Times New Roman"/>
          <w:kern w:val="0"/>
          <w:sz w:val="24"/>
          <w:szCs w:val="24"/>
          <w:lang w:eastAsia="ro-RO"/>
          <w14:ligatures w14:val="none"/>
        </w:rPr>
      </w:pPr>
    </w:p>
    <w:p w14:paraId="212AF2CE" w14:textId="77777777" w:rsidR="004C3D31" w:rsidRPr="00642C1B" w:rsidRDefault="004C3D31" w:rsidP="004C3D31">
      <w:pPr>
        <w:rPr>
          <w:lang w:val="en-US"/>
        </w:rPr>
      </w:pPr>
    </w:p>
    <w:p w14:paraId="3052B827" w14:textId="77777777" w:rsidR="004C3D31" w:rsidRDefault="004C3D31" w:rsidP="004C3D31">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sectPr w:rsidR="004C3D31" w:rsidSect="00F3027B">
      <w:headerReference w:type="default" r:id="rId8"/>
      <w:footerReference w:type="default" r:id="rId9"/>
      <w:pgSz w:w="11906" w:h="16838"/>
      <w:pgMar w:top="1276" w:right="991"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9F82" w14:textId="77777777" w:rsidR="00F909D8" w:rsidRDefault="00F909D8" w:rsidP="002626BC">
      <w:pPr>
        <w:spacing w:after="0" w:line="240" w:lineRule="auto"/>
      </w:pPr>
      <w:r>
        <w:separator/>
      </w:r>
    </w:p>
  </w:endnote>
  <w:endnote w:type="continuationSeparator" w:id="0">
    <w:p w14:paraId="60BD19EE" w14:textId="77777777" w:rsidR="00F909D8" w:rsidRDefault="00F909D8" w:rsidP="0026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98BC" w14:textId="62779A32" w:rsidR="00940209" w:rsidRPr="00940209" w:rsidRDefault="00940209">
    <w:pPr>
      <w:pStyle w:val="Footer"/>
      <w:rPr>
        <w:rFonts w:ascii="Times New Roman" w:hAnsi="Times New Roman" w:cs="Times New Roman"/>
        <w:b/>
        <w:bCs/>
        <w:color w:val="0070C0"/>
        <w:sz w:val="20"/>
        <w:szCs w:val="20"/>
      </w:rPr>
    </w:pPr>
    <w:bookmarkStart w:id="0" w:name="_Hlk214730747"/>
    <w:r w:rsidRPr="00940209">
      <w:rPr>
        <w:rFonts w:ascii="Times New Roman" w:hAnsi="Times New Roman" w:cs="Times New Roman"/>
        <w:b/>
        <w:bCs/>
        <w:color w:val="0070C0"/>
        <w:sz w:val="20"/>
        <w:szCs w:val="20"/>
        <w:lang w:val="fr-FR"/>
      </w:rPr>
      <w:t>2024-1-RO01-KA220-SCH-000245945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5AB7" w14:textId="77777777" w:rsidR="00F909D8" w:rsidRDefault="00F909D8" w:rsidP="002626BC">
      <w:pPr>
        <w:spacing w:after="0" w:line="240" w:lineRule="auto"/>
      </w:pPr>
      <w:r>
        <w:separator/>
      </w:r>
    </w:p>
  </w:footnote>
  <w:footnote w:type="continuationSeparator" w:id="0">
    <w:p w14:paraId="1B60A14D" w14:textId="77777777" w:rsidR="00F909D8" w:rsidRDefault="00F909D8" w:rsidP="0026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AEF1" w14:textId="76EDCEEB" w:rsidR="002626BC" w:rsidRDefault="00A645FE">
    <w:pPr>
      <w:pStyle w:val="Header"/>
    </w:pPr>
    <w:sdt>
      <w:sdtPr>
        <w:id w:val="944736318"/>
        <w:docPartObj>
          <w:docPartGallery w:val="Page Numbers (Margins)"/>
          <w:docPartUnique/>
        </w:docPartObj>
      </w:sdtPr>
      <w:sdtContent>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0E1CC3A3" wp14:editId="0968F3E3">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391966914"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089F167" w14:textId="77777777" w:rsidR="00A645FE" w:rsidRDefault="00A645FE">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1CC3A3" id="Oval 1"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0089F167" w14:textId="77777777" w:rsidR="00A645FE" w:rsidRDefault="00A645FE">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2626BC">
      <w:rPr>
        <w:noProof/>
      </w:rPr>
      <w:drawing>
        <wp:inline distT="0" distB="0" distL="0" distR="0" wp14:anchorId="76B0CD6B" wp14:editId="1224B1EF">
          <wp:extent cx="1714850" cy="366490"/>
          <wp:effectExtent l="0" t="0" r="0" b="0"/>
          <wp:docPr id="843031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736" cy="3769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053"/>
    <w:multiLevelType w:val="multilevel"/>
    <w:tmpl w:val="FE24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55472"/>
    <w:multiLevelType w:val="multilevel"/>
    <w:tmpl w:val="C9CC3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F3AB7"/>
    <w:multiLevelType w:val="multilevel"/>
    <w:tmpl w:val="72C0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E17DF"/>
    <w:multiLevelType w:val="multilevel"/>
    <w:tmpl w:val="0280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B39A4"/>
    <w:multiLevelType w:val="multilevel"/>
    <w:tmpl w:val="28B27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AC7722"/>
    <w:multiLevelType w:val="multilevel"/>
    <w:tmpl w:val="41F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E25AA0"/>
    <w:multiLevelType w:val="multilevel"/>
    <w:tmpl w:val="C82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F357A0"/>
    <w:multiLevelType w:val="multilevel"/>
    <w:tmpl w:val="A99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97EEE"/>
    <w:multiLevelType w:val="multilevel"/>
    <w:tmpl w:val="2A1E4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618AA"/>
    <w:multiLevelType w:val="multilevel"/>
    <w:tmpl w:val="ABE2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D3B63"/>
    <w:multiLevelType w:val="multilevel"/>
    <w:tmpl w:val="E6A8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B223A"/>
    <w:multiLevelType w:val="multilevel"/>
    <w:tmpl w:val="A43A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B34058"/>
    <w:multiLevelType w:val="multilevel"/>
    <w:tmpl w:val="837E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17B1B"/>
    <w:multiLevelType w:val="multilevel"/>
    <w:tmpl w:val="2B92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21132"/>
    <w:multiLevelType w:val="multilevel"/>
    <w:tmpl w:val="BB5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21DD9"/>
    <w:multiLevelType w:val="multilevel"/>
    <w:tmpl w:val="0074C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573F27"/>
    <w:multiLevelType w:val="multilevel"/>
    <w:tmpl w:val="150A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184C22"/>
    <w:multiLevelType w:val="multilevel"/>
    <w:tmpl w:val="FFCC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E870C2"/>
    <w:multiLevelType w:val="multilevel"/>
    <w:tmpl w:val="FF16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6941FB"/>
    <w:multiLevelType w:val="multilevel"/>
    <w:tmpl w:val="D744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9A0282"/>
    <w:multiLevelType w:val="multilevel"/>
    <w:tmpl w:val="CC40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DC3C0E"/>
    <w:multiLevelType w:val="multilevel"/>
    <w:tmpl w:val="3664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CC7095"/>
    <w:multiLevelType w:val="multilevel"/>
    <w:tmpl w:val="94E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C24520"/>
    <w:multiLevelType w:val="multilevel"/>
    <w:tmpl w:val="D160CB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1A7E85"/>
    <w:multiLevelType w:val="multilevel"/>
    <w:tmpl w:val="1EE0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3545A1"/>
    <w:multiLevelType w:val="multilevel"/>
    <w:tmpl w:val="D4D0B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B9624D"/>
    <w:multiLevelType w:val="multilevel"/>
    <w:tmpl w:val="EA4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D34252"/>
    <w:multiLevelType w:val="multilevel"/>
    <w:tmpl w:val="10AC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FB4A7A"/>
    <w:multiLevelType w:val="multilevel"/>
    <w:tmpl w:val="E46A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034754"/>
    <w:multiLevelType w:val="multilevel"/>
    <w:tmpl w:val="A790B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867145"/>
    <w:multiLevelType w:val="multilevel"/>
    <w:tmpl w:val="823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374BB3"/>
    <w:multiLevelType w:val="multilevel"/>
    <w:tmpl w:val="B1BE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3A4B4F"/>
    <w:multiLevelType w:val="multilevel"/>
    <w:tmpl w:val="AC7C9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8F5D1E"/>
    <w:multiLevelType w:val="multilevel"/>
    <w:tmpl w:val="1864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7B2813"/>
    <w:multiLevelType w:val="multilevel"/>
    <w:tmpl w:val="3F6A4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DE7517"/>
    <w:multiLevelType w:val="multilevel"/>
    <w:tmpl w:val="68A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AE17F2"/>
    <w:multiLevelType w:val="multilevel"/>
    <w:tmpl w:val="B3B0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9F361B"/>
    <w:multiLevelType w:val="multilevel"/>
    <w:tmpl w:val="BFC8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BC62BF"/>
    <w:multiLevelType w:val="multilevel"/>
    <w:tmpl w:val="E84C5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0F39AB"/>
    <w:multiLevelType w:val="multilevel"/>
    <w:tmpl w:val="0B60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C622E1"/>
    <w:multiLevelType w:val="multilevel"/>
    <w:tmpl w:val="53682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1442A4"/>
    <w:multiLevelType w:val="multilevel"/>
    <w:tmpl w:val="B0821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A043CC"/>
    <w:multiLevelType w:val="multilevel"/>
    <w:tmpl w:val="575E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044FDC"/>
    <w:multiLevelType w:val="multilevel"/>
    <w:tmpl w:val="C9E0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9516EB"/>
    <w:multiLevelType w:val="multilevel"/>
    <w:tmpl w:val="B31C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163B47"/>
    <w:multiLevelType w:val="multilevel"/>
    <w:tmpl w:val="A29CE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95"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C262A8"/>
    <w:multiLevelType w:val="multilevel"/>
    <w:tmpl w:val="36D27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DE7B75"/>
    <w:multiLevelType w:val="multilevel"/>
    <w:tmpl w:val="0B1A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C863BA"/>
    <w:multiLevelType w:val="multilevel"/>
    <w:tmpl w:val="26A6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A61223"/>
    <w:multiLevelType w:val="multilevel"/>
    <w:tmpl w:val="247AD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0E2C69"/>
    <w:multiLevelType w:val="multilevel"/>
    <w:tmpl w:val="DFB2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D90773"/>
    <w:multiLevelType w:val="multilevel"/>
    <w:tmpl w:val="E7FA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B90937"/>
    <w:multiLevelType w:val="multilevel"/>
    <w:tmpl w:val="41B0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101475"/>
    <w:multiLevelType w:val="multilevel"/>
    <w:tmpl w:val="E8A8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A57C72"/>
    <w:multiLevelType w:val="multilevel"/>
    <w:tmpl w:val="E95C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4609FB"/>
    <w:multiLevelType w:val="multilevel"/>
    <w:tmpl w:val="0E5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2F4DD9"/>
    <w:multiLevelType w:val="multilevel"/>
    <w:tmpl w:val="649C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6F6DD5"/>
    <w:multiLevelType w:val="multilevel"/>
    <w:tmpl w:val="B008A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1E35FE"/>
    <w:multiLevelType w:val="multilevel"/>
    <w:tmpl w:val="3722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EB5A5E"/>
    <w:multiLevelType w:val="multilevel"/>
    <w:tmpl w:val="05F0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245D1C"/>
    <w:multiLevelType w:val="multilevel"/>
    <w:tmpl w:val="7940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B91C90"/>
    <w:multiLevelType w:val="multilevel"/>
    <w:tmpl w:val="03A2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C16508"/>
    <w:multiLevelType w:val="multilevel"/>
    <w:tmpl w:val="65C8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E12A6F"/>
    <w:multiLevelType w:val="multilevel"/>
    <w:tmpl w:val="4AEA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DFE7F41"/>
    <w:multiLevelType w:val="multilevel"/>
    <w:tmpl w:val="7A4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660CBC"/>
    <w:multiLevelType w:val="multilevel"/>
    <w:tmpl w:val="6B1A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EC13925"/>
    <w:multiLevelType w:val="multilevel"/>
    <w:tmpl w:val="F8F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B74E4E"/>
    <w:multiLevelType w:val="multilevel"/>
    <w:tmpl w:val="74DC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B01611"/>
    <w:multiLevelType w:val="multilevel"/>
    <w:tmpl w:val="9E46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CF4E94"/>
    <w:multiLevelType w:val="multilevel"/>
    <w:tmpl w:val="886A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8F04F0"/>
    <w:multiLevelType w:val="multilevel"/>
    <w:tmpl w:val="80164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FD07DE"/>
    <w:multiLevelType w:val="multilevel"/>
    <w:tmpl w:val="E224F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DA3269"/>
    <w:multiLevelType w:val="multilevel"/>
    <w:tmpl w:val="69DC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6A3FC2"/>
    <w:multiLevelType w:val="multilevel"/>
    <w:tmpl w:val="6472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797B50"/>
    <w:multiLevelType w:val="multilevel"/>
    <w:tmpl w:val="E842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154853">
    <w:abstractNumId w:val="61"/>
  </w:num>
  <w:num w:numId="2" w16cid:durableId="781072351">
    <w:abstractNumId w:val="56"/>
  </w:num>
  <w:num w:numId="3" w16cid:durableId="871111906">
    <w:abstractNumId w:val="25"/>
  </w:num>
  <w:num w:numId="4" w16cid:durableId="165443711">
    <w:abstractNumId w:val="52"/>
  </w:num>
  <w:num w:numId="5" w16cid:durableId="1095442809">
    <w:abstractNumId w:val="72"/>
  </w:num>
  <w:num w:numId="6" w16cid:durableId="513694021">
    <w:abstractNumId w:val="4"/>
  </w:num>
  <w:num w:numId="7" w16cid:durableId="2091192310">
    <w:abstractNumId w:val="63"/>
  </w:num>
  <w:num w:numId="8" w16cid:durableId="342365826">
    <w:abstractNumId w:val="6"/>
  </w:num>
  <w:num w:numId="9" w16cid:durableId="481507939">
    <w:abstractNumId w:val="18"/>
  </w:num>
  <w:num w:numId="10" w16cid:durableId="1039823037">
    <w:abstractNumId w:val="35"/>
  </w:num>
  <w:num w:numId="11" w16cid:durableId="1195579643">
    <w:abstractNumId w:val="55"/>
  </w:num>
  <w:num w:numId="12" w16cid:durableId="567349946">
    <w:abstractNumId w:val="5"/>
  </w:num>
  <w:num w:numId="13" w16cid:durableId="598487314">
    <w:abstractNumId w:val="14"/>
  </w:num>
  <w:num w:numId="14" w16cid:durableId="1142115032">
    <w:abstractNumId w:val="43"/>
  </w:num>
  <w:num w:numId="15" w16cid:durableId="2122990143">
    <w:abstractNumId w:val="7"/>
  </w:num>
  <w:num w:numId="16" w16cid:durableId="1495102828">
    <w:abstractNumId w:val="17"/>
  </w:num>
  <w:num w:numId="17" w16cid:durableId="353582776">
    <w:abstractNumId w:val="3"/>
  </w:num>
  <w:num w:numId="18" w16cid:durableId="228005123">
    <w:abstractNumId w:val="65"/>
  </w:num>
  <w:num w:numId="19" w16cid:durableId="1147936592">
    <w:abstractNumId w:val="53"/>
  </w:num>
  <w:num w:numId="20" w16cid:durableId="228536949">
    <w:abstractNumId w:val="66"/>
  </w:num>
  <w:num w:numId="21" w16cid:durableId="671103322">
    <w:abstractNumId w:val="58"/>
  </w:num>
  <w:num w:numId="22" w16cid:durableId="1854764732">
    <w:abstractNumId w:val="62"/>
  </w:num>
  <w:num w:numId="23" w16cid:durableId="301888209">
    <w:abstractNumId w:val="47"/>
  </w:num>
  <w:num w:numId="24" w16cid:durableId="1304778456">
    <w:abstractNumId w:val="20"/>
  </w:num>
  <w:num w:numId="25" w16cid:durableId="1068068324">
    <w:abstractNumId w:val="64"/>
  </w:num>
  <w:num w:numId="26" w16cid:durableId="273445611">
    <w:abstractNumId w:val="10"/>
  </w:num>
  <w:num w:numId="27" w16cid:durableId="2091193345">
    <w:abstractNumId w:val="73"/>
  </w:num>
  <w:num w:numId="28" w16cid:durableId="1025405655">
    <w:abstractNumId w:val="13"/>
  </w:num>
  <w:num w:numId="29" w16cid:durableId="1335765861">
    <w:abstractNumId w:val="60"/>
  </w:num>
  <w:num w:numId="30" w16cid:durableId="1603032717">
    <w:abstractNumId w:val="74"/>
  </w:num>
  <w:num w:numId="31" w16cid:durableId="1750418414">
    <w:abstractNumId w:val="22"/>
  </w:num>
  <w:num w:numId="32" w16cid:durableId="971524322">
    <w:abstractNumId w:val="33"/>
  </w:num>
  <w:num w:numId="33" w16cid:durableId="1641570074">
    <w:abstractNumId w:val="27"/>
  </w:num>
  <w:num w:numId="34" w16cid:durableId="440686568">
    <w:abstractNumId w:val="42"/>
  </w:num>
  <w:num w:numId="35" w16cid:durableId="333536765">
    <w:abstractNumId w:val="31"/>
  </w:num>
  <w:num w:numId="36" w16cid:durableId="1434395942">
    <w:abstractNumId w:val="69"/>
  </w:num>
  <w:num w:numId="37" w16cid:durableId="609818791">
    <w:abstractNumId w:val="54"/>
  </w:num>
  <w:num w:numId="38" w16cid:durableId="1942568274">
    <w:abstractNumId w:val="68"/>
  </w:num>
  <w:num w:numId="39" w16cid:durableId="1185243231">
    <w:abstractNumId w:val="30"/>
  </w:num>
  <w:num w:numId="40" w16cid:durableId="1744907862">
    <w:abstractNumId w:val="59"/>
  </w:num>
  <w:num w:numId="41" w16cid:durableId="804541242">
    <w:abstractNumId w:val="28"/>
  </w:num>
  <w:num w:numId="42" w16cid:durableId="1217594745">
    <w:abstractNumId w:val="11"/>
  </w:num>
  <w:num w:numId="43" w16cid:durableId="92290525">
    <w:abstractNumId w:val="21"/>
  </w:num>
  <w:num w:numId="44" w16cid:durableId="693700735">
    <w:abstractNumId w:val="0"/>
  </w:num>
  <w:num w:numId="45" w16cid:durableId="312485124">
    <w:abstractNumId w:val="26"/>
  </w:num>
  <w:num w:numId="46" w16cid:durableId="926306788">
    <w:abstractNumId w:val="37"/>
  </w:num>
  <w:num w:numId="47" w16cid:durableId="1050111987">
    <w:abstractNumId w:val="67"/>
  </w:num>
  <w:num w:numId="48" w16cid:durableId="260335747">
    <w:abstractNumId w:val="12"/>
  </w:num>
  <w:num w:numId="49" w16cid:durableId="379792748">
    <w:abstractNumId w:val="44"/>
  </w:num>
  <w:num w:numId="50" w16cid:durableId="1711565055">
    <w:abstractNumId w:val="46"/>
  </w:num>
  <w:num w:numId="51" w16cid:durableId="1497303130">
    <w:abstractNumId w:val="48"/>
  </w:num>
  <w:num w:numId="52" w16cid:durableId="1890650756">
    <w:abstractNumId w:val="1"/>
  </w:num>
  <w:num w:numId="53" w16cid:durableId="2002350223">
    <w:abstractNumId w:val="16"/>
  </w:num>
  <w:num w:numId="54" w16cid:durableId="223182350">
    <w:abstractNumId w:val="71"/>
  </w:num>
  <w:num w:numId="55" w16cid:durableId="1607544936">
    <w:abstractNumId w:val="39"/>
  </w:num>
  <w:num w:numId="56" w16cid:durableId="935095584">
    <w:abstractNumId w:val="32"/>
  </w:num>
  <w:num w:numId="57" w16cid:durableId="1234193745">
    <w:abstractNumId w:val="24"/>
  </w:num>
  <w:num w:numId="58" w16cid:durableId="1400128387">
    <w:abstractNumId w:val="57"/>
  </w:num>
  <w:num w:numId="59" w16cid:durableId="607085462">
    <w:abstractNumId w:val="41"/>
  </w:num>
  <w:num w:numId="60" w16cid:durableId="878586356">
    <w:abstractNumId w:val="51"/>
  </w:num>
  <w:num w:numId="61" w16cid:durableId="496308139">
    <w:abstractNumId w:val="9"/>
  </w:num>
  <w:num w:numId="62" w16cid:durableId="897403866">
    <w:abstractNumId w:val="50"/>
  </w:num>
  <w:num w:numId="63" w16cid:durableId="687944962">
    <w:abstractNumId w:val="34"/>
  </w:num>
  <w:num w:numId="64" w16cid:durableId="1854807015">
    <w:abstractNumId w:val="36"/>
  </w:num>
  <w:num w:numId="65" w16cid:durableId="2132631424">
    <w:abstractNumId w:val="19"/>
  </w:num>
  <w:num w:numId="66" w16cid:durableId="2057659759">
    <w:abstractNumId w:val="2"/>
  </w:num>
  <w:num w:numId="67" w16cid:durableId="1098911757">
    <w:abstractNumId w:val="15"/>
  </w:num>
  <w:num w:numId="68" w16cid:durableId="1316453431">
    <w:abstractNumId w:val="8"/>
  </w:num>
  <w:num w:numId="69" w16cid:durableId="441073877">
    <w:abstractNumId w:val="23"/>
  </w:num>
  <w:num w:numId="70" w16cid:durableId="1318343826">
    <w:abstractNumId w:val="40"/>
  </w:num>
  <w:num w:numId="71" w16cid:durableId="1988431972">
    <w:abstractNumId w:val="38"/>
  </w:num>
  <w:num w:numId="72" w16cid:durableId="317461803">
    <w:abstractNumId w:val="70"/>
  </w:num>
  <w:num w:numId="73" w16cid:durableId="1851676674">
    <w:abstractNumId w:val="49"/>
  </w:num>
  <w:num w:numId="74" w16cid:durableId="851649373">
    <w:abstractNumId w:val="29"/>
  </w:num>
  <w:num w:numId="75" w16cid:durableId="158729912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66"/>
    <w:rsid w:val="000871A4"/>
    <w:rsid w:val="000E3233"/>
    <w:rsid w:val="00222184"/>
    <w:rsid w:val="002626BC"/>
    <w:rsid w:val="002D2883"/>
    <w:rsid w:val="002D5994"/>
    <w:rsid w:val="00432DF2"/>
    <w:rsid w:val="004C3D31"/>
    <w:rsid w:val="00502EAE"/>
    <w:rsid w:val="005A5D5D"/>
    <w:rsid w:val="006D0E4A"/>
    <w:rsid w:val="00857A87"/>
    <w:rsid w:val="00906253"/>
    <w:rsid w:val="00940209"/>
    <w:rsid w:val="0099687A"/>
    <w:rsid w:val="00A62E6B"/>
    <w:rsid w:val="00A645FE"/>
    <w:rsid w:val="00A918EC"/>
    <w:rsid w:val="00AB65B7"/>
    <w:rsid w:val="00B3733E"/>
    <w:rsid w:val="00C44709"/>
    <w:rsid w:val="00E17C14"/>
    <w:rsid w:val="00F3027B"/>
    <w:rsid w:val="00F30966"/>
    <w:rsid w:val="00F909D8"/>
    <w:rsid w:val="00FC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6C95"/>
  <w15:chartTrackingRefBased/>
  <w15:docId w15:val="{CB10AB95-E94A-421B-B052-CE0FC417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966"/>
    <w:rPr>
      <w:rFonts w:eastAsiaTheme="majorEastAsia" w:cstheme="majorBidi"/>
      <w:color w:val="272727" w:themeColor="text1" w:themeTint="D8"/>
    </w:rPr>
  </w:style>
  <w:style w:type="paragraph" w:styleId="Title">
    <w:name w:val="Title"/>
    <w:basedOn w:val="Normal"/>
    <w:next w:val="Normal"/>
    <w:link w:val="TitleChar"/>
    <w:uiPriority w:val="10"/>
    <w:qFormat/>
    <w:rsid w:val="00F30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966"/>
    <w:pPr>
      <w:spacing w:before="160"/>
      <w:jc w:val="center"/>
    </w:pPr>
    <w:rPr>
      <w:i/>
      <w:iCs/>
      <w:color w:val="404040" w:themeColor="text1" w:themeTint="BF"/>
    </w:rPr>
  </w:style>
  <w:style w:type="character" w:customStyle="1" w:styleId="QuoteChar">
    <w:name w:val="Quote Char"/>
    <w:basedOn w:val="DefaultParagraphFont"/>
    <w:link w:val="Quote"/>
    <w:uiPriority w:val="29"/>
    <w:rsid w:val="00F30966"/>
    <w:rPr>
      <w:i/>
      <w:iCs/>
      <w:color w:val="404040" w:themeColor="text1" w:themeTint="BF"/>
    </w:rPr>
  </w:style>
  <w:style w:type="paragraph" w:styleId="ListParagraph">
    <w:name w:val="List Paragraph"/>
    <w:basedOn w:val="Normal"/>
    <w:uiPriority w:val="34"/>
    <w:qFormat/>
    <w:rsid w:val="00F30966"/>
    <w:pPr>
      <w:ind w:left="720"/>
      <w:contextualSpacing/>
    </w:pPr>
  </w:style>
  <w:style w:type="character" w:styleId="IntenseEmphasis">
    <w:name w:val="Intense Emphasis"/>
    <w:basedOn w:val="DefaultParagraphFont"/>
    <w:uiPriority w:val="21"/>
    <w:qFormat/>
    <w:rsid w:val="00F30966"/>
    <w:rPr>
      <w:i/>
      <w:iCs/>
      <w:color w:val="2F5496" w:themeColor="accent1" w:themeShade="BF"/>
    </w:rPr>
  </w:style>
  <w:style w:type="paragraph" w:styleId="IntenseQuote">
    <w:name w:val="Intense Quote"/>
    <w:basedOn w:val="Normal"/>
    <w:next w:val="Normal"/>
    <w:link w:val="IntenseQuoteChar"/>
    <w:uiPriority w:val="30"/>
    <w:qFormat/>
    <w:rsid w:val="00F3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966"/>
    <w:rPr>
      <w:i/>
      <w:iCs/>
      <w:color w:val="2F5496" w:themeColor="accent1" w:themeShade="BF"/>
    </w:rPr>
  </w:style>
  <w:style w:type="character" w:styleId="IntenseReference">
    <w:name w:val="Intense Reference"/>
    <w:basedOn w:val="DefaultParagraphFont"/>
    <w:uiPriority w:val="32"/>
    <w:qFormat/>
    <w:rsid w:val="00F30966"/>
    <w:rPr>
      <w:b/>
      <w:bCs/>
      <w:smallCaps/>
      <w:color w:val="2F5496" w:themeColor="accent1" w:themeShade="BF"/>
      <w:spacing w:val="5"/>
    </w:rPr>
  </w:style>
  <w:style w:type="paragraph" w:styleId="NormalWeb">
    <w:name w:val="Normal (Web)"/>
    <w:basedOn w:val="Normal"/>
    <w:uiPriority w:val="99"/>
    <w:semiHidden/>
    <w:unhideWhenUsed/>
    <w:rsid w:val="002D5994"/>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2D5994"/>
    <w:rPr>
      <w:b/>
      <w:bCs/>
    </w:rPr>
  </w:style>
  <w:style w:type="paragraph" w:styleId="Header">
    <w:name w:val="header"/>
    <w:basedOn w:val="Normal"/>
    <w:link w:val="HeaderChar"/>
    <w:uiPriority w:val="99"/>
    <w:unhideWhenUsed/>
    <w:rsid w:val="00262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6BC"/>
  </w:style>
  <w:style w:type="paragraph" w:styleId="Footer">
    <w:name w:val="footer"/>
    <w:basedOn w:val="Normal"/>
    <w:link w:val="FooterChar"/>
    <w:uiPriority w:val="99"/>
    <w:unhideWhenUsed/>
    <w:rsid w:val="00262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6BC"/>
  </w:style>
  <w:style w:type="table" w:styleId="TableGrid">
    <w:name w:val="Table Grid"/>
    <w:basedOn w:val="TableNormal"/>
    <w:uiPriority w:val="39"/>
    <w:rsid w:val="004C3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A64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655</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19</cp:revision>
  <dcterms:created xsi:type="dcterms:W3CDTF">2025-11-27T09:29:00Z</dcterms:created>
  <dcterms:modified xsi:type="dcterms:W3CDTF">2025-11-27T15:29:00Z</dcterms:modified>
</cp:coreProperties>
</file>