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84" w:x="4715" w:y="1423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 w:hAnsi="Verdana" w:cs="Verdana"/>
          <w:b w:val="on"/>
          <w:color w:val="000000"/>
          <w:spacing w:val="0"/>
          <w:sz w:val="24"/>
        </w:rPr>
        <w:t>ΕΓΓΡΑΦΗ</w:t>
      </w:r>
      <w:r>
        <w:rPr>
          <w:rFonts w:ascii="Verdana"/>
          <w:b w:val="on"/>
          <w:color w:val="000000"/>
          <w:spacing w:val="1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ΕΝΗΜΕΡΩΣΗ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6104" w:x="3306" w:y="1958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 w:hAnsi="Verdana" w:cs="Verdana"/>
          <w:b w:val="on"/>
          <w:color w:val="000000"/>
          <w:spacing w:val="0"/>
          <w:sz w:val="24"/>
        </w:rPr>
        <w:t>ΓΙΑ</w:t>
      </w:r>
      <w:r>
        <w:rPr>
          <w:rFonts w:ascii="Verdana"/>
          <w:b w:val="on"/>
          <w:color w:val="000000"/>
          <w:spacing w:val="0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4"/>
        </w:rPr>
        <w:t>ΤΗ</w:t>
      </w:r>
      <w:r>
        <w:rPr>
          <w:rFonts w:ascii="Verdana"/>
          <w:b w:val="on"/>
          <w:color w:val="000000"/>
          <w:spacing w:val="1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ΔΥΝΑΤΟΤΗΤΑ</w:t>
      </w:r>
      <w:r>
        <w:rPr>
          <w:rFonts w:ascii="Verdana"/>
          <w:b w:val="on"/>
          <w:color w:val="000000"/>
          <w:spacing w:val="2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ΕΠΙΛΥΣΗΣ</w:t>
      </w:r>
      <w:r>
        <w:rPr>
          <w:rFonts w:ascii="Verdana"/>
          <w:b w:val="on"/>
          <w:color w:val="000000"/>
          <w:spacing w:val="2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ΔΙΑΦΟΡΑΣ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8529" w:x="2132" w:y="2494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 w:hAnsi="Verdana" w:cs="Verdana"/>
          <w:b w:val="on"/>
          <w:color w:val="000000"/>
          <w:spacing w:val="0"/>
          <w:sz w:val="24"/>
        </w:rPr>
        <w:t>ΜΕ</w:t>
      </w:r>
      <w:r>
        <w:rPr>
          <w:rFonts w:ascii="Verdana"/>
          <w:b w:val="on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ΔΙΑΜΕΣΟΛΑΒΗΣΗ</w:t>
      </w:r>
      <w:r>
        <w:rPr>
          <w:rFonts w:ascii="Verdana"/>
          <w:b w:val="on"/>
          <w:color w:val="000000"/>
          <w:spacing w:val="3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ΜΕ</w:t>
      </w:r>
      <w:r>
        <w:rPr>
          <w:rFonts w:ascii="Verdana"/>
          <w:b w:val="on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ΚΤΗΜΑΤΟΛΟΓΙΚΟ</w:t>
      </w:r>
      <w:r>
        <w:rPr>
          <w:rFonts w:ascii="Verdana"/>
          <w:b w:val="on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ΔΙΑΜΕΣΟΛΑΒΗΤΗ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8529" w:x="2132" w:y="2494"/>
        <w:widowControl w:val="off"/>
        <w:autoSpaceDE w:val="off"/>
        <w:autoSpaceDN w:val="off"/>
        <w:spacing w:before="241" w:after="0" w:line="257" w:lineRule="exact"/>
        <w:ind w:left="552" w:right="0" w:firstLine="0"/>
        <w:jc w:val="left"/>
        <w:rPr>
          <w:rFonts w:ascii="Verdana"/>
          <w:b w:val="on"/>
          <w:color w:val="000000"/>
          <w:spacing w:val="0"/>
          <w:sz w:val="21"/>
        </w:rPr>
      </w:pPr>
      <w:r>
        <w:rPr>
          <w:rFonts w:ascii="Verdana" w:hAnsi="Verdana" w:cs="Verdana"/>
          <w:b w:val="on"/>
          <w:color w:val="000000"/>
          <w:spacing w:val="0"/>
          <w:sz w:val="21"/>
        </w:rPr>
        <w:t>(κατά</w:t>
      </w:r>
      <w:r>
        <w:rPr>
          <w:rFonts w:ascii="Verdana"/>
          <w:b w:val="on"/>
          <w:color w:val="000000"/>
          <w:spacing w:val="2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1"/>
        </w:rPr>
        <w:t>το</w:t>
      </w:r>
      <w:r>
        <w:rPr>
          <w:rFonts w:ascii="Verdana"/>
          <w:b w:val="on"/>
          <w:color w:val="000000"/>
          <w:spacing w:val="-3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1"/>
        </w:rPr>
        <w:t>άρθρο</w:t>
      </w:r>
      <w:r>
        <w:rPr>
          <w:rFonts w:ascii="Verdana"/>
          <w:b w:val="on"/>
          <w:color w:val="000000"/>
          <w:spacing w:val="-3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1"/>
        </w:rPr>
        <w:t>3§2</w:t>
      </w:r>
      <w:r>
        <w:rPr>
          <w:rFonts w:ascii="Verdana"/>
          <w:b w:val="on"/>
          <w:color w:val="000000"/>
          <w:spacing w:val="-1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1"/>
        </w:rPr>
        <w:t>Ν.4640/2019</w:t>
      </w:r>
      <w:r>
        <w:rPr>
          <w:rFonts w:ascii="Verdana"/>
          <w:b w:val="on"/>
          <w:color w:val="000000"/>
          <w:spacing w:val="72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1"/>
        </w:rPr>
        <w:t>ΦΕΚ</w:t>
      </w:r>
      <w:r>
        <w:rPr>
          <w:rFonts w:ascii="Verdana"/>
          <w:b w:val="on"/>
          <w:color w:val="000000"/>
          <w:spacing w:val="-1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21"/>
        </w:rPr>
        <w:t>Α’</w:t>
      </w:r>
      <w:r>
        <w:rPr>
          <w:rFonts w:ascii="Verdana"/>
          <w:b w:val="on"/>
          <w:color w:val="000000"/>
          <w:spacing w:val="-4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190/30-11-2019)</w:t>
      </w:r>
      <w:r>
        <w:rPr>
          <w:rFonts w:ascii="Verdana"/>
          <w:b w:val="on"/>
          <w:color w:val="000000"/>
          <w:spacing w:val="0"/>
          <w:sz w:val="21"/>
        </w:rPr>
      </w:r>
    </w:p>
    <w:p>
      <w:pPr>
        <w:pStyle w:val="Normal"/>
        <w:framePr w:w="4397" w:x="1702" w:y="3928"/>
        <w:widowControl w:val="off"/>
        <w:autoSpaceDE w:val="off"/>
        <w:autoSpaceDN w:val="off"/>
        <w:spacing w:before="0" w:after="0" w:line="3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1"/>
          <w:sz w:val="28"/>
        </w:rPr>
        <w:t>ΤΟΥ</w:t>
      </w:r>
      <w:r>
        <w:rPr>
          <w:rFonts w:ascii="Verdana"/>
          <w:b w:val="on"/>
          <w:color w:val="000000"/>
          <w:spacing w:val="-1"/>
          <w:sz w:val="2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8"/>
        </w:rPr>
        <w:t>(στοιχεία</w:t>
      </w:r>
      <w:r>
        <w:rPr>
          <w:rFonts w:ascii="Verdana"/>
          <w:b w:val="on"/>
          <w:color w:val="000000"/>
          <w:spacing w:val="1"/>
          <w:sz w:val="2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8"/>
        </w:rPr>
        <w:t>δικηγόρου)</w:t>
      </w:r>
      <w:r>
        <w:rPr>
          <w:rFonts w:ascii="Verdana"/>
          <w:b w:val="on"/>
          <w:color w:val="000000"/>
          <w:spacing w:val="0"/>
          <w:sz w:val="16"/>
        </w:rPr>
        <w:t>*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404" w:x="1702" w:y="439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ΟΝΟΜΑ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404" w:x="1702" w:y="4392"/>
        <w:widowControl w:val="off"/>
        <w:autoSpaceDE w:val="off"/>
        <w:autoSpaceDN w:val="off"/>
        <w:spacing w:before="153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ΕΠΩΝΥΜΟ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404" w:x="1702" w:y="4392"/>
        <w:widowControl w:val="off"/>
        <w:autoSpaceDE w:val="off"/>
        <w:autoSpaceDN w:val="off"/>
        <w:spacing w:before="154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ΠΑΤΡΩΝΥΜΟ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404" w:x="1702" w:y="4392"/>
        <w:widowControl w:val="off"/>
        <w:autoSpaceDE w:val="off"/>
        <w:autoSpaceDN w:val="off"/>
        <w:spacing w:before="153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ΕΔΡΑ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2" w:x="1702" w:y="588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ΑΦΜ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5" w:x="1702" w:y="625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ΑΜ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006" w:x="1702" w:y="662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 w:hAnsi="Verdana" w:cs="Verdana"/>
          <w:b w:val="on"/>
          <w:color w:val="000000"/>
          <w:spacing w:val="0"/>
          <w:sz w:val="24"/>
        </w:rPr>
        <w:t>ΠΡΟΣ</w:t>
      </w:r>
      <w:r>
        <w:rPr>
          <w:rFonts w:ascii="Verdana"/>
          <w:b w:val="on"/>
          <w:color w:val="000000"/>
          <w:spacing w:val="-1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(ΣΤΟΙΧΕΙΑ</w:t>
      </w:r>
      <w:r>
        <w:rPr>
          <w:rFonts w:ascii="Verdana"/>
          <w:b w:val="on"/>
          <w:color w:val="000000"/>
          <w:spacing w:val="1"/>
          <w:sz w:val="2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4"/>
        </w:rPr>
        <w:t>ΕΝΤΟΛΕΑ)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3055" w:x="1925" w:y="74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2"/>
        </w:rPr>
      </w:pPr>
      <w:r>
        <w:rPr>
          <w:rFonts w:ascii="Verdana" w:hAnsi="Verdana" w:cs="Verdana"/>
          <w:b w:val="on"/>
          <w:color w:val="000000"/>
          <w:spacing w:val="0"/>
          <w:sz w:val="22"/>
        </w:rPr>
        <w:t>Σας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ενημερώνουμε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ότι:</w:t>
      </w:r>
      <w:r>
        <w:rPr>
          <w:rFonts w:ascii="Verdana"/>
          <w:b w:val="on"/>
          <w:color w:val="000000"/>
          <w:spacing w:val="0"/>
          <w:sz w:val="22"/>
        </w:rPr>
      </w:r>
    </w:p>
    <w:p>
      <w:pPr>
        <w:pStyle w:val="Normal"/>
        <w:framePr w:w="342" w:x="1702" w:y="796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GQKHP+Symbol" w:hAnsi="RGQKHP+Symbol" w:cs="RGQKHP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02" w:y="7966"/>
        <w:widowControl w:val="off"/>
        <w:autoSpaceDE w:val="off"/>
        <w:autoSpaceDN w:val="off"/>
        <w:spacing w:before="95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GQKHP+Symbol" w:hAnsi="RGQKHP+Symbol" w:cs="RGQKHP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02" w:y="7966"/>
        <w:widowControl w:val="off"/>
        <w:autoSpaceDE w:val="off"/>
        <w:autoSpaceDN w:val="off"/>
        <w:spacing w:before="961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GQKHP+Symbol" w:hAnsi="RGQKHP+Symbol" w:cs="RGQKHP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Πριν</w:t>
      </w:r>
      <w:r>
        <w:rPr>
          <w:rFonts w:ascii="Verdana"/>
          <w:color w:val="000000"/>
          <w:spacing w:val="7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από</w:t>
      </w:r>
      <w:r>
        <w:rPr>
          <w:rFonts w:ascii="Verdana"/>
          <w:color w:val="000000"/>
          <w:spacing w:val="7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την</w:t>
      </w:r>
      <w:r>
        <w:rPr>
          <w:rFonts w:ascii="Verdana"/>
          <w:color w:val="000000"/>
          <w:spacing w:val="7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προσφυγή</w:t>
      </w:r>
      <w:r>
        <w:rPr>
          <w:rFonts w:ascii="Verdana"/>
          <w:color w:val="000000"/>
          <w:spacing w:val="7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στο</w:t>
      </w:r>
      <w:r>
        <w:rPr>
          <w:rFonts w:ascii="Verdana"/>
          <w:color w:val="000000"/>
          <w:spacing w:val="7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Δικαστήριο</w:t>
      </w:r>
      <w:r>
        <w:rPr>
          <w:rFonts w:ascii="Verdana"/>
          <w:color w:val="000000"/>
          <w:spacing w:val="7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είναι</w:t>
      </w:r>
      <w:r>
        <w:rPr>
          <w:rFonts w:ascii="Verdana"/>
          <w:color w:val="000000"/>
          <w:spacing w:val="7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σημαντικό</w:t>
      </w:r>
      <w:r>
        <w:rPr>
          <w:rFonts w:ascii="Verdana"/>
          <w:color w:val="000000"/>
          <w:spacing w:val="7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να</w:t>
      </w:r>
      <w:r>
        <w:rPr>
          <w:rFonts w:ascii="Verdana"/>
          <w:color w:val="000000"/>
          <w:spacing w:val="7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γνωρίζετε</w:t>
      </w:r>
      <w:r>
        <w:rPr>
          <w:rFonts w:ascii="Verdana"/>
          <w:color w:val="000000"/>
          <w:spacing w:val="73"/>
          <w:sz w:val="22"/>
        </w:rPr>
        <w:t xml:space="preserve"> </w:t>
      </w:r>
      <w:r>
        <w:rPr>
          <w:rFonts w:ascii="Verdana" w:hAnsi="Verdana" w:cs="Verdana"/>
          <w:color w:val="000000"/>
          <w:spacing w:val="2"/>
          <w:sz w:val="22"/>
        </w:rPr>
        <w:t>ότι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υπάρχει</w:t>
      </w:r>
      <w:r>
        <w:rPr>
          <w:rFonts w:ascii="Verdana"/>
          <w:color w:val="000000"/>
          <w:spacing w:val="12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η</w:t>
      </w:r>
      <w:r>
        <w:rPr>
          <w:rFonts w:ascii="Verdana"/>
          <w:color w:val="000000"/>
          <w:spacing w:val="13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δυνατότητα</w:t>
      </w:r>
      <w:r>
        <w:rPr>
          <w:rFonts w:ascii="Verdana"/>
          <w:color w:val="000000"/>
          <w:spacing w:val="129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για</w:t>
      </w:r>
      <w:r>
        <w:rPr>
          <w:rFonts w:ascii="Verdana"/>
          <w:color w:val="000000"/>
          <w:spacing w:val="13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εξωδικαστική</w:t>
      </w:r>
      <w:r>
        <w:rPr>
          <w:rFonts w:ascii="Verdana"/>
          <w:color w:val="000000"/>
          <w:spacing w:val="13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επίλυση</w:t>
      </w:r>
      <w:r>
        <w:rPr>
          <w:rFonts w:ascii="Verdana"/>
          <w:color w:val="000000"/>
          <w:spacing w:val="129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12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διαφοράς</w:t>
      </w:r>
      <w:r>
        <w:rPr>
          <w:rFonts w:ascii="Verdana"/>
          <w:color w:val="000000"/>
          <w:spacing w:val="130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σας</w:t>
      </w:r>
      <w:r>
        <w:rPr>
          <w:rFonts w:ascii="Verdana"/>
          <w:color w:val="000000"/>
          <w:spacing w:val="13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διαμεσολάβηση</w:t>
      </w:r>
      <w:r>
        <w:rPr>
          <w:rFonts w:ascii="Verdana"/>
          <w:color w:val="000000"/>
          <w:spacing w:val="8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κατά</w:t>
      </w:r>
      <w:r>
        <w:rPr>
          <w:rFonts w:ascii="Verdana"/>
          <w:color w:val="000000"/>
          <w:spacing w:val="8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τα</w:t>
      </w:r>
      <w:r>
        <w:rPr>
          <w:rFonts w:ascii="Verdana"/>
          <w:color w:val="000000"/>
          <w:spacing w:val="8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οριζόμενα</w:t>
      </w:r>
      <w:r>
        <w:rPr>
          <w:rFonts w:ascii="Verdana"/>
          <w:color w:val="000000"/>
          <w:spacing w:val="8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στο</w:t>
      </w:r>
      <w:r>
        <w:rPr>
          <w:rFonts w:ascii="Verdana"/>
          <w:color w:val="000000"/>
          <w:spacing w:val="82"/>
          <w:sz w:val="22"/>
        </w:rPr>
        <w:t xml:space="preserve"> </w:t>
      </w:r>
      <w:r>
        <w:rPr>
          <w:rFonts w:ascii="Verdana" w:hAnsi="Verdana" w:cs="Verdana"/>
          <w:color w:val="000000"/>
          <w:spacing w:val="4"/>
          <w:sz w:val="22"/>
        </w:rPr>
        <w:t>Ν</w:t>
      </w:r>
      <w:r>
        <w:rPr>
          <w:rFonts w:ascii="Verdana"/>
          <w:color w:val="000000"/>
          <w:spacing w:val="0"/>
          <w:sz w:val="22"/>
        </w:rPr>
        <w:t>.4640/2019</w:t>
      </w:r>
      <w:r>
        <w:rPr>
          <w:rFonts w:ascii="Verdana"/>
          <w:color w:val="000000"/>
          <w:spacing w:val="8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σε</w:t>
      </w:r>
      <w:r>
        <w:rPr>
          <w:rFonts w:ascii="Verdana"/>
          <w:color w:val="000000"/>
          <w:spacing w:val="8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συνδυασμό</w:t>
      </w:r>
      <w:r>
        <w:rPr>
          <w:rFonts w:ascii="Verdana"/>
          <w:color w:val="000000"/>
          <w:spacing w:val="8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8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άρθρο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6</w:t>
      </w:r>
      <w:r>
        <w:rPr>
          <w:rFonts w:ascii="Verdana"/>
          <w:color w:val="000000"/>
          <w:spacing w:val="-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παρ.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2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Ν.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2664/1998</w:t>
      </w:r>
      <w:r>
        <w:rPr>
          <w:rFonts w:ascii="Verdana"/>
          <w:color w:val="000000"/>
          <w:spacing w:val="0"/>
          <w:sz w:val="22"/>
        </w:rPr>
        <w:t>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Η</w:t>
      </w:r>
      <w:r>
        <w:rPr>
          <w:rFonts w:ascii="Verdana"/>
          <w:color w:val="000000"/>
          <w:spacing w:val="18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διαδικασία</w:t>
      </w:r>
      <w:r>
        <w:rPr>
          <w:rFonts w:ascii="Verdana"/>
          <w:color w:val="000000"/>
          <w:spacing w:val="18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18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διαμεσολάβησης</w:t>
      </w:r>
      <w:r>
        <w:rPr>
          <w:rFonts w:ascii="Verdana"/>
          <w:color w:val="000000"/>
          <w:spacing w:val="18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είναι</w:t>
      </w:r>
      <w:r>
        <w:rPr>
          <w:rFonts w:ascii="Verdana"/>
          <w:color w:val="000000"/>
          <w:spacing w:val="18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απόρρητη</w:t>
      </w:r>
      <w:r>
        <w:rPr>
          <w:rFonts w:ascii="Verdana"/>
          <w:color w:val="000000"/>
          <w:spacing w:val="18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και</w:t>
      </w:r>
      <w:r>
        <w:rPr>
          <w:rFonts w:ascii="Verdana"/>
          <w:color w:val="000000"/>
          <w:spacing w:val="18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γίνεται</w:t>
      </w:r>
      <w:r>
        <w:rPr>
          <w:rFonts w:ascii="Verdana"/>
          <w:color w:val="000000"/>
          <w:spacing w:val="18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εκτός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δικαστηρίων,</w:t>
      </w:r>
      <w:r>
        <w:rPr>
          <w:rFonts w:ascii="Verdana"/>
          <w:color w:val="000000"/>
          <w:spacing w:val="19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2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την</w:t>
      </w:r>
      <w:r>
        <w:rPr>
          <w:rFonts w:ascii="Verdana"/>
          <w:color w:val="000000"/>
          <w:spacing w:val="2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παρουσία</w:t>
      </w:r>
      <w:r>
        <w:rPr>
          <w:rFonts w:ascii="Verdana"/>
          <w:color w:val="000000"/>
          <w:spacing w:val="2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1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συμμετοχή</w:t>
      </w:r>
      <w:r>
        <w:rPr>
          <w:rFonts w:ascii="Verdana"/>
          <w:color w:val="000000"/>
          <w:spacing w:val="2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όσων</w:t>
      </w:r>
      <w:r>
        <w:rPr>
          <w:rFonts w:ascii="Verdana"/>
          <w:color w:val="000000"/>
          <w:spacing w:val="2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εμπλέκονται</w:t>
      </w:r>
      <w:r>
        <w:rPr>
          <w:rFonts w:ascii="Verdana"/>
          <w:color w:val="000000"/>
          <w:spacing w:val="1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στη</w:t>
      </w:r>
      <w:r>
        <w:rPr>
          <w:rFonts w:ascii="Verdana"/>
          <w:color w:val="000000"/>
          <w:spacing w:val="2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διαφορά,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των</w:t>
      </w:r>
      <w:r>
        <w:rPr>
          <w:rFonts w:ascii="Verdana"/>
          <w:color w:val="000000"/>
          <w:spacing w:val="4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δικηγόρων</w:t>
      </w:r>
      <w:r>
        <w:rPr>
          <w:rFonts w:ascii="Verdana"/>
          <w:color w:val="000000"/>
          <w:spacing w:val="4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τους</w:t>
      </w:r>
      <w:r>
        <w:rPr>
          <w:rFonts w:ascii="Verdana"/>
          <w:color w:val="000000"/>
          <w:spacing w:val="4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4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διαπιστευμένου</w:t>
      </w:r>
      <w:r>
        <w:rPr>
          <w:rFonts w:ascii="Verdana"/>
          <w:color w:val="000000"/>
          <w:spacing w:val="5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διαμεσολαβητή,</w:t>
      </w:r>
      <w:r>
        <w:rPr>
          <w:rFonts w:ascii="Verdana"/>
          <w:color w:val="000000"/>
          <w:spacing w:val="4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εγγεγραμμένου</w:t>
      </w:r>
      <w:r>
        <w:rPr>
          <w:rFonts w:ascii="Verdana"/>
          <w:color w:val="000000"/>
          <w:spacing w:val="50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στο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μητρώο</w:t>
      </w:r>
      <w:r>
        <w:rPr>
          <w:rFonts w:ascii="Verdana"/>
          <w:color w:val="000000"/>
          <w:spacing w:val="-2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που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τηρείται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στο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Υπουργείο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Δικαιοσύνης</w:t>
      </w:r>
      <w:r>
        <w:rPr>
          <w:rFonts w:ascii="Verdana"/>
          <w:color w:val="000000"/>
          <w:spacing w:val="0"/>
          <w:sz w:val="22"/>
        </w:rPr>
        <w:t>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41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Ο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διαμεσολαβητής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βάσει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2"/>
          <w:sz w:val="22"/>
        </w:rPr>
        <w:t>Ν</w:t>
      </w:r>
      <w:r>
        <w:rPr>
          <w:rFonts w:ascii="Verdana"/>
          <w:color w:val="000000"/>
          <w:spacing w:val="0"/>
          <w:sz w:val="22"/>
        </w:rPr>
        <w:t>.4640/2019</w:t>
      </w:r>
      <w:r>
        <w:rPr>
          <w:rFonts w:ascii="Verdana"/>
          <w:color w:val="000000"/>
          <w:spacing w:val="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οφείλει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ενεργεί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ουδετερότητα,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ανεξαρτησία,</w:t>
      </w:r>
      <w:r>
        <w:rPr>
          <w:rFonts w:ascii="Verdana"/>
          <w:color w:val="000000"/>
          <w:spacing w:val="2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αμεροληψία</w:t>
      </w:r>
      <w:r>
        <w:rPr>
          <w:rFonts w:ascii="Verdana"/>
          <w:color w:val="000000"/>
          <w:spacing w:val="2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18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απόλυτη</w:t>
      </w:r>
      <w:r>
        <w:rPr>
          <w:rFonts w:ascii="Verdana"/>
          <w:color w:val="000000"/>
          <w:spacing w:val="2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εμπιστευτικότητα.</w:t>
      </w:r>
      <w:r>
        <w:rPr>
          <w:rFonts w:ascii="Verdana"/>
          <w:color w:val="000000"/>
          <w:spacing w:val="19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Μέσα</w:t>
      </w:r>
      <w:r>
        <w:rPr>
          <w:rFonts w:ascii="Verdana"/>
          <w:color w:val="000000"/>
          <w:spacing w:val="17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στα</w:t>
      </w:r>
      <w:r>
        <w:rPr>
          <w:rFonts w:ascii="Verdana"/>
          <w:color w:val="000000"/>
          <w:spacing w:val="2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καθήκοντά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62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είναι</w:t>
      </w:r>
      <w:r>
        <w:rPr>
          <w:rFonts w:ascii="Verdana"/>
          <w:color w:val="000000"/>
          <w:spacing w:val="6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να</w:t>
      </w:r>
      <w:r>
        <w:rPr>
          <w:rFonts w:ascii="Verdana"/>
          <w:color w:val="000000"/>
          <w:spacing w:val="6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διευκολύνει</w:t>
      </w:r>
      <w:r>
        <w:rPr>
          <w:rFonts w:ascii="Verdana"/>
          <w:color w:val="000000"/>
          <w:spacing w:val="5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</w:t>
      </w:r>
      <w:r>
        <w:rPr>
          <w:rFonts w:ascii="Verdana"/>
          <w:color w:val="000000"/>
          <w:spacing w:val="6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διάλογο</w:t>
      </w:r>
      <w:r>
        <w:rPr>
          <w:rFonts w:ascii="Verdana"/>
          <w:color w:val="000000"/>
          <w:spacing w:val="6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61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τις</w:t>
      </w:r>
      <w:r>
        <w:rPr>
          <w:rFonts w:ascii="Verdana"/>
          <w:color w:val="000000"/>
          <w:spacing w:val="6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διαπραγματεύσεις</w:t>
      </w:r>
      <w:r>
        <w:rPr>
          <w:rFonts w:ascii="Verdana"/>
          <w:color w:val="000000"/>
          <w:spacing w:val="6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μεταξύ</w:t>
      </w:r>
      <w:r>
        <w:rPr>
          <w:rFonts w:ascii="Verdana"/>
          <w:color w:val="000000"/>
          <w:spacing w:val="5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όλων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όσων</w:t>
      </w:r>
      <w:r>
        <w:rPr>
          <w:rFonts w:ascii="Verdana"/>
          <w:color w:val="000000"/>
          <w:spacing w:val="3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εμπλέκονται</w:t>
      </w:r>
      <w:r>
        <w:rPr>
          <w:rFonts w:ascii="Verdana"/>
          <w:color w:val="000000"/>
          <w:spacing w:val="3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στη</w:t>
      </w:r>
      <w:r>
        <w:rPr>
          <w:rFonts w:ascii="Verdana"/>
          <w:color w:val="000000"/>
          <w:spacing w:val="3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διαφορά,</w:t>
      </w:r>
      <w:r>
        <w:rPr>
          <w:rFonts w:ascii="Verdana"/>
          <w:color w:val="000000"/>
          <w:spacing w:val="32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ώστε</w:t>
      </w:r>
      <w:r>
        <w:rPr>
          <w:rFonts w:ascii="Verdana"/>
          <w:color w:val="000000"/>
          <w:spacing w:val="2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3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σας</w:t>
      </w:r>
      <w:r>
        <w:rPr>
          <w:rFonts w:ascii="Verdana"/>
          <w:color w:val="000000"/>
          <w:spacing w:val="3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βοηθήσει</w:t>
      </w:r>
      <w:r>
        <w:rPr>
          <w:rFonts w:ascii="Verdana"/>
          <w:color w:val="000000"/>
          <w:spacing w:val="3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3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καταλήξετε</w:t>
      </w:r>
      <w:r>
        <w:rPr>
          <w:rFonts w:ascii="Verdana"/>
          <w:color w:val="000000"/>
          <w:spacing w:val="3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σε</w:t>
      </w:r>
      <w:r>
        <w:rPr>
          <w:rFonts w:ascii="Verdana"/>
          <w:color w:val="000000"/>
          <w:spacing w:val="32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μία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2" w:x="1985" w:y="796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-1"/>
          <w:sz w:val="22"/>
        </w:rPr>
        <w:t>κοινά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αποδεκτή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λύση</w:t>
      </w:r>
      <w:r>
        <w:rPr>
          <w:rFonts w:ascii="Verdana"/>
          <w:color w:val="000000"/>
          <w:spacing w:val="0"/>
          <w:sz w:val="22"/>
        </w:rPr>
        <w:t>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342" w:x="1702" w:y="1196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GQKHP+Symbol" w:hAnsi="RGQKHP+Symbol" w:cs="RGQKHP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28" w:x="1985" w:y="1196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Στη</w:t>
      </w:r>
      <w:r>
        <w:rPr>
          <w:rFonts w:ascii="Verdana"/>
          <w:color w:val="000000"/>
          <w:spacing w:val="11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διαδικασία</w:t>
      </w:r>
      <w:r>
        <w:rPr>
          <w:rFonts w:ascii="Verdana"/>
          <w:color w:val="000000"/>
          <w:spacing w:val="11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11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διαμεσολάβησης</w:t>
      </w:r>
      <w:r>
        <w:rPr>
          <w:rFonts w:ascii="Verdana"/>
          <w:color w:val="000000"/>
          <w:spacing w:val="11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παρίστανται</w:t>
      </w:r>
      <w:r>
        <w:rPr>
          <w:rFonts w:ascii="Verdana"/>
          <w:color w:val="000000"/>
          <w:spacing w:val="11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υποχρεωτικά</w:t>
      </w:r>
      <w:r>
        <w:rPr>
          <w:rFonts w:ascii="Verdana"/>
          <w:color w:val="000000"/>
          <w:spacing w:val="11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(πλην</w:t>
      </w:r>
      <w:r>
        <w:rPr>
          <w:rFonts w:ascii="Verdana"/>
          <w:color w:val="000000"/>
          <w:spacing w:val="112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των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28" w:x="1985" w:y="11963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περιπτώσεων</w:t>
      </w:r>
      <w:r>
        <w:rPr>
          <w:rFonts w:ascii="Verdana"/>
          <w:color w:val="000000"/>
          <w:spacing w:val="5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των</w:t>
      </w:r>
      <w:r>
        <w:rPr>
          <w:rFonts w:ascii="Verdana"/>
          <w:color w:val="000000"/>
          <w:spacing w:val="58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μικροδιαφορών</w:t>
      </w:r>
      <w:r>
        <w:rPr>
          <w:rFonts w:ascii="Verdana"/>
          <w:color w:val="000000"/>
          <w:spacing w:val="5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και</w:t>
      </w:r>
      <w:r>
        <w:rPr>
          <w:rFonts w:ascii="Verdana"/>
          <w:color w:val="000000"/>
          <w:spacing w:val="57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των</w:t>
      </w:r>
      <w:r>
        <w:rPr>
          <w:rFonts w:ascii="Verdana"/>
          <w:color w:val="000000"/>
          <w:spacing w:val="58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καταναλωτικών</w:t>
      </w:r>
      <w:r>
        <w:rPr>
          <w:rFonts w:ascii="Verdana"/>
          <w:color w:val="000000"/>
          <w:spacing w:val="5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διαφορών)</w:t>
      </w:r>
      <w:r>
        <w:rPr>
          <w:rFonts w:ascii="Verdana"/>
          <w:color w:val="000000"/>
          <w:spacing w:val="5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και</w:t>
      </w:r>
      <w:r>
        <w:rPr>
          <w:rFonts w:ascii="Verdana"/>
          <w:color w:val="000000"/>
          <w:spacing w:val="57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οι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28" w:x="1985" w:y="11963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δικηγόροι</w:t>
      </w:r>
      <w:r>
        <w:rPr>
          <w:rFonts w:ascii="Verdana"/>
          <w:color w:val="000000"/>
          <w:spacing w:val="14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των</w:t>
      </w:r>
      <w:r>
        <w:rPr>
          <w:rFonts w:ascii="Verdana"/>
          <w:color w:val="000000"/>
          <w:spacing w:val="15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εμπλεκομένων</w:t>
      </w:r>
      <w:r>
        <w:rPr>
          <w:rFonts w:ascii="Verdana"/>
          <w:color w:val="000000"/>
          <w:spacing w:val="15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μερών,</w:t>
      </w:r>
      <w:r>
        <w:rPr>
          <w:rFonts w:ascii="Verdana"/>
          <w:color w:val="000000"/>
          <w:spacing w:val="148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έτσι</w:t>
      </w:r>
      <w:r>
        <w:rPr>
          <w:rFonts w:ascii="Verdana"/>
          <w:color w:val="000000"/>
          <w:spacing w:val="14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ώστε</w:t>
      </w:r>
      <w:r>
        <w:rPr>
          <w:rFonts w:ascii="Verdana"/>
          <w:color w:val="000000"/>
          <w:spacing w:val="14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15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παρέχουν</w:t>
      </w:r>
      <w:r>
        <w:rPr>
          <w:rFonts w:ascii="Verdana"/>
          <w:color w:val="000000"/>
          <w:spacing w:val="15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νομικές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28" w:x="1985" w:y="11963"/>
        <w:widowControl w:val="off"/>
        <w:autoSpaceDE w:val="off"/>
        <w:autoSpaceDN w:val="off"/>
        <w:spacing w:before="41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συμβουλές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στους</w:t>
      </w:r>
      <w:r>
        <w:rPr>
          <w:rFonts w:ascii="Verdana"/>
          <w:color w:val="000000"/>
          <w:spacing w:val="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πελάτες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τους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και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τους</w:t>
      </w:r>
      <w:r>
        <w:rPr>
          <w:rFonts w:ascii="Verdana"/>
          <w:color w:val="000000"/>
          <w:spacing w:val="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συνδράμουν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σε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όλη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διάρκεια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28" w:x="1985" w:y="11963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διαδικασίας.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342" w:x="1702" w:y="1350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GQKHP+Symbol" w:hAnsi="RGQKHP+Symbol" w:cs="RGQKHP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02" w:y="13502"/>
        <w:widowControl w:val="off"/>
        <w:autoSpaceDE w:val="off"/>
        <w:autoSpaceDN w:val="off"/>
        <w:spacing w:before="344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GQKHP+Symbol" w:hAnsi="RGQKHP+Symbol" w:cs="RGQKHP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28" w:x="1985" w:y="135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Σε</w:t>
      </w:r>
      <w:r>
        <w:rPr>
          <w:rFonts w:ascii="Verdana"/>
          <w:color w:val="000000"/>
          <w:spacing w:val="148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περίπτωση</w:t>
      </w:r>
      <w:r>
        <w:rPr>
          <w:rFonts w:ascii="Verdana"/>
          <w:color w:val="000000"/>
          <w:spacing w:val="14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που</w:t>
      </w:r>
      <w:r>
        <w:rPr>
          <w:rFonts w:ascii="Verdana"/>
          <w:color w:val="000000"/>
          <w:spacing w:val="14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επιτευχθεί</w:t>
      </w:r>
      <w:r>
        <w:rPr>
          <w:rFonts w:ascii="Verdana"/>
          <w:color w:val="000000"/>
          <w:spacing w:val="14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συμφωνία,</w:t>
      </w:r>
      <w:r>
        <w:rPr>
          <w:rFonts w:ascii="Verdana"/>
          <w:color w:val="000000"/>
          <w:spacing w:val="14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συντάσσεται</w:t>
      </w:r>
      <w:r>
        <w:rPr>
          <w:rFonts w:ascii="Verdana"/>
          <w:color w:val="000000"/>
          <w:spacing w:val="14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14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υπογράφεται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28" w:x="1985" w:y="13502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πρακτικό.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406" w:x="1985" w:y="141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Η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8558" w:x="2455" w:y="141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αμοιβή</w:t>
      </w:r>
      <w:r>
        <w:rPr>
          <w:rFonts w:ascii="Verdana"/>
          <w:color w:val="000000"/>
          <w:spacing w:val="227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22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διαμεσολαβητή</w:t>
      </w:r>
      <w:r>
        <w:rPr>
          <w:rFonts w:ascii="Verdana"/>
          <w:color w:val="000000"/>
          <w:spacing w:val="22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συμφωνείται</w:t>
      </w:r>
      <w:r>
        <w:rPr>
          <w:rFonts w:ascii="Verdana"/>
          <w:color w:val="000000"/>
          <w:spacing w:val="22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ελεύθερα</w:t>
      </w:r>
      <w:r>
        <w:rPr>
          <w:rFonts w:ascii="Verdana"/>
          <w:color w:val="000000"/>
          <w:spacing w:val="22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ανάμεσα</w:t>
      </w:r>
      <w:r>
        <w:rPr>
          <w:rFonts w:ascii="Verdana"/>
          <w:color w:val="000000"/>
          <w:spacing w:val="22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στο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7730" w:x="1985" w:y="144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διαμεσολαβητή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-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τα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μέρη</w:t>
      </w:r>
      <w:r>
        <w:rPr>
          <w:rFonts w:ascii="Verdana"/>
          <w:color w:val="000000"/>
          <w:spacing w:val="-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σύμφωνα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</w:t>
      </w:r>
      <w:r>
        <w:rPr>
          <w:rFonts w:ascii="Verdana"/>
          <w:color w:val="000000"/>
          <w:spacing w:val="-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άρθρο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-1"/>
          <w:sz w:val="22"/>
        </w:rPr>
        <w:t>18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Ν.4640/2019.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8415" w:x="1702" w:y="149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2"/>
        </w:rPr>
      </w:pPr>
      <w:r>
        <w:rPr>
          <w:rFonts w:ascii="Verdana" w:hAnsi="Verdana" w:cs="Verdana"/>
          <w:b w:val="on"/>
          <w:color w:val="000000"/>
          <w:spacing w:val="0"/>
          <w:sz w:val="22"/>
        </w:rPr>
        <w:t>Υπαγωγή</w:t>
      </w:r>
      <w:r>
        <w:rPr>
          <w:rFonts w:ascii="Verdana"/>
          <w:b w:val="on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2"/>
        </w:rPr>
        <w:t>σε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Υποχρεωτική</w:t>
      </w:r>
      <w:r>
        <w:rPr>
          <w:rFonts w:ascii="Verdana"/>
          <w:b w:val="on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Αρχική</w:t>
      </w:r>
      <w:r>
        <w:rPr>
          <w:rFonts w:ascii="Verdana"/>
          <w:b w:val="on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Συνεδρία</w:t>
      </w:r>
      <w:r>
        <w:rPr>
          <w:rFonts w:ascii="Verdana"/>
          <w:b w:val="on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2"/>
        </w:rPr>
        <w:t>(ΥΑΣ)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Διαμεσολάβησης</w:t>
      </w:r>
      <w:r>
        <w:rPr>
          <w:rFonts w:ascii="Verdana"/>
          <w:b w:val="on"/>
          <w:color w:val="000000"/>
          <w:spacing w:val="0"/>
          <w:sz w:val="22"/>
        </w:rPr>
      </w:r>
    </w:p>
    <w:p>
      <w:pPr>
        <w:pStyle w:val="Normal"/>
        <w:framePr w:w="9318" w:x="1702" w:y="1546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Περισσότερες</w:t>
      </w:r>
      <w:r>
        <w:rPr>
          <w:rFonts w:ascii="Verdana"/>
          <w:color w:val="000000"/>
          <w:spacing w:val="78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πληροφορίες</w:t>
      </w:r>
      <w:r>
        <w:rPr>
          <w:rFonts w:ascii="Verdana"/>
          <w:color w:val="000000"/>
          <w:spacing w:val="76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σχετικά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με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τη</w:t>
      </w:r>
      <w:r>
        <w:rPr>
          <w:rFonts w:ascii="Verdana"/>
          <w:color w:val="000000"/>
          <w:spacing w:val="75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διαδικασία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της</w:t>
      </w:r>
      <w:r>
        <w:rPr>
          <w:rFonts w:ascii="Verdana"/>
          <w:color w:val="000000"/>
          <w:spacing w:val="8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διαμεσολάβησης</w:t>
      </w:r>
      <w:r>
        <w:rPr>
          <w:rFonts w:ascii="Verdana"/>
          <w:color w:val="000000"/>
          <w:spacing w:val="8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θα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βρείτε</w:t>
      </w:r>
      <w:r>
        <w:rPr>
          <w:rFonts w:ascii="Verdana"/>
          <w:color w:val="000000"/>
          <w:spacing w:val="78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στον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ιστότοπο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του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9318" w:x="1702" w:y="15467"/>
        <w:widowControl w:val="off"/>
        <w:autoSpaceDE w:val="off"/>
        <w:autoSpaceDN w:val="off"/>
        <w:spacing w:before="28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  <w:u w:val="single"/>
        </w:rPr>
      </w:pPr>
      <w:r>
        <w:rPr>
          <w:rFonts w:ascii="Verdana" w:hAnsi="Verdana" w:cs="Verdana"/>
          <w:color w:val="000000"/>
          <w:spacing w:val="0"/>
          <w:sz w:val="16"/>
        </w:rPr>
        <w:t>Υπουργείου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Δικαιοσύνης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Verdana"/>
          <w:color w:val="0000ff"/>
          <w:spacing w:val="0"/>
          <w:sz w:val="16"/>
          <w:u w:val="single"/>
        </w:rPr>
        <w:t>www.diamesolavisi.gov.gr</w:t>
      </w:r>
      <w:r>
        <w:rPr>
          <w:rFonts w:ascii="Verdana"/>
          <w:color w:val="000000"/>
          <w:spacing w:val="0"/>
          <w:sz w:val="16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2" w:x="1702" w:y="141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GQKHP+Symbol" w:hAnsi="RGQKHP+Symbol" w:cs="RGQKHP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Σύμφωνα</w:t>
      </w:r>
      <w:r>
        <w:rPr>
          <w:rFonts w:ascii="Verdana"/>
          <w:color w:val="000000"/>
          <w:spacing w:val="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άρθρο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6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4"/>
          <w:sz w:val="22"/>
        </w:rPr>
        <w:t>Ν</w:t>
      </w:r>
      <w:r>
        <w:rPr>
          <w:rFonts w:ascii="Verdana"/>
          <w:color w:val="000000"/>
          <w:spacing w:val="0"/>
          <w:sz w:val="22"/>
        </w:rPr>
        <w:t>.4640/2019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σε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συνδυασμό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άρθρο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6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παρ.</w:t>
      </w:r>
      <w:r>
        <w:rPr>
          <w:rFonts w:ascii="Verdana"/>
          <w:color w:val="000000"/>
          <w:spacing w:val="5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2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4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Ν.</w:t>
      </w:r>
      <w:r>
        <w:rPr>
          <w:rFonts w:ascii="Verdana"/>
          <w:color w:val="000000"/>
          <w:spacing w:val="39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2664/1998</w:t>
      </w:r>
      <w:r>
        <w:rPr>
          <w:rFonts w:ascii="Verdana"/>
          <w:color w:val="000000"/>
          <w:spacing w:val="0"/>
          <w:sz w:val="22"/>
        </w:rPr>
        <w:t>,</w:t>
      </w:r>
      <w:r>
        <w:rPr>
          <w:rFonts w:ascii="Verdana"/>
          <w:color w:val="000000"/>
          <w:spacing w:val="39"/>
          <w:sz w:val="22"/>
        </w:rPr>
        <w:t xml:space="preserve"> </w:t>
      </w:r>
      <w:r>
        <w:rPr>
          <w:rFonts w:ascii="Verdana" w:hAnsi="Verdana" w:cs="Verdana"/>
          <w:color w:val="000000"/>
          <w:spacing w:val="3"/>
          <w:sz w:val="22"/>
        </w:rPr>
        <w:t>σε</w:t>
      </w:r>
      <w:r>
        <w:rPr>
          <w:rFonts w:ascii="Verdana"/>
          <w:color w:val="000000"/>
          <w:spacing w:val="3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ορισμένες</w:t>
      </w:r>
      <w:r>
        <w:rPr>
          <w:rFonts w:ascii="Verdana"/>
          <w:color w:val="000000"/>
          <w:spacing w:val="4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κατηγορίες</w:t>
      </w:r>
      <w:r>
        <w:rPr>
          <w:rFonts w:ascii="Verdana"/>
          <w:color w:val="000000"/>
          <w:spacing w:val="4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διαφορών</w:t>
      </w:r>
      <w:r>
        <w:rPr>
          <w:rFonts w:ascii="Verdana"/>
          <w:color w:val="000000"/>
          <w:spacing w:val="4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είναι</w:t>
      </w:r>
      <w:r>
        <w:rPr>
          <w:rFonts w:ascii="Verdana"/>
          <w:color w:val="000000"/>
          <w:spacing w:val="3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υποχρεωτικό</w:t>
      </w:r>
      <w:r>
        <w:rPr>
          <w:rFonts w:ascii="Verdana"/>
          <w:color w:val="000000"/>
          <w:spacing w:val="4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προηγείται,</w:t>
      </w:r>
      <w:r>
        <w:rPr>
          <w:rFonts w:ascii="Verdana"/>
          <w:color w:val="000000"/>
          <w:spacing w:val="108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πριν</w:t>
      </w:r>
      <w:r>
        <w:rPr>
          <w:rFonts w:ascii="Verdana"/>
          <w:b w:val="on"/>
          <w:color w:val="000000"/>
          <w:spacing w:val="11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την</w:t>
      </w:r>
      <w:r>
        <w:rPr>
          <w:rFonts w:ascii="Verdana"/>
          <w:color w:val="000000"/>
          <w:spacing w:val="10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συζήτηση</w:t>
      </w:r>
      <w:r>
        <w:rPr>
          <w:rFonts w:ascii="Verdana"/>
          <w:color w:val="000000"/>
          <w:spacing w:val="10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10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αγωγής</w:t>
      </w:r>
      <w:r>
        <w:rPr>
          <w:rFonts w:ascii="Verdana"/>
          <w:color w:val="000000"/>
          <w:spacing w:val="108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που</w:t>
      </w:r>
      <w:r>
        <w:rPr>
          <w:rFonts w:ascii="Verdana"/>
          <w:color w:val="000000"/>
          <w:spacing w:val="10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τυχόν</w:t>
      </w:r>
      <w:r>
        <w:rPr>
          <w:rFonts w:ascii="Verdana"/>
          <w:color w:val="000000"/>
          <w:spacing w:val="10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θα</w:t>
      </w:r>
      <w:r>
        <w:rPr>
          <w:rFonts w:ascii="Verdana"/>
          <w:color w:val="000000"/>
          <w:spacing w:val="10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ασκηθεί</w:t>
      </w:r>
      <w:r>
        <w:rPr>
          <w:rFonts w:ascii="Verdana"/>
          <w:color w:val="000000"/>
          <w:spacing w:val="10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στο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δικαστήριο,</w:t>
      </w:r>
      <w:r>
        <w:rPr>
          <w:rFonts w:ascii="Verdana"/>
          <w:color w:val="000000"/>
          <w:spacing w:val="1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μία</w:t>
      </w:r>
      <w:r>
        <w:rPr>
          <w:rFonts w:ascii="Verdana"/>
          <w:color w:val="000000"/>
          <w:spacing w:val="1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Υποχρεωτική</w:t>
      </w:r>
      <w:r>
        <w:rPr>
          <w:rFonts w:ascii="Verdana"/>
          <w:color w:val="000000"/>
          <w:spacing w:val="1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Αρχική</w:t>
      </w:r>
      <w:r>
        <w:rPr>
          <w:rFonts w:ascii="Verdana"/>
          <w:color w:val="000000"/>
          <w:spacing w:val="1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Συνεδρία</w:t>
      </w:r>
      <w:r>
        <w:rPr>
          <w:rFonts w:ascii="Verdana"/>
          <w:color w:val="000000"/>
          <w:spacing w:val="1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διαμεσολάβησης</w:t>
      </w:r>
      <w:r>
        <w:rPr>
          <w:rFonts w:ascii="Verdana"/>
          <w:color w:val="000000"/>
          <w:spacing w:val="1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(ΥΑΣ)</w:t>
      </w:r>
      <w:r>
        <w:rPr>
          <w:rFonts w:ascii="Verdana"/>
          <w:color w:val="000000"/>
          <w:spacing w:val="1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κατά</w:t>
      </w:r>
      <w:r>
        <w:rPr>
          <w:rFonts w:ascii="Verdana"/>
          <w:color w:val="000000"/>
          <w:spacing w:val="1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την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οποία</w:t>
      </w:r>
      <w:r>
        <w:rPr>
          <w:rFonts w:ascii="Verdana"/>
          <w:color w:val="000000"/>
          <w:spacing w:val="5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ο</w:t>
      </w:r>
      <w:r>
        <w:rPr>
          <w:rFonts w:ascii="Verdana"/>
          <w:color w:val="000000"/>
          <w:spacing w:val="5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διαμεσολαβητής</w:t>
      </w:r>
      <w:r>
        <w:rPr>
          <w:rFonts w:ascii="Verdana"/>
          <w:color w:val="000000"/>
          <w:spacing w:val="5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ενημερώνει</w:t>
      </w:r>
      <w:r>
        <w:rPr>
          <w:rFonts w:ascii="Verdana"/>
          <w:color w:val="000000"/>
          <w:spacing w:val="5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εσάς</w:t>
      </w:r>
      <w:r>
        <w:rPr>
          <w:rFonts w:ascii="Verdana"/>
          <w:color w:val="000000"/>
          <w:spacing w:val="5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5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όλους</w:t>
      </w:r>
      <w:r>
        <w:rPr>
          <w:rFonts w:ascii="Verdana"/>
          <w:color w:val="000000"/>
          <w:spacing w:val="5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όσους</w:t>
      </w:r>
      <w:r>
        <w:rPr>
          <w:rFonts w:ascii="Verdana"/>
          <w:color w:val="000000"/>
          <w:spacing w:val="5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εμπλέκονται</w:t>
      </w:r>
      <w:r>
        <w:rPr>
          <w:rFonts w:ascii="Verdana"/>
          <w:color w:val="000000"/>
          <w:spacing w:val="5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στη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41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διαφορά</w:t>
      </w:r>
      <w:r>
        <w:rPr>
          <w:rFonts w:ascii="Verdana"/>
          <w:color w:val="000000"/>
          <w:spacing w:val="76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για</w:t>
      </w:r>
      <w:r>
        <w:rPr>
          <w:rFonts w:ascii="Verdana"/>
          <w:color w:val="000000"/>
          <w:spacing w:val="79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</w:t>
      </w:r>
      <w:r>
        <w:rPr>
          <w:rFonts w:ascii="Verdana"/>
          <w:color w:val="000000"/>
          <w:spacing w:val="7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διαδικασία</w:t>
      </w:r>
      <w:r>
        <w:rPr>
          <w:rFonts w:ascii="Verdana"/>
          <w:color w:val="000000"/>
          <w:spacing w:val="76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7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διαμεσολάβησης,</w:t>
      </w:r>
      <w:r>
        <w:rPr>
          <w:rFonts w:ascii="Verdana"/>
          <w:color w:val="000000"/>
          <w:spacing w:val="75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τις</w:t>
      </w:r>
      <w:r>
        <w:rPr>
          <w:rFonts w:ascii="Verdana"/>
          <w:color w:val="000000"/>
          <w:spacing w:val="78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βασικές</w:t>
      </w:r>
      <w:r>
        <w:rPr>
          <w:rFonts w:ascii="Verdana"/>
          <w:color w:val="000000"/>
          <w:spacing w:val="7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αρχές</w:t>
      </w:r>
      <w:r>
        <w:rPr>
          <w:rFonts w:ascii="Verdana"/>
          <w:color w:val="000000"/>
          <w:spacing w:val="7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που</w:t>
      </w:r>
      <w:r>
        <w:rPr>
          <w:rFonts w:ascii="Verdana"/>
          <w:color w:val="000000"/>
          <w:spacing w:val="77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διέπουν</w:t>
      </w:r>
      <w:r>
        <w:rPr>
          <w:rFonts w:ascii="Verdana"/>
          <w:color w:val="000000"/>
          <w:spacing w:val="19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καθώς</w:t>
      </w:r>
      <w:r>
        <w:rPr>
          <w:rFonts w:ascii="Verdana"/>
          <w:color w:val="000000"/>
          <w:spacing w:val="19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192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για</w:t>
      </w:r>
      <w:r>
        <w:rPr>
          <w:rFonts w:ascii="Verdana"/>
          <w:color w:val="000000"/>
          <w:spacing w:val="19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</w:t>
      </w:r>
      <w:r>
        <w:rPr>
          <w:rFonts w:ascii="Verdana"/>
          <w:color w:val="000000"/>
          <w:spacing w:val="19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δυνατότητα</w:t>
      </w:r>
      <w:r>
        <w:rPr>
          <w:rFonts w:ascii="Verdana"/>
          <w:color w:val="000000"/>
          <w:spacing w:val="19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εξωδικαστικής</w:t>
      </w:r>
      <w:r>
        <w:rPr>
          <w:rFonts w:ascii="Verdana"/>
          <w:color w:val="000000"/>
          <w:spacing w:val="19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επίλυσης</w:t>
      </w:r>
      <w:r>
        <w:rPr>
          <w:rFonts w:ascii="Verdana"/>
          <w:color w:val="000000"/>
          <w:spacing w:val="19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συγκεκριμένης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διαφοράς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σας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βάση</w:t>
      </w:r>
      <w:r>
        <w:rPr>
          <w:rFonts w:ascii="Verdana"/>
          <w:color w:val="000000"/>
          <w:spacing w:val="-3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τις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ιδιαιτερότητες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και</w:t>
      </w:r>
      <w:r>
        <w:rPr>
          <w:rFonts w:ascii="Verdana"/>
          <w:color w:val="000000"/>
          <w:spacing w:val="-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φύση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αυτής.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Συγκεκριμένα,</w:t>
      </w:r>
      <w:r>
        <w:rPr>
          <w:rFonts w:ascii="Verdana"/>
          <w:color w:val="000000"/>
          <w:spacing w:val="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σε</w:t>
      </w:r>
      <w:r>
        <w:rPr>
          <w:rFonts w:ascii="Verdana"/>
          <w:color w:val="000000"/>
          <w:spacing w:val="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περίπτωση</w:t>
      </w:r>
      <w:r>
        <w:rPr>
          <w:rFonts w:ascii="Verdana"/>
          <w:color w:val="000000"/>
          <w:spacing w:val="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ανακριβούς</w:t>
      </w:r>
      <w:r>
        <w:rPr>
          <w:rFonts w:ascii="Verdana"/>
          <w:color w:val="000000"/>
          <w:spacing w:val="1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πρώτης</w:t>
      </w:r>
      <w:r>
        <w:rPr>
          <w:rFonts w:ascii="Verdana"/>
          <w:color w:val="000000"/>
          <w:spacing w:val="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εγγραφής,</w:t>
      </w:r>
      <w:r>
        <w:rPr>
          <w:rFonts w:ascii="Verdana"/>
          <w:color w:val="000000"/>
          <w:spacing w:val="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μπορεί</w:t>
      </w:r>
      <w:r>
        <w:rPr>
          <w:rFonts w:ascii="Verdana"/>
          <w:color w:val="000000"/>
          <w:spacing w:val="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ζητηθεί,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4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αγωγή</w:t>
      </w:r>
      <w:r>
        <w:rPr>
          <w:rFonts w:ascii="Verdana"/>
          <w:color w:val="000000"/>
          <w:spacing w:val="4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ενώπιον</w:t>
      </w:r>
      <w:r>
        <w:rPr>
          <w:rFonts w:ascii="Verdana"/>
          <w:color w:val="000000"/>
          <w:spacing w:val="4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4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αρμόδιου</w:t>
      </w:r>
      <w:r>
        <w:rPr>
          <w:rFonts w:ascii="Verdana"/>
          <w:color w:val="000000"/>
          <w:spacing w:val="4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καθ'</w:t>
      </w:r>
      <w:r>
        <w:rPr>
          <w:rFonts w:ascii="Verdana"/>
          <w:color w:val="000000"/>
          <w:spacing w:val="4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ύλην</w:t>
      </w:r>
      <w:r>
        <w:rPr>
          <w:rFonts w:ascii="Verdana"/>
          <w:color w:val="000000"/>
          <w:spacing w:val="4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4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κατά</w:t>
      </w:r>
      <w:r>
        <w:rPr>
          <w:rFonts w:ascii="Verdana"/>
          <w:color w:val="000000"/>
          <w:spacing w:val="42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τόπον</w:t>
      </w:r>
      <w:r>
        <w:rPr>
          <w:rFonts w:ascii="Verdana"/>
          <w:color w:val="000000"/>
          <w:spacing w:val="4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Πρωτοδικείου,</w:t>
      </w:r>
      <w:r>
        <w:rPr>
          <w:rFonts w:ascii="Verdana"/>
          <w:color w:val="000000"/>
          <w:spacing w:val="4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η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αναγνώριση</w:t>
      </w:r>
      <w:r>
        <w:rPr>
          <w:rFonts w:ascii="Verdana"/>
          <w:color w:val="000000"/>
          <w:spacing w:val="2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2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δικαιώματος</w:t>
      </w:r>
      <w:r>
        <w:rPr>
          <w:rFonts w:ascii="Verdana"/>
          <w:color w:val="000000"/>
          <w:spacing w:val="2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που</w:t>
      </w:r>
      <w:r>
        <w:rPr>
          <w:rFonts w:ascii="Verdana"/>
          <w:color w:val="000000"/>
          <w:spacing w:val="2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προσβάλλεται</w:t>
      </w:r>
      <w:r>
        <w:rPr>
          <w:rFonts w:ascii="Verdana"/>
          <w:color w:val="000000"/>
          <w:spacing w:val="2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2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την</w:t>
      </w:r>
      <w:r>
        <w:rPr>
          <w:rFonts w:ascii="Verdana"/>
          <w:color w:val="000000"/>
          <w:spacing w:val="2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ανακριβή</w:t>
      </w:r>
      <w:r>
        <w:rPr>
          <w:rFonts w:ascii="Verdana"/>
          <w:color w:val="000000"/>
          <w:spacing w:val="2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εγγραφή</w:t>
      </w:r>
      <w:r>
        <w:rPr>
          <w:rFonts w:ascii="Verdana"/>
          <w:color w:val="000000"/>
          <w:spacing w:val="2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και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η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διόρθωση,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ολικά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ή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μερικά,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πρώτης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εγγραφής.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Σκοπός</w:t>
      </w:r>
      <w:r>
        <w:rPr>
          <w:rFonts w:ascii="Verdana"/>
          <w:color w:val="000000"/>
          <w:spacing w:val="1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1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Υποχρεωτικής</w:t>
      </w:r>
      <w:r>
        <w:rPr>
          <w:rFonts w:ascii="Verdana"/>
          <w:color w:val="000000"/>
          <w:spacing w:val="1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Αρχικής</w:t>
      </w:r>
      <w:r>
        <w:rPr>
          <w:rFonts w:ascii="Verdana"/>
          <w:color w:val="000000"/>
          <w:spacing w:val="1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Συνεδρίας</w:t>
      </w:r>
      <w:r>
        <w:rPr>
          <w:rFonts w:ascii="Verdana"/>
          <w:color w:val="000000"/>
          <w:spacing w:val="1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είναι</w:t>
      </w:r>
      <w:r>
        <w:rPr>
          <w:rFonts w:ascii="Verdana"/>
          <w:color w:val="000000"/>
          <w:spacing w:val="1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1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εξετάσετε</w:t>
      </w:r>
      <w:r>
        <w:rPr>
          <w:rFonts w:ascii="Verdana"/>
          <w:color w:val="000000"/>
          <w:spacing w:val="1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</w:t>
      </w:r>
      <w:r>
        <w:rPr>
          <w:rFonts w:ascii="Verdana"/>
          <w:color w:val="000000"/>
          <w:spacing w:val="1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δυνατότητα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41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εξωδικαστικής</w:t>
      </w:r>
      <w:r>
        <w:rPr>
          <w:rFonts w:ascii="Verdana"/>
          <w:color w:val="000000"/>
          <w:spacing w:val="5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επίλυσης</w:t>
      </w:r>
      <w:r>
        <w:rPr>
          <w:rFonts w:ascii="Verdana"/>
          <w:color w:val="000000"/>
          <w:spacing w:val="5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5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διαφοράς</w:t>
      </w:r>
      <w:r>
        <w:rPr>
          <w:rFonts w:ascii="Verdana"/>
          <w:color w:val="000000"/>
          <w:spacing w:val="187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σας</w:t>
      </w:r>
      <w:r>
        <w:rPr>
          <w:rFonts w:ascii="Verdana"/>
          <w:color w:val="000000"/>
          <w:spacing w:val="57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5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διαμεσολάβηση.</w:t>
      </w:r>
      <w:r>
        <w:rPr>
          <w:rFonts w:ascii="Verdana"/>
          <w:color w:val="000000"/>
          <w:spacing w:val="5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Αν</w:t>
      </w:r>
      <w:r>
        <w:rPr>
          <w:rFonts w:ascii="Verdana"/>
          <w:color w:val="000000"/>
          <w:spacing w:val="53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μετά</w:t>
      </w:r>
      <w:r>
        <w:rPr>
          <w:rFonts w:ascii="Verdana"/>
          <w:color w:val="000000"/>
          <w:spacing w:val="54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την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Υποχρεωτική</w:t>
      </w:r>
      <w:r>
        <w:rPr>
          <w:rFonts w:ascii="Verdana"/>
          <w:color w:val="000000"/>
          <w:spacing w:val="2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Αρχική</w:t>
      </w:r>
      <w:r>
        <w:rPr>
          <w:rFonts w:ascii="Verdana"/>
          <w:color w:val="000000"/>
          <w:spacing w:val="3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Συνεδρία</w:t>
      </w:r>
      <w:r>
        <w:rPr>
          <w:rFonts w:ascii="Verdana"/>
          <w:color w:val="000000"/>
          <w:spacing w:val="2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δεν</w:t>
      </w:r>
      <w:r>
        <w:rPr>
          <w:rFonts w:ascii="Verdana"/>
          <w:color w:val="000000"/>
          <w:spacing w:val="2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επιθυμείτε</w:t>
      </w:r>
      <w:r>
        <w:rPr>
          <w:rFonts w:ascii="Verdana"/>
          <w:color w:val="000000"/>
          <w:spacing w:val="28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2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συνεχίσετε</w:t>
      </w:r>
      <w:r>
        <w:rPr>
          <w:rFonts w:ascii="Verdana"/>
          <w:color w:val="000000"/>
          <w:spacing w:val="2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</w:t>
      </w:r>
      <w:r>
        <w:rPr>
          <w:rFonts w:ascii="Verdana"/>
          <w:color w:val="000000"/>
          <w:spacing w:val="2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διαδικασία</w:t>
      </w:r>
      <w:r>
        <w:rPr>
          <w:rFonts w:ascii="Verdana"/>
          <w:color w:val="000000"/>
          <w:spacing w:val="28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της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διαμεσολάβησης,</w:t>
      </w:r>
      <w:r>
        <w:rPr>
          <w:rFonts w:ascii="Verdana"/>
          <w:color w:val="000000"/>
          <w:spacing w:val="10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μπορείτε</w:t>
      </w:r>
      <w:r>
        <w:rPr>
          <w:rFonts w:ascii="Verdana"/>
          <w:color w:val="000000"/>
          <w:spacing w:val="10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10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αποχωρήσετε</w:t>
      </w:r>
      <w:r>
        <w:rPr>
          <w:rFonts w:ascii="Verdana"/>
          <w:color w:val="000000"/>
          <w:spacing w:val="10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χωρίς</w:t>
      </w:r>
      <w:r>
        <w:rPr>
          <w:rFonts w:ascii="Verdana"/>
          <w:color w:val="000000"/>
          <w:spacing w:val="10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οποιαδήποτε</w:t>
      </w:r>
      <w:r>
        <w:rPr>
          <w:rFonts w:ascii="Verdana"/>
          <w:color w:val="000000"/>
          <w:spacing w:val="10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αιτιολογία,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3" w:x="1985" w:y="1418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κύρωση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ή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ποινή</w:t>
      </w:r>
      <w:r>
        <w:rPr>
          <w:rFonts w:ascii="Verdana"/>
          <w:color w:val="000000"/>
          <w:spacing w:val="0"/>
          <w:sz w:val="22"/>
        </w:rPr>
        <w:t>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342" w:x="1702" w:y="387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GQKHP+Symbol" w:hAnsi="RGQKHP+Symbol" w:cs="RGQKHP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02" w:y="3878"/>
        <w:widowControl w:val="off"/>
        <w:autoSpaceDE w:val="off"/>
        <w:autoSpaceDN w:val="off"/>
        <w:spacing w:before="95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GQKHP+Symbol" w:hAnsi="RGQKHP+Symbol" w:cs="RGQKHP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02" w:y="664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GQKHP+Symbol" w:hAnsi="RGQKHP+Symbol" w:cs="RGQKHP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02" w:y="6646"/>
        <w:widowControl w:val="off"/>
        <w:autoSpaceDE w:val="off"/>
        <w:autoSpaceDN w:val="off"/>
        <w:spacing w:before="651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RGQKHP+Symbol" w:hAnsi="RGQKHP+Symbol" w:cs="RGQKHP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31" w:x="1985" w:y="66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Η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επιλογή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διαμεσολαβητή</w:t>
      </w:r>
      <w:r>
        <w:rPr>
          <w:rFonts w:ascii="Verdana"/>
          <w:color w:val="000000"/>
          <w:spacing w:val="88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για</w:t>
      </w:r>
      <w:r>
        <w:rPr>
          <w:rFonts w:ascii="Verdana"/>
          <w:color w:val="000000"/>
          <w:spacing w:val="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την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Υποχρεωτική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Αρχική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Συνεδρία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μπορεί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1" w:x="1985" w:y="664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γίνει</w:t>
      </w:r>
      <w:r>
        <w:rPr>
          <w:rFonts w:ascii="Verdana"/>
          <w:color w:val="000000"/>
          <w:spacing w:val="4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μετά</w:t>
      </w:r>
      <w:r>
        <w:rPr>
          <w:rFonts w:ascii="Verdana"/>
          <w:color w:val="000000"/>
          <w:spacing w:val="4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από</w:t>
      </w:r>
      <w:r>
        <w:rPr>
          <w:rFonts w:ascii="Verdana"/>
          <w:color w:val="000000"/>
          <w:spacing w:val="16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διορισμό</w:t>
      </w:r>
      <w:r>
        <w:rPr>
          <w:rFonts w:ascii="Verdana"/>
          <w:color w:val="000000"/>
          <w:spacing w:val="4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του</w:t>
      </w:r>
      <w:r>
        <w:rPr>
          <w:rFonts w:ascii="Verdana"/>
          <w:color w:val="000000"/>
          <w:spacing w:val="4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από</w:t>
      </w:r>
      <w:r>
        <w:rPr>
          <w:rFonts w:ascii="Verdana"/>
          <w:color w:val="000000"/>
          <w:spacing w:val="4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τον</w:t>
      </w:r>
      <w:r>
        <w:rPr>
          <w:rFonts w:ascii="Verdana"/>
          <w:color w:val="000000"/>
          <w:spacing w:val="4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Ειδικό</w:t>
      </w:r>
      <w:r>
        <w:rPr>
          <w:rFonts w:ascii="Verdana"/>
          <w:color w:val="000000"/>
          <w:spacing w:val="4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Κατάλογο</w:t>
      </w:r>
      <w:r>
        <w:rPr>
          <w:rFonts w:ascii="Verdana"/>
          <w:color w:val="000000"/>
          <w:spacing w:val="4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των</w:t>
      </w:r>
      <w:r>
        <w:rPr>
          <w:rFonts w:ascii="Verdana"/>
          <w:color w:val="000000"/>
          <w:spacing w:val="4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Κτηματολογικών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031" w:x="1985" w:y="6646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Διαμεσολαβητών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-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Υπουργείο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Δικαιοσύνης.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8079" w:x="1985" w:y="75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Η</w:t>
      </w:r>
      <w:r>
        <w:rPr>
          <w:rFonts w:ascii="Verdana"/>
          <w:color w:val="000000"/>
          <w:spacing w:val="77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αμοιβή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διαμεσολαβητή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ορίζεται</w:t>
      </w:r>
      <w:r>
        <w:rPr>
          <w:rFonts w:ascii="Verdana"/>
          <w:color w:val="000000"/>
          <w:spacing w:val="-3"/>
          <w:sz w:val="22"/>
        </w:rPr>
        <w:t xml:space="preserve"> </w:t>
      </w:r>
      <w:r>
        <w:rPr>
          <w:rFonts w:ascii="Verdana" w:hAnsi="Verdana" w:cs="Verdana"/>
          <w:color w:val="000000"/>
          <w:spacing w:val="2"/>
          <w:sz w:val="22"/>
        </w:rPr>
        <w:t>στο</w:t>
      </w:r>
      <w:r>
        <w:rPr>
          <w:rFonts w:ascii="Verdana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άρθρο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-1"/>
          <w:sz w:val="22"/>
        </w:rPr>
        <w:t>18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-3"/>
          <w:sz w:val="22"/>
        </w:rPr>
        <w:t xml:space="preserve"> </w:t>
      </w:r>
      <w:r>
        <w:rPr>
          <w:rFonts w:ascii="Verdana" w:hAnsi="Verdana" w:cs="Verdana"/>
          <w:color w:val="000000"/>
          <w:spacing w:val="2"/>
          <w:sz w:val="22"/>
        </w:rPr>
        <w:t>Ν</w:t>
      </w:r>
      <w:r>
        <w:rPr>
          <w:rFonts w:ascii="Verdana"/>
          <w:color w:val="000000"/>
          <w:spacing w:val="0"/>
          <w:sz w:val="22"/>
        </w:rPr>
        <w:t>.4640/2019.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5288" w:x="1702" w:y="838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2"/>
        </w:rPr>
      </w:pPr>
      <w:r>
        <w:rPr>
          <w:rFonts w:ascii="Verdana" w:hAnsi="Verdana" w:cs="Verdana"/>
          <w:b w:val="on"/>
          <w:color w:val="000000"/>
          <w:spacing w:val="1"/>
          <w:sz w:val="22"/>
        </w:rPr>
        <w:t>Με</w:t>
      </w:r>
      <w:r>
        <w:rPr>
          <w:rFonts w:ascii="Verdana"/>
          <w:b w:val="on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2"/>
        </w:rPr>
        <w:t>την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παρούσα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2"/>
        </w:rPr>
        <w:t>σας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ενημερώνουμε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ότι</w:t>
      </w:r>
      <w:r>
        <w:rPr>
          <w:rFonts w:ascii="Verdana"/>
          <w:b w:val="on"/>
          <w:color w:val="000000"/>
          <w:spacing w:val="0"/>
          <w:sz w:val="22"/>
        </w:rPr>
        <w:t>*:</w:t>
      </w:r>
      <w:r>
        <w:rPr>
          <w:rFonts w:ascii="Verdana"/>
          <w:b w:val="on"/>
          <w:color w:val="000000"/>
          <w:spacing w:val="0"/>
          <w:sz w:val="22"/>
        </w:rPr>
      </w:r>
    </w:p>
    <w:p>
      <w:pPr>
        <w:pStyle w:val="Normal"/>
        <w:framePr w:w="9311" w:x="1702" w:y="88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b w:val="on"/>
          <w:color w:val="000000"/>
          <w:spacing w:val="0"/>
          <w:sz w:val="22"/>
        </w:rPr>
        <w:t>Υφίσταται</w:t>
      </w:r>
      <w:r>
        <w:rPr>
          <w:rFonts w:ascii="Verdana"/>
          <w:b w:val="on"/>
          <w:color w:val="000000"/>
          <w:spacing w:val="8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υποχρέωση</w:t>
      </w:r>
      <w:r>
        <w:rPr>
          <w:rFonts w:ascii="Verdana"/>
          <w:color w:val="000000"/>
          <w:spacing w:val="6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προσφυγής</w:t>
      </w:r>
      <w:r>
        <w:rPr>
          <w:rFonts w:ascii="Verdana"/>
          <w:color w:val="000000"/>
          <w:spacing w:val="69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της</w:t>
      </w:r>
      <w:r>
        <w:rPr>
          <w:rFonts w:ascii="Verdana"/>
          <w:color w:val="000000"/>
          <w:spacing w:val="7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διαφοράς</w:t>
      </w:r>
      <w:r>
        <w:rPr>
          <w:rFonts w:ascii="Verdana"/>
          <w:color w:val="000000"/>
          <w:spacing w:val="7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σας</w:t>
      </w:r>
      <w:r>
        <w:rPr>
          <w:rFonts w:ascii="Verdana"/>
          <w:color w:val="000000"/>
          <w:spacing w:val="7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σε</w:t>
      </w:r>
      <w:r>
        <w:rPr>
          <w:rFonts w:ascii="Verdana"/>
          <w:color w:val="000000"/>
          <w:spacing w:val="6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Υποχρεωτική</w:t>
      </w:r>
      <w:r>
        <w:rPr>
          <w:rFonts w:ascii="Verdana"/>
          <w:color w:val="000000"/>
          <w:spacing w:val="69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Αρχική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242" w:x="1702" w:y="92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Συνεδρία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876" w:x="3954" w:y="92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(ΥΑΣ)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827" w:x="5842" w:y="92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βάσει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623" w:x="7679" w:y="92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709" w:x="9313" w:y="92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Ν.4640/2019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454" w:x="1702" w:y="9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Wingdings" w:hAnsi="Wingdings" w:cs="Wingdings"/>
          <w:color w:val="000000"/>
          <w:spacing w:val="0"/>
          <w:sz w:val="24"/>
        </w:rPr>
        <w:t>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702" w:y="1001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b w:val="on"/>
          <w:color w:val="000000"/>
          <w:spacing w:val="1"/>
          <w:sz w:val="22"/>
        </w:rPr>
        <w:t>Δεν</w:t>
      </w:r>
      <w:r>
        <w:rPr>
          <w:rFonts w:ascii="Verdana"/>
          <w:b w:val="on"/>
          <w:color w:val="000000"/>
          <w:spacing w:val="19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υφίσταται</w:t>
      </w:r>
      <w:r>
        <w:rPr>
          <w:rFonts w:ascii="Verdana"/>
          <w:b w:val="on"/>
          <w:color w:val="000000"/>
          <w:spacing w:val="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υποχρέωση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προσφυγής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color w:val="000000"/>
          <w:spacing w:val="-1"/>
          <w:sz w:val="22"/>
        </w:rPr>
        <w:t>της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διαφοράς</w:t>
      </w:r>
      <w:r>
        <w:rPr>
          <w:rFonts w:ascii="Verdana"/>
          <w:color w:val="000000"/>
          <w:spacing w:val="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σας</w:t>
      </w:r>
      <w:r>
        <w:rPr>
          <w:rFonts w:ascii="Verdana"/>
          <w:color w:val="000000"/>
          <w:spacing w:val="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σε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Υποχρεωτική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Αρχική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313" w:x="1702" w:y="10014"/>
        <w:widowControl w:val="off"/>
        <w:autoSpaceDE w:val="off"/>
        <w:autoSpaceDN w:val="off"/>
        <w:spacing w:before="39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Συνεδρία</w:t>
      </w:r>
      <w:r>
        <w:rPr>
          <w:rFonts w:ascii="Verdana"/>
          <w:color w:val="000000"/>
          <w:spacing w:val="3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(ΥΑΣ)</w:t>
      </w:r>
      <w:r>
        <w:rPr>
          <w:rFonts w:ascii="Verdana"/>
          <w:color w:val="000000"/>
          <w:spacing w:val="36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βάσει</w:t>
      </w:r>
      <w:r>
        <w:rPr>
          <w:rFonts w:ascii="Verdana"/>
          <w:color w:val="000000"/>
          <w:spacing w:val="3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του</w:t>
      </w:r>
      <w:r>
        <w:rPr>
          <w:rFonts w:ascii="Verdana"/>
          <w:color w:val="000000"/>
          <w:spacing w:val="3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Ν.4640/2019</w:t>
      </w:r>
      <w:r>
        <w:rPr>
          <w:rFonts w:ascii="Verdana"/>
          <w:color w:val="000000"/>
          <w:spacing w:val="3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και</w:t>
      </w:r>
      <w:r>
        <w:rPr>
          <w:rFonts w:ascii="Verdana"/>
          <w:color w:val="000000"/>
          <w:spacing w:val="31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η</w:t>
      </w:r>
      <w:r>
        <w:rPr>
          <w:rFonts w:ascii="Verdana"/>
          <w:color w:val="000000"/>
          <w:spacing w:val="35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διαφορά</w:t>
      </w:r>
      <w:r>
        <w:rPr>
          <w:rFonts w:ascii="Verdana"/>
          <w:color w:val="000000"/>
          <w:spacing w:val="3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σας</w:t>
      </w:r>
      <w:r>
        <w:rPr>
          <w:rFonts w:ascii="Verdana"/>
          <w:color w:val="000000"/>
          <w:spacing w:val="34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δύναται</w:t>
      </w:r>
      <w:r>
        <w:rPr>
          <w:rFonts w:ascii="Verdana"/>
          <w:color w:val="000000"/>
          <w:spacing w:val="33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να</w:t>
      </w:r>
      <w:r>
        <w:rPr>
          <w:rFonts w:ascii="Verdana"/>
          <w:color w:val="000000"/>
          <w:spacing w:val="35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επιλυθεί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382" w:x="1702" w:y="106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2"/>
        </w:rPr>
      </w:pPr>
      <w:r>
        <w:rPr>
          <w:rFonts w:ascii="Verdana" w:hAnsi="Verdana" w:cs="Verdana"/>
          <w:b w:val="on"/>
          <w:color w:val="000000"/>
          <w:spacing w:val="0"/>
          <w:sz w:val="22"/>
        </w:rPr>
        <w:t>εκουσίως</w:t>
      </w:r>
      <w:r>
        <w:rPr>
          <w:rFonts w:ascii="Verdana"/>
          <w:b w:val="on"/>
          <w:color w:val="000000"/>
          <w:spacing w:val="0"/>
          <w:sz w:val="22"/>
        </w:rPr>
      </w:r>
    </w:p>
    <w:p>
      <w:pPr>
        <w:pStyle w:val="Normal"/>
        <w:framePr w:w="495" w:x="3524" w:y="106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με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343" w:x="4458" w:y="106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συμφωνία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488" w:x="6239" w:y="106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προσφυγής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492" w:x="8163" w:y="106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σε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924" w:x="9096" w:y="106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διαμεσολάβηση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437" w:x="1702" w:y="109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Wingdings" w:hAnsi="Wingdings" w:cs="Wingdings"/>
          <w:color w:val="000000"/>
          <w:spacing w:val="0"/>
          <w:sz w:val="22"/>
        </w:rPr>
        <w:t>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326" w:x="7689" w:y="1142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i w:val="on"/>
          <w:color w:val="000000"/>
          <w:spacing w:val="0"/>
          <w:sz w:val="16"/>
        </w:rPr>
      </w:pPr>
      <w:r>
        <w:rPr>
          <w:rFonts w:ascii="Verdana"/>
          <w:i w:val="on"/>
          <w:color w:val="000000"/>
          <w:spacing w:val="0"/>
          <w:sz w:val="16"/>
        </w:rPr>
        <w:t>(*</w:t>
      </w:r>
      <w:r>
        <w:rPr>
          <w:rFonts w:ascii="Verdana" w:hAnsi="Verdana" w:cs="Verdana"/>
          <w:i w:val="on"/>
          <w:color w:val="000000"/>
          <w:spacing w:val="0"/>
          <w:sz w:val="16"/>
        </w:rPr>
        <w:t>επιλέγεται</w:t>
      </w:r>
      <w:r>
        <w:rPr>
          <w:rFonts w:ascii="Verdana"/>
          <w:i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i w:val="on"/>
          <w:color w:val="000000"/>
          <w:spacing w:val="0"/>
          <w:sz w:val="16"/>
        </w:rPr>
        <w:t>το</w:t>
      </w:r>
      <w:r>
        <w:rPr>
          <w:rFonts w:ascii="Verdana"/>
          <w:i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i w:val="on"/>
          <w:color w:val="000000"/>
          <w:spacing w:val="0"/>
          <w:sz w:val="16"/>
        </w:rPr>
        <w:t>αντίστοιχο</w:t>
      </w:r>
      <w:r>
        <w:rPr>
          <w:rFonts w:ascii="Verdana"/>
          <w:i w:val="on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i w:val="on"/>
          <w:color w:val="000000"/>
          <w:spacing w:val="0"/>
          <w:sz w:val="16"/>
        </w:rPr>
        <w:t>τετράγωνο)</w:t>
      </w:r>
      <w:r>
        <w:rPr>
          <w:rFonts w:ascii="Verdana"/>
          <w:i w:val="on"/>
          <w:color w:val="000000"/>
          <w:spacing w:val="0"/>
          <w:sz w:val="16"/>
        </w:rPr>
      </w:r>
    </w:p>
    <w:p>
      <w:pPr>
        <w:pStyle w:val="Normal"/>
        <w:framePr w:w="1981" w:x="9033" w:y="1184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Τόπος/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Ημερομηνία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167" w:x="1702" w:y="128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Ο/Η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ΠΛΗΡΕΞΟΥΣΙΟΣ/Α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0"/>
          <w:sz w:val="22"/>
        </w:rPr>
        <w:t>ΔΙΚΗΓΟΡΟΣ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445" w:x="9571" w:y="128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ΕΝΤΟΛΕΑΣ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481" w:x="8440" w:y="136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/>
          <w:color w:val="000000"/>
          <w:spacing w:val="-1"/>
          <w:sz w:val="22"/>
        </w:rPr>
        <w:t>5)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4692" w:x="1702" w:y="143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Βεβαίωση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του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γνησίου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της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υπογραφής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του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692" w:x="1702" w:y="1438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εντολέα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από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τον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πληρεξούσιο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δικηγόρο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692" w:x="1702" w:y="14383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ΤΟΠΟΣ/ΗΜΕΡΟΜΗΝΙΑ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9318" w:x="1702" w:y="1546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Περισσότερες</w:t>
      </w:r>
      <w:r>
        <w:rPr>
          <w:rFonts w:ascii="Verdana"/>
          <w:color w:val="000000"/>
          <w:spacing w:val="78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πληροφορίες</w:t>
      </w:r>
      <w:r>
        <w:rPr>
          <w:rFonts w:ascii="Verdana"/>
          <w:color w:val="000000"/>
          <w:spacing w:val="76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σχετικά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με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τη</w:t>
      </w:r>
      <w:r>
        <w:rPr>
          <w:rFonts w:ascii="Verdana"/>
          <w:color w:val="000000"/>
          <w:spacing w:val="75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διαδικασία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της</w:t>
      </w:r>
      <w:r>
        <w:rPr>
          <w:rFonts w:ascii="Verdana"/>
          <w:color w:val="000000"/>
          <w:spacing w:val="8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διαμεσολάβησης</w:t>
      </w:r>
      <w:r>
        <w:rPr>
          <w:rFonts w:ascii="Verdana"/>
          <w:color w:val="000000"/>
          <w:spacing w:val="8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θα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βρείτε</w:t>
      </w:r>
      <w:r>
        <w:rPr>
          <w:rFonts w:ascii="Verdana"/>
          <w:color w:val="000000"/>
          <w:spacing w:val="78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στον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ιστότοπο</w:t>
      </w:r>
      <w:r>
        <w:rPr>
          <w:rFonts w:ascii="Verdana"/>
          <w:color w:val="000000"/>
          <w:spacing w:val="77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του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9318" w:x="1702" w:y="15467"/>
        <w:widowControl w:val="off"/>
        <w:autoSpaceDE w:val="off"/>
        <w:autoSpaceDN w:val="off"/>
        <w:spacing w:before="28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  <w:u w:val="single"/>
        </w:rPr>
      </w:pPr>
      <w:r>
        <w:rPr>
          <w:rFonts w:ascii="Verdana" w:hAnsi="Verdana" w:cs="Verdana"/>
          <w:color w:val="000000"/>
          <w:spacing w:val="0"/>
          <w:sz w:val="16"/>
        </w:rPr>
        <w:t>Υπουργείου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Δικαιοσύνης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Verdana"/>
          <w:color w:val="0000ff"/>
          <w:spacing w:val="0"/>
          <w:sz w:val="16"/>
          <w:u w:val="single"/>
        </w:rPr>
        <w:t>www.diamesolavisi.gov.gr</w:t>
      </w:r>
      <w:r>
        <w:rPr>
          <w:rFonts w:ascii="Verdana"/>
          <w:color w:val="000000"/>
          <w:spacing w:val="0"/>
          <w:sz w:val="16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RGQKHP+Symbo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A7A3563-0000-0000-0000-000000000000}"/>
  </w:font>
  <w:font w:name="Wingding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553</Words>
  <Characters>3309</Characters>
  <Application>Aspose</Application>
  <DocSecurity>0</DocSecurity>
  <Lines>98</Lines>
  <Paragraphs>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2025-07-05T05:34:14+00:00</dcterms:created>
  <dcterms:modified xmlns:xsi="http://www.w3.org/2001/XMLSchema-instance" xmlns:dcterms="http://purl.org/dc/terms/" xsi:type="dcterms:W3CDTF">2025-07-05T05:34:14+00:00</dcterms:modified>
</coreProperties>
</file>