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right"/>
      </w:pPr>
      <w:r>
        <w:t>הצהרת נגישות</w:t>
      </w:r>
    </w:p>
    <w:p>
      <w:pPr>
        <w:jc w:val="right"/>
      </w:pPr>
    </w:p>
    <w:p>
      <w:pPr>
        <w:jc w:val="right"/>
      </w:pPr>
      <w:r>
        <w:t>ברוכים הבאים לאתר שלנו.</w:t>
      </w:r>
    </w:p>
    <w:p>
      <w:pPr>
        <w:jc w:val="right"/>
      </w:pPr>
      <w:r>
        <w:t>אנו רואים חשיבות רבה בהנגשת האתר לאנשים עם מוגבלויות, ופועלים לשיפור מתמיד של חוויית הגלישה לכלל המשתמשים, בהתאם לחוק שוויון זכויות לאנשים עם מוגבלות, התשנ"ח־1998, ולהנחיות התקן הישראלי (ת"י 5568) המבוססות על WCAG 2.1 ברמה AA.</w:t>
      </w:r>
    </w:p>
    <w:p>
      <w:pPr>
        <w:jc w:val="right"/>
      </w:pPr>
    </w:p>
    <w:p>
      <w:pPr>
        <w:jc w:val="right"/>
      </w:pPr>
      <w:r>
        <w:t>פעולות שבוצעו לשיפור הנגישות באתר:</w:t>
      </w:r>
    </w:p>
    <w:p>
      <w:pPr>
        <w:jc w:val="right"/>
      </w:pPr>
      <w:r>
        <w:t>- התאמה למכשירים ניידים (רספונסיביות מלאה)</w:t>
      </w:r>
    </w:p>
    <w:p>
      <w:pPr>
        <w:jc w:val="right"/>
      </w:pPr>
      <w:r>
        <w:t>- ניווט נוח באמצעות מקלדת</w:t>
      </w:r>
    </w:p>
    <w:p>
      <w:pPr>
        <w:jc w:val="right"/>
      </w:pPr>
      <w:r>
        <w:t>- מבנה סמנטי תקין של כותרות, טפסים וקישורים</w:t>
      </w:r>
    </w:p>
    <w:p>
      <w:pPr>
        <w:jc w:val="right"/>
      </w:pPr>
      <w:r>
        <w:t>- טקסטים עם ניגודיות גבוהה לקריאה קלה</w:t>
      </w:r>
    </w:p>
    <w:p>
      <w:pPr>
        <w:jc w:val="right"/>
      </w:pPr>
      <w:r>
        <w:t>- אפשרות להגדלת טקסט באמצעות דפדפן</w:t>
      </w:r>
    </w:p>
    <w:p>
      <w:pPr>
        <w:jc w:val="right"/>
      </w:pPr>
      <w:r>
        <w:t>- הוספת טקסט חלופי לתמונות</w:t>
      </w:r>
    </w:p>
    <w:p>
      <w:pPr>
        <w:jc w:val="right"/>
      </w:pPr>
    </w:p>
    <w:p>
      <w:pPr>
        <w:jc w:val="right"/>
      </w:pPr>
      <w:r>
        <w:t>פנייה בנושא נגישות:</w:t>
      </w:r>
    </w:p>
    <w:p>
      <w:pPr>
        <w:jc w:val="right"/>
      </w:pPr>
      <w:r>
        <w:t>במידה ונתקלתם בקושי או בעיה בנגישות האתר, נשמח לקבל משוב על מנת לתקן ולשפר.</w:t>
      </w:r>
    </w:p>
    <w:p>
      <w:pPr>
        <w:jc w:val="right"/>
      </w:pPr>
    </w:p>
    <w:p>
      <w:pPr>
        <w:jc w:val="right"/>
      </w:pPr>
      <w:r>
        <w:t>📧 אימייל: yarinbarda97@gmail.com</w:t>
      </w:r>
    </w:p>
    <w:p>
      <w:pPr>
        <w:jc w:val="right"/>
      </w:pPr>
      <w:r>
        <w:t>📞 טלפון: 058-4488093</w:t>
      </w:r>
    </w:p>
    <w:p>
      <w:pPr>
        <w:jc w:val="right"/>
      </w:pPr>
      <w:r>
        <w:t>👤 אחראי נגישות באתר: ירין</w:t>
      </w:r>
    </w:p>
    <w:p>
      <w:pPr>
        <w:jc w:val="right"/>
      </w:pPr>
    </w:p>
    <w:p>
      <w:pPr>
        <w:jc w:val="right"/>
      </w:pPr>
      <w:r>
        <w:t>נמשיך לפעול להנגשת האתר באופן שוטף ולשפר את השירות עבור כולם.</w:t>
      </w:r>
    </w:p>
    <w:p>
      <w:pPr>
        <w:jc w:val="righ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David" w:hAnsi="David"/>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