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7AD0" w14:textId="77777777" w:rsidR="000871A4" w:rsidRDefault="000871A4"/>
    <w:p w14:paraId="0DAA2764" w14:textId="77777777" w:rsidR="00092473" w:rsidRPr="00702D67" w:rsidRDefault="00092473" w:rsidP="00092473">
      <w:pPr>
        <w:spacing w:line="276" w:lineRule="auto"/>
        <w:jc w:val="center"/>
        <w:rPr>
          <w:rFonts w:ascii="Times New Roman" w:hAnsi="Times New Roman" w:cs="Times New Roman"/>
          <w:b/>
          <w:bCs/>
          <w:color w:val="2F5496" w:themeColor="accent1" w:themeShade="BF"/>
          <w:sz w:val="44"/>
          <w:szCs w:val="44"/>
          <w:shd w:val="clear" w:color="auto" w:fill="FFFFFF"/>
        </w:rPr>
      </w:pPr>
      <w:r w:rsidRPr="00702D67">
        <w:rPr>
          <w:rFonts w:ascii="Times New Roman" w:hAnsi="Times New Roman" w:cs="Times New Roman"/>
          <w:b/>
          <w:bCs/>
          <w:color w:val="2F5496" w:themeColor="accent1" w:themeShade="BF"/>
          <w:sz w:val="44"/>
          <w:szCs w:val="44"/>
          <w:shd w:val="clear" w:color="auto" w:fill="FFFFFF"/>
        </w:rPr>
        <w:t xml:space="preserve">De la clasa la castel: </w:t>
      </w:r>
    </w:p>
    <w:p w14:paraId="4E9EEE81" w14:textId="3415D57C" w:rsidR="0011512B" w:rsidRPr="00702D67" w:rsidRDefault="00092473" w:rsidP="00092473">
      <w:pPr>
        <w:spacing w:line="276" w:lineRule="auto"/>
        <w:jc w:val="center"/>
        <w:rPr>
          <w:rFonts w:ascii="Times New Roman" w:hAnsi="Times New Roman" w:cs="Times New Roman"/>
          <w:b/>
          <w:bCs/>
          <w:color w:val="2F5496" w:themeColor="accent1" w:themeShade="BF"/>
          <w:sz w:val="44"/>
          <w:szCs w:val="44"/>
        </w:rPr>
      </w:pPr>
      <w:r w:rsidRPr="00702D67">
        <w:rPr>
          <w:rFonts w:ascii="Times New Roman" w:hAnsi="Times New Roman" w:cs="Times New Roman"/>
          <w:b/>
          <w:bCs/>
          <w:color w:val="2F5496" w:themeColor="accent1" w:themeShade="BF"/>
          <w:sz w:val="44"/>
          <w:szCs w:val="44"/>
          <w:shd w:val="clear" w:color="auto" w:fill="FFFFFF"/>
        </w:rPr>
        <w:t>cum s</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 xml:space="preserve"> cre</w:t>
      </w:r>
      <w:r w:rsidR="00702D67">
        <w:rPr>
          <w:rFonts w:ascii="Times New Roman" w:hAnsi="Times New Roman" w:cs="Times New Roman"/>
          <w:b/>
          <w:bCs/>
          <w:color w:val="2F5496" w:themeColor="accent1" w:themeShade="BF"/>
          <w:sz w:val="44"/>
          <w:szCs w:val="44"/>
          <w:shd w:val="clear" w:color="auto" w:fill="FFFFFF"/>
        </w:rPr>
        <w:t>ă</w:t>
      </w:r>
      <w:r w:rsidRPr="00702D67">
        <w:rPr>
          <w:rFonts w:ascii="Times New Roman" w:hAnsi="Times New Roman" w:cs="Times New Roman"/>
          <w:b/>
          <w:bCs/>
          <w:color w:val="2F5496" w:themeColor="accent1" w:themeShade="BF"/>
          <w:sz w:val="44"/>
          <w:szCs w:val="44"/>
          <w:shd w:val="clear" w:color="auto" w:fill="FFFFFF"/>
        </w:rPr>
        <w:t>m spa</w:t>
      </w:r>
      <w:r w:rsidR="00702D67">
        <w:rPr>
          <w:rFonts w:ascii="Times New Roman" w:hAnsi="Times New Roman" w:cs="Times New Roman"/>
          <w:b/>
          <w:bCs/>
          <w:color w:val="2F5496" w:themeColor="accent1" w:themeShade="BF"/>
          <w:sz w:val="44"/>
          <w:szCs w:val="44"/>
          <w:shd w:val="clear" w:color="auto" w:fill="FFFFFF"/>
        </w:rPr>
        <w:t>ț</w:t>
      </w:r>
      <w:r w:rsidRPr="00702D67">
        <w:rPr>
          <w:rFonts w:ascii="Times New Roman" w:hAnsi="Times New Roman" w:cs="Times New Roman"/>
          <w:b/>
          <w:bCs/>
          <w:color w:val="2F5496" w:themeColor="accent1" w:themeShade="BF"/>
          <w:sz w:val="44"/>
          <w:szCs w:val="44"/>
          <w:shd w:val="clear" w:color="auto" w:fill="FFFFFF"/>
        </w:rPr>
        <w:t xml:space="preserve">ii de </w:t>
      </w:r>
      <w:r w:rsidR="00702D67">
        <w:rPr>
          <w:rFonts w:ascii="Times New Roman" w:hAnsi="Times New Roman" w:cs="Times New Roman"/>
          <w:b/>
          <w:bCs/>
          <w:color w:val="2F5496" w:themeColor="accent1" w:themeShade="BF"/>
          <w:sz w:val="44"/>
          <w:szCs w:val="44"/>
          <w:shd w:val="clear" w:color="auto" w:fill="FFFFFF"/>
        </w:rPr>
        <w:t>î</w:t>
      </w:r>
      <w:r w:rsidRPr="00702D67">
        <w:rPr>
          <w:rFonts w:ascii="Times New Roman" w:hAnsi="Times New Roman" w:cs="Times New Roman"/>
          <w:b/>
          <w:bCs/>
          <w:color w:val="2F5496" w:themeColor="accent1" w:themeShade="BF"/>
          <w:sz w:val="44"/>
          <w:szCs w:val="44"/>
          <w:shd w:val="clear" w:color="auto" w:fill="FFFFFF"/>
        </w:rPr>
        <w:t>nv</w:t>
      </w:r>
      <w:r w:rsidR="00702D67">
        <w:rPr>
          <w:rFonts w:ascii="Times New Roman" w:hAnsi="Times New Roman" w:cs="Times New Roman"/>
          <w:b/>
          <w:bCs/>
          <w:color w:val="2F5496" w:themeColor="accent1" w:themeShade="BF"/>
          <w:sz w:val="44"/>
          <w:szCs w:val="44"/>
          <w:shd w:val="clear" w:color="auto" w:fill="FFFFFF"/>
        </w:rPr>
        <w:t>ăț</w:t>
      </w:r>
      <w:r w:rsidRPr="00702D67">
        <w:rPr>
          <w:rFonts w:ascii="Times New Roman" w:hAnsi="Times New Roman" w:cs="Times New Roman"/>
          <w:b/>
          <w:bCs/>
          <w:color w:val="2F5496" w:themeColor="accent1" w:themeShade="BF"/>
          <w:sz w:val="44"/>
          <w:szCs w:val="44"/>
          <w:shd w:val="clear" w:color="auto" w:fill="FFFFFF"/>
        </w:rPr>
        <w:t xml:space="preserve">are magice </w:t>
      </w:r>
      <w:r w:rsidR="00702D67">
        <w:rPr>
          <w:rFonts w:ascii="Times New Roman" w:hAnsi="Times New Roman" w:cs="Times New Roman"/>
          <w:b/>
          <w:bCs/>
          <w:color w:val="2F5496" w:themeColor="accent1" w:themeShade="BF"/>
          <w:sz w:val="44"/>
          <w:szCs w:val="44"/>
          <w:shd w:val="clear" w:color="auto" w:fill="FFFFFF"/>
        </w:rPr>
        <w:t>ș</w:t>
      </w:r>
      <w:r w:rsidRPr="00702D67">
        <w:rPr>
          <w:rFonts w:ascii="Times New Roman" w:hAnsi="Times New Roman" w:cs="Times New Roman"/>
          <w:b/>
          <w:bCs/>
          <w:color w:val="2F5496" w:themeColor="accent1" w:themeShade="BF"/>
          <w:sz w:val="44"/>
          <w:szCs w:val="44"/>
          <w:shd w:val="clear" w:color="auto" w:fill="FFFFFF"/>
        </w:rPr>
        <w:t>i distractive pentru elevii ciclului primar</w:t>
      </w:r>
    </w:p>
    <w:p w14:paraId="72436645" w14:textId="5DDCC4A0" w:rsidR="00092473" w:rsidRDefault="00092473" w:rsidP="00CE22C3">
      <w:pPr>
        <w:spacing w:line="360" w:lineRule="auto"/>
        <w:jc w:val="center"/>
        <w:rPr>
          <w:rFonts w:ascii="Times New Roman" w:hAnsi="Times New Roman" w:cs="Times New Roman"/>
          <w:b/>
          <w:bCs/>
          <w:sz w:val="24"/>
          <w:szCs w:val="24"/>
        </w:rPr>
      </w:pPr>
      <w:r>
        <w:rPr>
          <w:noProof/>
        </w:rPr>
        <w:drawing>
          <wp:inline distT="0" distB="0" distL="0" distR="0" wp14:anchorId="1505339E" wp14:editId="6A47B62E">
            <wp:extent cx="5731510" cy="2654969"/>
            <wp:effectExtent l="0" t="0" r="2540" b="0"/>
            <wp:docPr id="214603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b="13988"/>
                    <a:stretch>
                      <a:fillRect/>
                    </a:stretch>
                  </pic:blipFill>
                  <pic:spPr bwMode="auto">
                    <a:xfrm>
                      <a:off x="0" y="0"/>
                      <a:ext cx="5731510" cy="2654969"/>
                    </a:xfrm>
                    <a:prstGeom prst="rect">
                      <a:avLst/>
                    </a:prstGeom>
                    <a:noFill/>
                    <a:ln>
                      <a:noFill/>
                    </a:ln>
                    <a:extLst>
                      <a:ext uri="{53640926-AAD7-44D8-BBD7-CCE9431645EC}">
                        <a14:shadowObscured xmlns:a14="http://schemas.microsoft.com/office/drawing/2010/main"/>
                      </a:ext>
                    </a:extLst>
                  </pic:spPr>
                </pic:pic>
              </a:graphicData>
            </a:graphic>
          </wp:inline>
        </w:drawing>
      </w:r>
    </w:p>
    <w:p w14:paraId="7D0DF5E0" w14:textId="77777777" w:rsidR="00092473" w:rsidRDefault="00092473" w:rsidP="00CE22C3">
      <w:pPr>
        <w:spacing w:line="360" w:lineRule="auto"/>
        <w:jc w:val="center"/>
        <w:rPr>
          <w:rFonts w:ascii="Times New Roman" w:hAnsi="Times New Roman" w:cs="Times New Roman"/>
          <w:b/>
          <w:bCs/>
          <w:sz w:val="24"/>
          <w:szCs w:val="24"/>
        </w:rPr>
      </w:pPr>
    </w:p>
    <w:p w14:paraId="0865397A" w14:textId="1EB76798" w:rsidR="00EF525E" w:rsidRDefault="0011512B" w:rsidP="00CE22C3">
      <w:pPr>
        <w:spacing w:line="360" w:lineRule="auto"/>
        <w:jc w:val="center"/>
        <w:rPr>
          <w:rFonts w:ascii="Times New Roman" w:hAnsi="Times New Roman" w:cs="Times New Roman"/>
          <w:b/>
          <w:bCs/>
          <w:sz w:val="48"/>
          <w:szCs w:val="48"/>
        </w:rPr>
      </w:pPr>
      <w:r w:rsidRPr="00640831">
        <w:rPr>
          <w:rFonts w:ascii="Times New Roman" w:hAnsi="Times New Roman" w:cs="Times New Roman"/>
          <w:b/>
          <w:bCs/>
          <w:sz w:val="48"/>
          <w:szCs w:val="48"/>
        </w:rPr>
        <w:t>Plan de lecție</w:t>
      </w:r>
    </w:p>
    <w:p w14:paraId="316C5865" w14:textId="712D303B" w:rsidR="00A83A3B" w:rsidRPr="00A83A3B" w:rsidRDefault="00A83A3B" w:rsidP="00CE22C3">
      <w:pPr>
        <w:spacing w:line="360" w:lineRule="auto"/>
        <w:jc w:val="center"/>
        <w:rPr>
          <w:rFonts w:ascii="Times New Roman" w:hAnsi="Times New Roman" w:cs="Times New Roman"/>
          <w:b/>
          <w:bCs/>
          <w:sz w:val="48"/>
          <w:szCs w:val="48"/>
        </w:rPr>
      </w:pPr>
      <w:r w:rsidRPr="00A83A3B">
        <w:rPr>
          <w:rFonts w:ascii="Times New Roman" w:hAnsi="Times New Roman" w:cs="Times New Roman"/>
          <w:b/>
          <w:bCs/>
          <w:sz w:val="48"/>
          <w:szCs w:val="48"/>
        </w:rPr>
        <w:t xml:space="preserve">"Sfânta Familie și iubirea lui Dumnezeu"  </w:t>
      </w:r>
    </w:p>
    <w:p w14:paraId="19F344EF" w14:textId="77777777" w:rsidR="00A83A3B" w:rsidRDefault="00A83A3B" w:rsidP="00A83A3B">
      <w:pPr>
        <w:spacing w:line="360" w:lineRule="auto"/>
        <w:rPr>
          <w:rFonts w:ascii="Times New Roman" w:hAnsi="Times New Roman" w:cs="Times New Roman"/>
          <w:sz w:val="24"/>
          <w:szCs w:val="24"/>
        </w:rPr>
      </w:pPr>
    </w:p>
    <w:p w14:paraId="682B1B76" w14:textId="77777777" w:rsidR="00A83A3B" w:rsidRDefault="00A83A3B" w:rsidP="00A83A3B">
      <w:pPr>
        <w:spacing w:line="360" w:lineRule="auto"/>
        <w:rPr>
          <w:rFonts w:ascii="Times New Roman" w:hAnsi="Times New Roman" w:cs="Times New Roman"/>
          <w:sz w:val="24"/>
          <w:szCs w:val="24"/>
        </w:rPr>
      </w:pPr>
    </w:p>
    <w:p w14:paraId="1A218FAE" w14:textId="77777777" w:rsidR="00A83A3B" w:rsidRDefault="00A83A3B" w:rsidP="00A83A3B">
      <w:pPr>
        <w:spacing w:line="360" w:lineRule="auto"/>
        <w:rPr>
          <w:rFonts w:ascii="Times New Roman" w:hAnsi="Times New Roman" w:cs="Times New Roman"/>
          <w:sz w:val="24"/>
          <w:szCs w:val="24"/>
        </w:rPr>
      </w:pPr>
      <w:r>
        <w:rPr>
          <w:rFonts w:ascii="Times New Roman" w:hAnsi="Times New Roman" w:cs="Times New Roman"/>
          <w:sz w:val="24"/>
          <w:szCs w:val="24"/>
        </w:rPr>
        <w:t>Școala Primară nr.1 Islaz, Brănești, Ilfov</w:t>
      </w:r>
    </w:p>
    <w:p w14:paraId="1773E0AA" w14:textId="677290F8" w:rsidR="00A83A3B" w:rsidRPr="00A83A3B" w:rsidRDefault="00A83A3B" w:rsidP="00A83A3B">
      <w:pPr>
        <w:spacing w:line="360" w:lineRule="auto"/>
        <w:rPr>
          <w:rFonts w:ascii="Times New Roman" w:hAnsi="Times New Roman" w:cs="Times New Roman"/>
          <w:sz w:val="24"/>
          <w:szCs w:val="24"/>
        </w:rPr>
      </w:pPr>
      <w:r>
        <w:rPr>
          <w:rFonts w:ascii="Times New Roman" w:hAnsi="Times New Roman" w:cs="Times New Roman"/>
          <w:sz w:val="24"/>
          <w:szCs w:val="24"/>
        </w:rPr>
        <w:t>Prof. Sabina-Nina Șteopoae</w:t>
      </w:r>
    </w:p>
    <w:p w14:paraId="49582138" w14:textId="41BC8612"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Religie – Clasa a II-a </w:t>
      </w:r>
    </w:p>
    <w:p w14:paraId="60AD934D" w14:textId="6F467494"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Durata:</w:t>
      </w:r>
      <w:r>
        <w:rPr>
          <w:rFonts w:ascii="Times New Roman" w:hAnsi="Times New Roman" w:cs="Times New Roman"/>
          <w:sz w:val="24"/>
          <w:szCs w:val="24"/>
        </w:rPr>
        <w:t xml:space="preserve"> </w:t>
      </w:r>
      <w:r w:rsidRPr="00A83A3B">
        <w:rPr>
          <w:rFonts w:ascii="Times New Roman" w:hAnsi="Times New Roman" w:cs="Times New Roman"/>
          <w:sz w:val="24"/>
          <w:szCs w:val="24"/>
        </w:rPr>
        <w:t>45 de minute</w:t>
      </w:r>
    </w:p>
    <w:p w14:paraId="7DF8E51C" w14:textId="77777777" w:rsidR="00A83A3B" w:rsidRPr="00A83A3B" w:rsidRDefault="00A83A3B" w:rsidP="00A83A3B">
      <w:pPr>
        <w:spacing w:line="360" w:lineRule="auto"/>
        <w:rPr>
          <w:rFonts w:ascii="Times New Roman" w:hAnsi="Times New Roman" w:cs="Times New Roman"/>
          <w:sz w:val="24"/>
          <w:szCs w:val="24"/>
        </w:rPr>
      </w:pPr>
    </w:p>
    <w:p w14:paraId="69C1513D" w14:textId="2B0B8584"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b/>
          <w:bCs/>
          <w:sz w:val="24"/>
          <w:szCs w:val="24"/>
        </w:rPr>
        <w:lastRenderedPageBreak/>
        <w:t>Scopul lecției</w:t>
      </w:r>
      <w:r w:rsidRPr="00A83A3B">
        <w:rPr>
          <w:rFonts w:ascii="Times New Roman" w:hAnsi="Times New Roman" w:cs="Times New Roman"/>
          <w:sz w:val="24"/>
          <w:szCs w:val="24"/>
        </w:rPr>
        <w:t xml:space="preserve"> este să îi ajute pe copii să înțeleagă importanța iubirii în familie și a iubirii lui Dumnezeu, exprimând aceste sentimente prin activități creative precum pictura și colajul. De asemenea, să dezvolte abilitatea de a se exprima artistic, să înțeleagă valorile creștine legate de familie și dragoste și să învețe să colaboreze și să împărtășească idei în clasă</w:t>
      </w:r>
      <w:r>
        <w:rPr>
          <w:rFonts w:ascii="Times New Roman" w:hAnsi="Times New Roman" w:cs="Times New Roman"/>
          <w:sz w:val="24"/>
          <w:szCs w:val="24"/>
        </w:rPr>
        <w:t>.</w:t>
      </w:r>
    </w:p>
    <w:p w14:paraId="58D946EB" w14:textId="79F010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b/>
          <w:bCs/>
          <w:sz w:val="24"/>
          <w:szCs w:val="24"/>
        </w:rPr>
        <w:t>Obiective operaționale</w:t>
      </w:r>
      <w:r w:rsidRPr="00A83A3B">
        <w:rPr>
          <w:rFonts w:ascii="Times New Roman" w:hAnsi="Times New Roman" w:cs="Times New Roman"/>
          <w:sz w:val="24"/>
          <w:szCs w:val="24"/>
        </w:rPr>
        <w:t>:</w:t>
      </w:r>
    </w:p>
    <w:p w14:paraId="228283EF"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Să înțeleagă importanța familiei și iubirii lui Dumnezeu.  </w:t>
      </w:r>
    </w:p>
    <w:p w14:paraId="040C2425"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Să își exprime creativ ideile prin pictură și colaj.  </w:t>
      </w:r>
    </w:p>
    <w:p w14:paraId="2765A46E" w14:textId="740DEA66"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Să dezvolte abilități motrice și creative.</w:t>
      </w:r>
    </w:p>
    <w:p w14:paraId="2375D91B" w14:textId="73101B80" w:rsidR="00A83A3B" w:rsidRPr="00A83A3B" w:rsidRDefault="00A83A3B" w:rsidP="00A83A3B">
      <w:pPr>
        <w:spacing w:line="360" w:lineRule="auto"/>
        <w:rPr>
          <w:rFonts w:ascii="Times New Roman" w:hAnsi="Times New Roman" w:cs="Times New Roman"/>
          <w:b/>
          <w:bCs/>
          <w:sz w:val="24"/>
          <w:szCs w:val="24"/>
        </w:rPr>
      </w:pPr>
      <w:r w:rsidRPr="00A83A3B">
        <w:rPr>
          <w:rFonts w:ascii="Times New Roman" w:hAnsi="Times New Roman" w:cs="Times New Roman"/>
          <w:b/>
          <w:bCs/>
          <w:sz w:val="24"/>
          <w:szCs w:val="24"/>
        </w:rPr>
        <w:t>Materiale necesare:</w:t>
      </w:r>
    </w:p>
    <w:p w14:paraId="7B169E3F"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Hârtie pentru desen și colaj  </w:t>
      </w:r>
    </w:p>
    <w:p w14:paraId="2DC1E07E"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acuarele, creioane colorate, carioci  </w:t>
      </w:r>
    </w:p>
    <w:p w14:paraId="01CE1EEA"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reviste, ziare, materiale pentru colaj (hârtie colorată, plastilină, decupaje)  </w:t>
      </w:r>
    </w:p>
    <w:p w14:paraId="5B84A204"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lipici, foarfece (cu supraveghere)  </w:t>
      </w:r>
    </w:p>
    <w:p w14:paraId="30153A99" w14:textId="72E4616C"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imagini religioase simple (opțional)</w:t>
      </w:r>
    </w:p>
    <w:p w14:paraId="04D3270E" w14:textId="77777777" w:rsidR="00A83A3B" w:rsidRDefault="00A83A3B" w:rsidP="00A83A3B">
      <w:pPr>
        <w:spacing w:line="360" w:lineRule="auto"/>
        <w:rPr>
          <w:rFonts w:ascii="Times New Roman" w:hAnsi="Times New Roman" w:cs="Times New Roman"/>
          <w:b/>
          <w:bCs/>
          <w:sz w:val="24"/>
          <w:szCs w:val="24"/>
        </w:rPr>
      </w:pPr>
    </w:p>
    <w:p w14:paraId="6771E32E" w14:textId="5D544475" w:rsidR="00A83A3B" w:rsidRPr="00A83A3B" w:rsidRDefault="00A83A3B" w:rsidP="00A83A3B">
      <w:pPr>
        <w:spacing w:line="360" w:lineRule="auto"/>
        <w:rPr>
          <w:rFonts w:ascii="Times New Roman" w:hAnsi="Times New Roman" w:cs="Times New Roman"/>
          <w:b/>
          <w:bCs/>
          <w:sz w:val="24"/>
          <w:szCs w:val="24"/>
        </w:rPr>
      </w:pPr>
      <w:r w:rsidRPr="00A83A3B">
        <w:rPr>
          <w:rFonts w:ascii="Times New Roman" w:hAnsi="Times New Roman" w:cs="Times New Roman"/>
          <w:b/>
          <w:bCs/>
          <w:sz w:val="24"/>
          <w:szCs w:val="24"/>
        </w:rPr>
        <w:t>Desfășurarea lecției:</w:t>
      </w:r>
    </w:p>
    <w:p w14:paraId="1725558C" w14:textId="0CC4550F"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b/>
          <w:bCs/>
          <w:sz w:val="24"/>
          <w:szCs w:val="24"/>
        </w:rPr>
        <w:t>1.</w:t>
      </w:r>
      <w:r w:rsidRPr="00A83A3B">
        <w:rPr>
          <w:rFonts w:ascii="Times New Roman" w:hAnsi="Times New Roman" w:cs="Times New Roman"/>
          <w:sz w:val="24"/>
          <w:szCs w:val="24"/>
        </w:rPr>
        <w:t xml:space="preserve"> </w:t>
      </w:r>
      <w:r w:rsidRPr="00A83A3B">
        <w:rPr>
          <w:rFonts w:ascii="Times New Roman" w:hAnsi="Times New Roman" w:cs="Times New Roman"/>
          <w:b/>
          <w:bCs/>
          <w:sz w:val="24"/>
          <w:szCs w:val="24"/>
        </w:rPr>
        <w:t>Întâmpinare și explicații</w:t>
      </w:r>
      <w:r w:rsidRPr="00A83A3B">
        <w:rPr>
          <w:rFonts w:ascii="Times New Roman" w:hAnsi="Times New Roman" w:cs="Times New Roman"/>
          <w:sz w:val="24"/>
          <w:szCs w:val="24"/>
        </w:rPr>
        <w:t xml:space="preserve"> (</w:t>
      </w:r>
      <w:r>
        <w:rPr>
          <w:rFonts w:ascii="Times New Roman" w:hAnsi="Times New Roman" w:cs="Times New Roman"/>
          <w:sz w:val="24"/>
          <w:szCs w:val="24"/>
        </w:rPr>
        <w:t>5</w:t>
      </w:r>
      <w:r w:rsidRPr="00A83A3B">
        <w:rPr>
          <w:rFonts w:ascii="Times New Roman" w:hAnsi="Times New Roman" w:cs="Times New Roman"/>
          <w:sz w:val="24"/>
          <w:szCs w:val="24"/>
        </w:rPr>
        <w:t xml:space="preserve"> minute)  </w:t>
      </w:r>
    </w:p>
    <w:p w14:paraId="776829D2" w14:textId="1EA5E523"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Învățătorul vorbește despre familia Sfântă (Maria, Iosif, Isus) și despre iubirea lui Dumnezeu față de oameni.  </w:t>
      </w:r>
    </w:p>
    <w:p w14:paraId="1B3E35F0" w14:textId="2F3B87C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Se discută despre importanța iubirii și a ajutorului în familie.</w:t>
      </w:r>
    </w:p>
    <w:p w14:paraId="3CA7FC5F" w14:textId="64E7E4A5"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b/>
          <w:bCs/>
          <w:sz w:val="24"/>
          <w:szCs w:val="24"/>
        </w:rPr>
        <w:t>2. Activitate de pictură</w:t>
      </w:r>
      <w:r w:rsidRPr="00A83A3B">
        <w:rPr>
          <w:rFonts w:ascii="Times New Roman" w:hAnsi="Times New Roman" w:cs="Times New Roman"/>
          <w:sz w:val="24"/>
          <w:szCs w:val="24"/>
        </w:rPr>
        <w:t xml:space="preserve"> – </w:t>
      </w:r>
      <w:r>
        <w:rPr>
          <w:rFonts w:ascii="Times New Roman" w:hAnsi="Times New Roman" w:cs="Times New Roman"/>
          <w:sz w:val="24"/>
          <w:szCs w:val="24"/>
        </w:rPr>
        <w:t>,,</w:t>
      </w:r>
      <w:r w:rsidRPr="00A83A3B">
        <w:rPr>
          <w:rFonts w:ascii="Times New Roman" w:hAnsi="Times New Roman" w:cs="Times New Roman"/>
          <w:sz w:val="24"/>
          <w:szCs w:val="24"/>
        </w:rPr>
        <w:t xml:space="preserve">Familia mea și iubirea lui Dumnezeu" (15 minute)  </w:t>
      </w:r>
    </w:p>
    <w:p w14:paraId="158C4917" w14:textId="77777777" w:rsid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Fiecare copil primește o foaie de hârtie și materiale de pictură.  </w:t>
      </w:r>
    </w:p>
    <w:p w14:paraId="23D554F8" w14:textId="0CC25039"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Se roagă pentru inspirație și apoi pictează o scenă cu familia lor sau o imagine care reprezintă iubirea lui Dumnezeu.  </w:t>
      </w:r>
    </w:p>
    <w:p w14:paraId="3598B5C6" w14:textId="18E9297E"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Încurajare pentru exprimarea sentimentelor și a iubirii.</w:t>
      </w:r>
    </w:p>
    <w:p w14:paraId="3E824186" w14:textId="26F4D056"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b/>
          <w:bCs/>
          <w:sz w:val="24"/>
          <w:szCs w:val="24"/>
        </w:rPr>
        <w:lastRenderedPageBreak/>
        <w:t>3. Activitate de colaj</w:t>
      </w:r>
      <w:r w:rsidRPr="00A83A3B">
        <w:rPr>
          <w:rFonts w:ascii="Times New Roman" w:hAnsi="Times New Roman" w:cs="Times New Roman"/>
          <w:sz w:val="24"/>
          <w:szCs w:val="24"/>
        </w:rPr>
        <w:t xml:space="preserve"> – </w:t>
      </w:r>
      <w:r>
        <w:rPr>
          <w:rFonts w:ascii="Times New Roman" w:hAnsi="Times New Roman" w:cs="Times New Roman"/>
          <w:sz w:val="24"/>
          <w:szCs w:val="24"/>
        </w:rPr>
        <w:t>,,</w:t>
      </w:r>
      <w:r w:rsidRPr="00A83A3B">
        <w:rPr>
          <w:rFonts w:ascii="Times New Roman" w:hAnsi="Times New Roman" w:cs="Times New Roman"/>
          <w:sz w:val="24"/>
          <w:szCs w:val="24"/>
        </w:rPr>
        <w:t xml:space="preserve">Mesaj pentru familie și Dumnezeu" (15 minute)  </w:t>
      </w:r>
    </w:p>
    <w:p w14:paraId="26188E4B"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Copiii vor decupa imagini din reviste care simbolizează dragostea, ajutorul, credința.  </w:t>
      </w:r>
    </w:p>
    <w:p w14:paraId="17179A35"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Le vor lipi pe o altă hârtie, creând un colaj reprezentativ pentru temă.  </w:t>
      </w:r>
    </w:p>
    <w:p w14:paraId="764E74B2" w14:textId="43E98DBB"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Pot adăuga și mici mesaje scrise sau desene.</w:t>
      </w:r>
    </w:p>
    <w:p w14:paraId="3ADFDA02" w14:textId="4B8F4F20"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b/>
          <w:bCs/>
          <w:sz w:val="24"/>
          <w:szCs w:val="24"/>
        </w:rPr>
        <w:t>4. Încheiere și reflecție</w:t>
      </w:r>
      <w:r w:rsidRPr="00A83A3B">
        <w:rPr>
          <w:rFonts w:ascii="Times New Roman" w:hAnsi="Times New Roman" w:cs="Times New Roman"/>
          <w:sz w:val="24"/>
          <w:szCs w:val="24"/>
        </w:rPr>
        <w:t xml:space="preserve"> (</w:t>
      </w:r>
      <w:r>
        <w:rPr>
          <w:rFonts w:ascii="Times New Roman" w:hAnsi="Times New Roman" w:cs="Times New Roman"/>
          <w:sz w:val="24"/>
          <w:szCs w:val="24"/>
        </w:rPr>
        <w:t>10</w:t>
      </w:r>
      <w:r w:rsidRPr="00A83A3B">
        <w:rPr>
          <w:rFonts w:ascii="Times New Roman" w:hAnsi="Times New Roman" w:cs="Times New Roman"/>
          <w:sz w:val="24"/>
          <w:szCs w:val="24"/>
        </w:rPr>
        <w:t xml:space="preserve"> minute) </w:t>
      </w:r>
    </w:p>
    <w:p w14:paraId="38BB569E"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Fiecare copil prezintă pe scurt creația sa.  </w:t>
      </w:r>
    </w:p>
    <w:p w14:paraId="05F6C7B7"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Se discută despre ce au învățat și despre cum pot arăta iubire și în familie, și față de Dumnezeu.</w:t>
      </w:r>
    </w:p>
    <w:p w14:paraId="1834147C" w14:textId="72BC3F8B" w:rsidR="00A83A3B" w:rsidRPr="00A83A3B" w:rsidRDefault="00A83A3B" w:rsidP="00A83A3B">
      <w:pPr>
        <w:spacing w:line="360" w:lineRule="auto"/>
        <w:jc w:val="center"/>
        <w:rPr>
          <w:rFonts w:ascii="Times New Roman" w:hAnsi="Times New Roman" w:cs="Times New Roman"/>
          <w:b/>
          <w:bCs/>
          <w:sz w:val="24"/>
          <w:szCs w:val="24"/>
        </w:rPr>
      </w:pPr>
    </w:p>
    <w:p w14:paraId="2102A3AD" w14:textId="70AA0454" w:rsidR="00A83A3B" w:rsidRPr="00A83A3B" w:rsidRDefault="00A83A3B" w:rsidP="00A83A3B">
      <w:pPr>
        <w:spacing w:line="360" w:lineRule="auto"/>
        <w:rPr>
          <w:rFonts w:ascii="Times New Roman" w:hAnsi="Times New Roman" w:cs="Times New Roman"/>
          <w:b/>
          <w:bCs/>
          <w:sz w:val="24"/>
          <w:szCs w:val="24"/>
        </w:rPr>
      </w:pPr>
      <w:r w:rsidRPr="00A83A3B">
        <w:rPr>
          <w:rFonts w:ascii="Times New Roman" w:hAnsi="Times New Roman" w:cs="Times New Roman"/>
          <w:b/>
          <w:bCs/>
          <w:sz w:val="24"/>
          <w:szCs w:val="24"/>
        </w:rPr>
        <w:t>Propunere de învățare complementară:</w:t>
      </w:r>
    </w:p>
    <w:p w14:paraId="7D4DFA63" w14:textId="77777777" w:rsidR="00A83A3B" w:rsidRPr="00A83A3B" w:rsidRDefault="00A83A3B" w:rsidP="00A83A3B">
      <w:pPr>
        <w:spacing w:line="360" w:lineRule="auto"/>
        <w:rPr>
          <w:rFonts w:ascii="Times New Roman" w:hAnsi="Times New Roman" w:cs="Times New Roman"/>
          <w:sz w:val="24"/>
          <w:szCs w:val="24"/>
        </w:rPr>
      </w:pPr>
      <w:r w:rsidRPr="00A83A3B">
        <w:rPr>
          <w:rFonts w:ascii="Times New Roman" w:hAnsi="Times New Roman" w:cs="Times New Roman"/>
          <w:sz w:val="24"/>
          <w:szCs w:val="24"/>
        </w:rPr>
        <w:t xml:space="preserve">- Să le ceară părinților să îi ajute să realizeze o fotografie sau un desen despre propria familie acasă.  </w:t>
      </w:r>
    </w:p>
    <w:p w14:paraId="3F678CAA" w14:textId="6E8F238D" w:rsidR="002039DA" w:rsidRDefault="00A83A3B" w:rsidP="00CE22C3">
      <w:pPr>
        <w:spacing w:line="360" w:lineRule="auto"/>
        <w:rPr>
          <w:rFonts w:ascii="Times New Roman" w:hAnsi="Times New Roman" w:cs="Times New Roman"/>
          <w:sz w:val="24"/>
          <w:szCs w:val="24"/>
        </w:rPr>
      </w:pPr>
      <w:r w:rsidRPr="00A83A3B">
        <w:rPr>
          <w:rFonts w:ascii="Times New Roman" w:hAnsi="Times New Roman" w:cs="Times New Roman"/>
          <w:sz w:val="24"/>
          <w:szCs w:val="24"/>
        </w:rPr>
        <w:t>- Să scrie o scurtă rugăciune sau un mesaj de iubire pentru familie</w:t>
      </w:r>
      <w:r w:rsidR="007E7655">
        <w:rPr>
          <w:rFonts w:ascii="Times New Roman" w:hAnsi="Times New Roman" w:cs="Times New Roman"/>
          <w:sz w:val="24"/>
          <w:szCs w:val="24"/>
        </w:rPr>
        <w:t>.</w:t>
      </w:r>
    </w:p>
    <w:p w14:paraId="0BFDEE01" w14:textId="77777777" w:rsidR="0087443C" w:rsidRDefault="0087443C" w:rsidP="00CE22C3">
      <w:pPr>
        <w:spacing w:line="360" w:lineRule="auto"/>
        <w:rPr>
          <w:rFonts w:ascii="Times New Roman" w:hAnsi="Times New Roman" w:cs="Times New Roman"/>
          <w:sz w:val="24"/>
          <w:szCs w:val="24"/>
        </w:rPr>
      </w:pPr>
    </w:p>
    <w:p w14:paraId="5FCC5894" w14:textId="77777777" w:rsidR="0087443C" w:rsidRDefault="0087443C" w:rsidP="00CE22C3">
      <w:pPr>
        <w:spacing w:line="360" w:lineRule="auto"/>
        <w:rPr>
          <w:rFonts w:ascii="Times New Roman" w:hAnsi="Times New Roman" w:cs="Times New Roman"/>
          <w:sz w:val="24"/>
          <w:szCs w:val="24"/>
        </w:rPr>
      </w:pPr>
    </w:p>
    <w:p w14:paraId="6A476153" w14:textId="77777777" w:rsidR="0087443C" w:rsidRDefault="0087443C" w:rsidP="00CE22C3">
      <w:pPr>
        <w:spacing w:line="360" w:lineRule="auto"/>
        <w:rPr>
          <w:rFonts w:ascii="Times New Roman" w:hAnsi="Times New Roman" w:cs="Times New Roman"/>
          <w:sz w:val="24"/>
          <w:szCs w:val="24"/>
        </w:rPr>
      </w:pPr>
    </w:p>
    <w:p w14:paraId="3E04E934" w14:textId="77777777" w:rsidR="0087443C" w:rsidRDefault="0087443C" w:rsidP="00CE22C3">
      <w:pPr>
        <w:spacing w:line="360" w:lineRule="auto"/>
        <w:rPr>
          <w:rFonts w:ascii="Times New Roman" w:hAnsi="Times New Roman" w:cs="Times New Roman"/>
          <w:sz w:val="24"/>
          <w:szCs w:val="24"/>
        </w:rPr>
      </w:pPr>
    </w:p>
    <w:p w14:paraId="2C30AD7A" w14:textId="77777777" w:rsidR="0087443C" w:rsidRPr="00A83A3B" w:rsidRDefault="0087443C" w:rsidP="00CE22C3">
      <w:pPr>
        <w:spacing w:line="360" w:lineRule="auto"/>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912"/>
      </w:tblGrid>
      <w:tr w:rsidR="00166925" w:rsidRPr="00D1706D" w14:paraId="18DE5C6B" w14:textId="77777777" w:rsidTr="00166925">
        <w:tc>
          <w:tcPr>
            <w:tcW w:w="9912" w:type="dxa"/>
            <w:shd w:val="clear" w:color="auto" w:fill="E7E6E6" w:themeFill="background2"/>
          </w:tcPr>
          <w:p w14:paraId="16418FD6" w14:textId="77777777" w:rsidR="00166925" w:rsidRPr="00D1706D" w:rsidRDefault="00166925" w:rsidP="00166925">
            <w:pPr>
              <w:pStyle w:val="Default"/>
              <w:rPr>
                <w:b/>
                <w:bCs/>
                <w:sz w:val="20"/>
                <w:szCs w:val="20"/>
              </w:rPr>
            </w:pPr>
            <w:r w:rsidRPr="00D1706D">
              <w:rPr>
                <w:b/>
                <w:bCs/>
                <w:sz w:val="20"/>
                <w:szCs w:val="20"/>
              </w:rPr>
              <w:t xml:space="preserve">DISCLAIMER </w:t>
            </w:r>
          </w:p>
          <w:p w14:paraId="591F3043" w14:textId="77777777" w:rsidR="00166925" w:rsidRPr="00D1706D" w:rsidRDefault="00166925" w:rsidP="00166925">
            <w:pPr>
              <w:pStyle w:val="Default"/>
              <w:rPr>
                <w:sz w:val="20"/>
                <w:szCs w:val="20"/>
              </w:rPr>
            </w:pPr>
          </w:p>
          <w:p w14:paraId="3186BBC6" w14:textId="478F9915" w:rsidR="00166925" w:rsidRPr="00D1706D" w:rsidRDefault="00166925" w:rsidP="00CE22C3">
            <w:pPr>
              <w:spacing w:line="360" w:lineRule="auto"/>
              <w:rPr>
                <w:rFonts w:ascii="Times New Roman" w:hAnsi="Times New Roman" w:cs="Times New Roman"/>
                <w:sz w:val="20"/>
                <w:szCs w:val="20"/>
              </w:rPr>
            </w:pPr>
            <w:r w:rsidRPr="00D1706D">
              <w:rPr>
                <w:b/>
                <w:bCs/>
                <w:sz w:val="20"/>
                <w:szCs w:val="20"/>
              </w:rPr>
              <w:t xml:space="preserve">Finanțat de Uniunea Europeană. Punctele de vedere și opiniile exprimate aparțin, însă, exclusiv autorului (autorilor) și nu reflectă neapărat punctele de vedere și opiniile Uniunii Europene sau ale Agenției Executive Europene pentru Educație și Cultură (EACEA). Nici Uniunea Europeană și nici EACEA nu pot fi considerate răspunzătoare pentru acestea. </w:t>
            </w:r>
          </w:p>
        </w:tc>
      </w:tr>
    </w:tbl>
    <w:p w14:paraId="695B44DF" w14:textId="681D3575" w:rsidR="00755F61" w:rsidRPr="00CE22C3" w:rsidRDefault="00755F61" w:rsidP="00CE22C3">
      <w:pPr>
        <w:spacing w:line="360" w:lineRule="auto"/>
        <w:rPr>
          <w:rFonts w:ascii="Times New Roman" w:hAnsi="Times New Roman" w:cs="Times New Roman"/>
          <w:sz w:val="24"/>
          <w:szCs w:val="24"/>
        </w:rPr>
      </w:pPr>
    </w:p>
    <w:sectPr w:rsidR="00755F61" w:rsidRPr="00CE22C3" w:rsidSect="00166925">
      <w:headerReference w:type="default" r:id="rId7"/>
      <w:footerReference w:type="default" r:id="rId8"/>
      <w:pgSz w:w="11906" w:h="16838"/>
      <w:pgMar w:top="1834" w:right="991" w:bottom="1440" w:left="993" w:header="708" w:footer="708" w:gutter="0"/>
      <w:pgBorders w:offsetFrom="page">
        <w:top w:val="decoBlocks" w:sz="31" w:space="24" w:color="auto"/>
        <w:left w:val="decoBlocks" w:sz="31" w:space="24" w:color="auto"/>
        <w:bottom w:val="decoBlocks" w:sz="31" w:space="24" w:color="auto"/>
        <w:right w:val="decoBlock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089D" w14:textId="77777777" w:rsidR="007F4439" w:rsidRDefault="007F4439" w:rsidP="00EB2AA8">
      <w:pPr>
        <w:spacing w:after="0" w:line="240" w:lineRule="auto"/>
      </w:pPr>
      <w:r>
        <w:separator/>
      </w:r>
    </w:p>
  </w:endnote>
  <w:endnote w:type="continuationSeparator" w:id="0">
    <w:p w14:paraId="5A06B059" w14:textId="77777777" w:rsidR="007F4439" w:rsidRDefault="007F4439" w:rsidP="00EB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AE2" w14:textId="77777777" w:rsidR="00EB2AA8" w:rsidRPr="00092473" w:rsidRDefault="00EB2AA8" w:rsidP="00EB2AA8">
    <w:pPr>
      <w:pStyle w:val="Header"/>
      <w:rPr>
        <w:rFonts w:ascii="Times New Roman" w:hAnsi="Times New Roman" w:cs="Times New Roman"/>
        <w:sz w:val="20"/>
        <w:szCs w:val="20"/>
      </w:rPr>
    </w:pPr>
    <w:r>
      <w:tab/>
    </w:r>
    <w:r w:rsidRPr="00092473">
      <w:rPr>
        <w:rFonts w:ascii="Times New Roman" w:hAnsi="Times New Roman" w:cs="Times New Roman"/>
        <w:b/>
        <w:bCs/>
        <w:color w:val="2F5496" w:themeColor="accent1" w:themeShade="BF"/>
        <w:sz w:val="20"/>
        <w:szCs w:val="20"/>
        <w:shd w:val="clear" w:color="auto" w:fill="FFFFFF"/>
      </w:rPr>
      <w:t>2024-1-RO01-KA122-SCH-000241959</w:t>
    </w:r>
  </w:p>
  <w:p w14:paraId="198AF11D" w14:textId="6EF74D0D" w:rsidR="00EB2AA8" w:rsidRDefault="00EB2AA8" w:rsidP="00EB2AA8">
    <w:pPr>
      <w:pStyle w:val="Footer"/>
      <w:tabs>
        <w:tab w:val="clear" w:pos="4513"/>
        <w:tab w:val="clear" w:pos="9026"/>
        <w:tab w:val="left" w:pos="18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8EA1" w14:textId="77777777" w:rsidR="007F4439" w:rsidRDefault="007F4439" w:rsidP="00EB2AA8">
      <w:pPr>
        <w:spacing w:after="0" w:line="240" w:lineRule="auto"/>
      </w:pPr>
      <w:r>
        <w:separator/>
      </w:r>
    </w:p>
  </w:footnote>
  <w:footnote w:type="continuationSeparator" w:id="0">
    <w:p w14:paraId="60BFB6FB" w14:textId="77777777" w:rsidR="007F4439" w:rsidRDefault="007F4439" w:rsidP="00EB2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89" w14:textId="77777777" w:rsidR="00166925" w:rsidRDefault="00EB2AA8">
    <w:pPr>
      <w:pStyle w:val="Header"/>
      <w:rPr>
        <w:rFonts w:ascii="Arial" w:hAnsi="Arial" w:cs="Arial"/>
        <w:b/>
        <w:bCs/>
        <w:color w:val="303030"/>
        <w:shd w:val="clear" w:color="auto" w:fill="FFFFFF"/>
      </w:rPr>
    </w:pPr>
    <w:r>
      <w:rPr>
        <w:rFonts w:ascii="Arial" w:hAnsi="Arial" w:cs="Arial"/>
        <w:b/>
        <w:bCs/>
        <w:color w:val="303030"/>
        <w:shd w:val="clear" w:color="auto" w:fill="FFFFFF"/>
      </w:rPr>
      <w:t xml:space="preserve">   </w:t>
    </w:r>
  </w:p>
  <w:p w14:paraId="0CBBFE1B" w14:textId="77777777" w:rsidR="00166925" w:rsidRDefault="00166925">
    <w:pPr>
      <w:pStyle w:val="Header"/>
      <w:rPr>
        <w:rFonts w:ascii="Arial" w:hAnsi="Arial" w:cs="Arial"/>
        <w:b/>
        <w:bCs/>
        <w:color w:val="303030"/>
        <w:shd w:val="clear" w:color="auto" w:fill="FFFFFF"/>
      </w:rPr>
    </w:pPr>
  </w:p>
  <w:p w14:paraId="41A93A09" w14:textId="2245EE25" w:rsidR="00EB2AA8" w:rsidRDefault="00EB2AA8">
    <w:pPr>
      <w:pStyle w:val="Header"/>
    </w:pPr>
    <w:r>
      <w:rPr>
        <w:rFonts w:ascii="Arial" w:hAnsi="Arial" w:cs="Arial"/>
        <w:b/>
        <w:bCs/>
        <w:color w:val="303030"/>
        <w:shd w:val="clear" w:color="auto" w:fill="FFFFFF"/>
      </w:rPr>
      <w:t xml:space="preserve">        </w:t>
    </w:r>
    <w:r w:rsidR="00166925">
      <w:rPr>
        <w:rFonts w:ascii="Arial" w:hAnsi="Arial" w:cs="Arial"/>
        <w:b/>
        <w:bCs/>
        <w:noProof/>
        <w:color w:val="303030"/>
        <w:shd w:val="clear" w:color="auto" w:fill="FFFFFF"/>
      </w:rPr>
      <w:drawing>
        <wp:inline distT="0" distB="0" distL="0" distR="0" wp14:anchorId="04FD9D45" wp14:editId="47690086">
          <wp:extent cx="1688465" cy="353695"/>
          <wp:effectExtent l="0" t="0" r="6985" b="8255"/>
          <wp:docPr id="1045595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353695"/>
                  </a:xfrm>
                  <a:prstGeom prst="rect">
                    <a:avLst/>
                  </a:prstGeom>
                  <a:noFill/>
                </pic:spPr>
              </pic:pic>
            </a:graphicData>
          </a:graphic>
        </wp:inline>
      </w:drawing>
    </w:r>
    <w:r>
      <w:rPr>
        <w:rFonts w:ascii="Arial" w:hAnsi="Arial" w:cs="Arial"/>
        <w:b/>
        <w:bCs/>
        <w:color w:val="303030"/>
        <w:shd w:val="clear" w:color="auto" w:fill="FFFFF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2C"/>
    <w:rsid w:val="000871A4"/>
    <w:rsid w:val="00092473"/>
    <w:rsid w:val="000E3233"/>
    <w:rsid w:val="0011512B"/>
    <w:rsid w:val="00166925"/>
    <w:rsid w:val="002039DA"/>
    <w:rsid w:val="00241453"/>
    <w:rsid w:val="00264D5A"/>
    <w:rsid w:val="00324996"/>
    <w:rsid w:val="003D25ED"/>
    <w:rsid w:val="003D7729"/>
    <w:rsid w:val="003F3C6D"/>
    <w:rsid w:val="004A4703"/>
    <w:rsid w:val="00511A1B"/>
    <w:rsid w:val="00640831"/>
    <w:rsid w:val="00702D67"/>
    <w:rsid w:val="00755F61"/>
    <w:rsid w:val="007E7655"/>
    <w:rsid w:val="007F4439"/>
    <w:rsid w:val="00800580"/>
    <w:rsid w:val="0087443C"/>
    <w:rsid w:val="009D7FFB"/>
    <w:rsid w:val="00A4302C"/>
    <w:rsid w:val="00A4358B"/>
    <w:rsid w:val="00A83A3B"/>
    <w:rsid w:val="00AD51C9"/>
    <w:rsid w:val="00C541EE"/>
    <w:rsid w:val="00CE22C3"/>
    <w:rsid w:val="00D1706D"/>
    <w:rsid w:val="00D24723"/>
    <w:rsid w:val="00D91C5A"/>
    <w:rsid w:val="00E17C14"/>
    <w:rsid w:val="00EB2AA8"/>
    <w:rsid w:val="00EC2810"/>
    <w:rsid w:val="00EF525E"/>
    <w:rsid w:val="00F45DD2"/>
    <w:rsid w:val="00F86520"/>
    <w:rsid w:val="00FF5E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1122"/>
  <w15:chartTrackingRefBased/>
  <w15:docId w15:val="{786CA355-8227-4C7B-80AF-1CC5C0C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3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3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3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3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2C"/>
    <w:rPr>
      <w:rFonts w:eastAsiaTheme="majorEastAsia" w:cstheme="majorBidi"/>
      <w:color w:val="272727" w:themeColor="text1" w:themeTint="D8"/>
    </w:rPr>
  </w:style>
  <w:style w:type="paragraph" w:styleId="Title">
    <w:name w:val="Title"/>
    <w:basedOn w:val="Normal"/>
    <w:next w:val="Normal"/>
    <w:link w:val="TitleChar"/>
    <w:uiPriority w:val="10"/>
    <w:qFormat/>
    <w:rsid w:val="00A43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2C"/>
    <w:pPr>
      <w:spacing w:before="160"/>
      <w:jc w:val="center"/>
    </w:pPr>
    <w:rPr>
      <w:i/>
      <w:iCs/>
      <w:color w:val="404040" w:themeColor="text1" w:themeTint="BF"/>
    </w:rPr>
  </w:style>
  <w:style w:type="character" w:customStyle="1" w:styleId="QuoteChar">
    <w:name w:val="Quote Char"/>
    <w:basedOn w:val="DefaultParagraphFont"/>
    <w:link w:val="Quote"/>
    <w:uiPriority w:val="29"/>
    <w:rsid w:val="00A4302C"/>
    <w:rPr>
      <w:i/>
      <w:iCs/>
      <w:color w:val="404040" w:themeColor="text1" w:themeTint="BF"/>
    </w:rPr>
  </w:style>
  <w:style w:type="paragraph" w:styleId="ListParagraph">
    <w:name w:val="List Paragraph"/>
    <w:basedOn w:val="Normal"/>
    <w:uiPriority w:val="34"/>
    <w:qFormat/>
    <w:rsid w:val="00A4302C"/>
    <w:pPr>
      <w:ind w:left="720"/>
      <w:contextualSpacing/>
    </w:pPr>
  </w:style>
  <w:style w:type="character" w:styleId="IntenseEmphasis">
    <w:name w:val="Intense Emphasis"/>
    <w:basedOn w:val="DefaultParagraphFont"/>
    <w:uiPriority w:val="21"/>
    <w:qFormat/>
    <w:rsid w:val="00A4302C"/>
    <w:rPr>
      <w:i/>
      <w:iCs/>
      <w:color w:val="2F5496" w:themeColor="accent1" w:themeShade="BF"/>
    </w:rPr>
  </w:style>
  <w:style w:type="paragraph" w:styleId="IntenseQuote">
    <w:name w:val="Intense Quote"/>
    <w:basedOn w:val="Normal"/>
    <w:next w:val="Normal"/>
    <w:link w:val="IntenseQuoteChar"/>
    <w:uiPriority w:val="30"/>
    <w:qFormat/>
    <w:rsid w:val="00A43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02C"/>
    <w:rPr>
      <w:i/>
      <w:iCs/>
      <w:color w:val="2F5496" w:themeColor="accent1" w:themeShade="BF"/>
    </w:rPr>
  </w:style>
  <w:style w:type="character" w:styleId="IntenseReference">
    <w:name w:val="Intense Reference"/>
    <w:basedOn w:val="DefaultParagraphFont"/>
    <w:uiPriority w:val="32"/>
    <w:qFormat/>
    <w:rsid w:val="00A4302C"/>
    <w:rPr>
      <w:b/>
      <w:bCs/>
      <w:smallCaps/>
      <w:color w:val="2F5496" w:themeColor="accent1" w:themeShade="BF"/>
      <w:spacing w:val="5"/>
    </w:rPr>
  </w:style>
  <w:style w:type="table" w:styleId="TableGrid">
    <w:name w:val="Table Grid"/>
    <w:basedOn w:val="TableNormal"/>
    <w:uiPriority w:val="39"/>
    <w:rsid w:val="0011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AA8"/>
  </w:style>
  <w:style w:type="paragraph" w:styleId="Footer">
    <w:name w:val="footer"/>
    <w:basedOn w:val="Normal"/>
    <w:link w:val="FooterChar"/>
    <w:uiPriority w:val="99"/>
    <w:unhideWhenUsed/>
    <w:rsid w:val="00EB2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AA8"/>
  </w:style>
  <w:style w:type="paragraph" w:customStyle="1" w:styleId="Default">
    <w:name w:val="Default"/>
    <w:rsid w:val="0016692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404</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32</cp:revision>
  <dcterms:created xsi:type="dcterms:W3CDTF">2025-11-01T19:53:00Z</dcterms:created>
  <dcterms:modified xsi:type="dcterms:W3CDTF">2025-11-01T21:46:00Z</dcterms:modified>
</cp:coreProperties>
</file>