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7AD0" w14:textId="77777777" w:rsidR="000871A4" w:rsidRDefault="000871A4"/>
    <w:p w14:paraId="0DAA2764" w14:textId="77777777" w:rsidR="00092473" w:rsidRPr="00702D67"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 xml:space="preserve">De la clasa la castel: </w:t>
      </w:r>
    </w:p>
    <w:p w14:paraId="4E9EEE81" w14:textId="3415D57C" w:rsidR="0011512B" w:rsidRPr="00702D67" w:rsidRDefault="00092473" w:rsidP="00092473">
      <w:pPr>
        <w:spacing w:line="276" w:lineRule="auto"/>
        <w:jc w:val="center"/>
        <w:rPr>
          <w:rFonts w:ascii="Times New Roman" w:hAnsi="Times New Roman" w:cs="Times New Roman"/>
          <w:b/>
          <w:bCs/>
          <w:color w:val="2F5496" w:themeColor="accent1" w:themeShade="BF"/>
          <w:sz w:val="44"/>
          <w:szCs w:val="44"/>
        </w:rPr>
      </w:pPr>
      <w:r w:rsidRPr="00702D67">
        <w:rPr>
          <w:rFonts w:ascii="Times New Roman" w:hAnsi="Times New Roman" w:cs="Times New Roman"/>
          <w:b/>
          <w:bCs/>
          <w:color w:val="2F5496" w:themeColor="accent1" w:themeShade="BF"/>
          <w:sz w:val="44"/>
          <w:szCs w:val="44"/>
          <w:shd w:val="clear" w:color="auto" w:fill="FFFFFF"/>
        </w:rPr>
        <w:t>cum s</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 xml:space="preserve"> cre</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m spa</w:t>
      </w:r>
      <w:r w:rsidR="00702D67">
        <w:rPr>
          <w:rFonts w:ascii="Times New Roman" w:hAnsi="Times New Roman" w:cs="Times New Roman"/>
          <w:b/>
          <w:bCs/>
          <w:color w:val="2F5496" w:themeColor="accent1" w:themeShade="BF"/>
          <w:sz w:val="44"/>
          <w:szCs w:val="44"/>
          <w:shd w:val="clear" w:color="auto" w:fill="FFFFFF"/>
        </w:rPr>
        <w:t>ț</w:t>
      </w:r>
      <w:r w:rsidRPr="00702D67">
        <w:rPr>
          <w:rFonts w:ascii="Times New Roman" w:hAnsi="Times New Roman" w:cs="Times New Roman"/>
          <w:b/>
          <w:bCs/>
          <w:color w:val="2F5496" w:themeColor="accent1" w:themeShade="BF"/>
          <w:sz w:val="44"/>
          <w:szCs w:val="44"/>
          <w:shd w:val="clear" w:color="auto" w:fill="FFFFFF"/>
        </w:rPr>
        <w:t xml:space="preserve">ii de </w:t>
      </w:r>
      <w:r w:rsidR="00702D67">
        <w:rPr>
          <w:rFonts w:ascii="Times New Roman" w:hAnsi="Times New Roman" w:cs="Times New Roman"/>
          <w:b/>
          <w:bCs/>
          <w:color w:val="2F5496" w:themeColor="accent1" w:themeShade="BF"/>
          <w:sz w:val="44"/>
          <w:szCs w:val="44"/>
          <w:shd w:val="clear" w:color="auto" w:fill="FFFFFF"/>
        </w:rPr>
        <w:t>î</w:t>
      </w:r>
      <w:r w:rsidRPr="00702D67">
        <w:rPr>
          <w:rFonts w:ascii="Times New Roman" w:hAnsi="Times New Roman" w:cs="Times New Roman"/>
          <w:b/>
          <w:bCs/>
          <w:color w:val="2F5496" w:themeColor="accent1" w:themeShade="BF"/>
          <w:sz w:val="44"/>
          <w:szCs w:val="44"/>
          <w:shd w:val="clear" w:color="auto" w:fill="FFFFFF"/>
        </w:rPr>
        <w:t>nv</w:t>
      </w:r>
      <w:r w:rsidR="00702D67">
        <w:rPr>
          <w:rFonts w:ascii="Times New Roman" w:hAnsi="Times New Roman" w:cs="Times New Roman"/>
          <w:b/>
          <w:bCs/>
          <w:color w:val="2F5496" w:themeColor="accent1" w:themeShade="BF"/>
          <w:sz w:val="44"/>
          <w:szCs w:val="44"/>
          <w:shd w:val="clear" w:color="auto" w:fill="FFFFFF"/>
        </w:rPr>
        <w:t>ăț</w:t>
      </w:r>
      <w:r w:rsidRPr="00702D67">
        <w:rPr>
          <w:rFonts w:ascii="Times New Roman" w:hAnsi="Times New Roman" w:cs="Times New Roman"/>
          <w:b/>
          <w:bCs/>
          <w:color w:val="2F5496" w:themeColor="accent1" w:themeShade="BF"/>
          <w:sz w:val="44"/>
          <w:szCs w:val="44"/>
          <w:shd w:val="clear" w:color="auto" w:fill="FFFFFF"/>
        </w:rPr>
        <w:t xml:space="preserve">are magice </w:t>
      </w:r>
      <w:r w:rsidR="00702D67">
        <w:rPr>
          <w:rFonts w:ascii="Times New Roman" w:hAnsi="Times New Roman" w:cs="Times New Roman"/>
          <w:b/>
          <w:bCs/>
          <w:color w:val="2F5496" w:themeColor="accent1" w:themeShade="BF"/>
          <w:sz w:val="44"/>
          <w:szCs w:val="44"/>
          <w:shd w:val="clear" w:color="auto" w:fill="FFFFFF"/>
        </w:rPr>
        <w:t>ș</w:t>
      </w:r>
      <w:r w:rsidRPr="00702D67">
        <w:rPr>
          <w:rFonts w:ascii="Times New Roman" w:hAnsi="Times New Roman" w:cs="Times New Roman"/>
          <w:b/>
          <w:bCs/>
          <w:color w:val="2F5496" w:themeColor="accent1" w:themeShade="BF"/>
          <w:sz w:val="44"/>
          <w:szCs w:val="44"/>
          <w:shd w:val="clear" w:color="auto" w:fill="FFFFFF"/>
        </w:rPr>
        <w:t>i distractive pentru elevii ciclului primar</w:t>
      </w:r>
    </w:p>
    <w:p w14:paraId="72436645" w14:textId="5DDCC4A0" w:rsidR="00092473" w:rsidRDefault="00092473" w:rsidP="00CE22C3">
      <w:pPr>
        <w:spacing w:line="360" w:lineRule="auto"/>
        <w:jc w:val="center"/>
        <w:rPr>
          <w:rFonts w:ascii="Times New Roman" w:hAnsi="Times New Roman" w:cs="Times New Roman"/>
          <w:b/>
          <w:bCs/>
          <w:sz w:val="24"/>
          <w:szCs w:val="24"/>
        </w:rPr>
      </w:pPr>
      <w:r>
        <w:rPr>
          <w:noProof/>
        </w:rPr>
        <w:drawing>
          <wp:inline distT="0" distB="0" distL="0" distR="0" wp14:anchorId="1505339E" wp14:editId="6A47B62E">
            <wp:extent cx="5731510" cy="2654969"/>
            <wp:effectExtent l="0" t="0" r="2540" b="0"/>
            <wp:docPr id="214603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b="13988"/>
                    <a:stretch>
                      <a:fillRect/>
                    </a:stretch>
                  </pic:blipFill>
                  <pic:spPr bwMode="auto">
                    <a:xfrm>
                      <a:off x="0" y="0"/>
                      <a:ext cx="5731510" cy="2654969"/>
                    </a:xfrm>
                    <a:prstGeom prst="rect">
                      <a:avLst/>
                    </a:prstGeom>
                    <a:noFill/>
                    <a:ln>
                      <a:noFill/>
                    </a:ln>
                    <a:extLst>
                      <a:ext uri="{53640926-AAD7-44D8-BBD7-CCE9431645EC}">
                        <a14:shadowObscured xmlns:a14="http://schemas.microsoft.com/office/drawing/2010/main"/>
                      </a:ext>
                    </a:extLst>
                  </pic:spPr>
                </pic:pic>
              </a:graphicData>
            </a:graphic>
          </wp:inline>
        </w:drawing>
      </w:r>
    </w:p>
    <w:p w14:paraId="7D0DF5E0" w14:textId="77777777" w:rsidR="00092473" w:rsidRDefault="00092473" w:rsidP="00CE22C3">
      <w:pPr>
        <w:spacing w:line="360" w:lineRule="auto"/>
        <w:jc w:val="center"/>
        <w:rPr>
          <w:rFonts w:ascii="Times New Roman" w:hAnsi="Times New Roman" w:cs="Times New Roman"/>
          <w:b/>
          <w:bCs/>
          <w:sz w:val="24"/>
          <w:szCs w:val="24"/>
        </w:rPr>
      </w:pPr>
    </w:p>
    <w:p w14:paraId="06E0E411" w14:textId="77777777" w:rsidR="004D3E00" w:rsidRDefault="004D3E00" w:rsidP="00CE22C3">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ACTIVITĂȚI EDUCATIVE</w:t>
      </w:r>
    </w:p>
    <w:p w14:paraId="316C5865" w14:textId="6ACE3373" w:rsidR="00A83A3B" w:rsidRDefault="004D3E00" w:rsidP="00CE22C3">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ÎN CONTEXT NON-FORMAL</w:t>
      </w:r>
    </w:p>
    <w:p w14:paraId="11D9BE6C" w14:textId="696ADDD8" w:rsidR="004D3E00" w:rsidRDefault="004D3E00" w:rsidP="004D3E00">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Clasa I</w:t>
      </w:r>
    </w:p>
    <w:p w14:paraId="03D2D6C6" w14:textId="0398A40A" w:rsidR="004D3E00" w:rsidRPr="00A83A3B" w:rsidRDefault="004D3E00" w:rsidP="004D3E00">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la GRĂDINA ZOOLOGICĂ</w:t>
      </w:r>
    </w:p>
    <w:p w14:paraId="3872D7FA" w14:textId="77777777" w:rsidR="004D3E00" w:rsidRPr="004D3E00" w:rsidRDefault="004D3E00" w:rsidP="004D3E00">
      <w:pPr>
        <w:spacing w:line="360" w:lineRule="auto"/>
        <w:rPr>
          <w:rFonts w:ascii="Times New Roman" w:hAnsi="Times New Roman" w:cs="Times New Roman"/>
          <w:sz w:val="24"/>
          <w:szCs w:val="24"/>
        </w:rPr>
      </w:pPr>
    </w:p>
    <w:p w14:paraId="76221BDC" w14:textId="369B56D8" w:rsidR="004D3E00" w:rsidRPr="004D3E00" w:rsidRDefault="004D3E00" w:rsidP="004D3E00">
      <w:pPr>
        <w:spacing w:line="360" w:lineRule="auto"/>
        <w:rPr>
          <w:rFonts w:ascii="Times New Roman" w:hAnsi="Times New Roman" w:cs="Times New Roman"/>
          <w:b/>
          <w:bCs/>
          <w:sz w:val="32"/>
          <w:szCs w:val="32"/>
        </w:rPr>
      </w:pPr>
      <w:r w:rsidRPr="004D3E00">
        <w:rPr>
          <w:rFonts w:ascii="Times New Roman" w:hAnsi="Times New Roman" w:cs="Times New Roman"/>
          <w:b/>
          <w:bCs/>
          <w:sz w:val="32"/>
          <w:szCs w:val="32"/>
        </w:rPr>
        <w:t>Titlu activitate: „Aventură în lumea animalelor”</w:t>
      </w:r>
    </w:p>
    <w:p w14:paraId="407BA7A0" w14:textId="77777777" w:rsidR="004D3E00" w:rsidRPr="004D3E00" w:rsidRDefault="004D3E00" w:rsidP="004D3E00">
      <w:pPr>
        <w:spacing w:line="360" w:lineRule="auto"/>
        <w:rPr>
          <w:rFonts w:ascii="Times New Roman" w:hAnsi="Times New Roman" w:cs="Times New Roman"/>
          <w:sz w:val="24"/>
          <w:szCs w:val="24"/>
        </w:rPr>
      </w:pPr>
    </w:p>
    <w:p w14:paraId="5FE0B8AA" w14:textId="005F64A1"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lastRenderedPageBreak/>
        <w:t>Obiectiv</w:t>
      </w:r>
      <w:r w:rsidRPr="004D3E00">
        <w:rPr>
          <w:rFonts w:ascii="Times New Roman" w:hAnsi="Times New Roman" w:cs="Times New Roman"/>
          <w:sz w:val="24"/>
          <w:szCs w:val="24"/>
        </w:rPr>
        <w:t>: Să-i familiarizeze pe copii cu diferite specii de animale, să înțeleagă importanța protejării naturii și a animalelor, și să dezvolte curiozitatea și respectul față de viețuitoare.</w:t>
      </w:r>
    </w:p>
    <w:p w14:paraId="23B80F92" w14:textId="3F6C29DB" w:rsidR="004D3E00" w:rsidRPr="004D3E00" w:rsidRDefault="004D3E00" w:rsidP="004D3E00">
      <w:pPr>
        <w:spacing w:line="360" w:lineRule="auto"/>
        <w:rPr>
          <w:rFonts w:ascii="Times New Roman" w:hAnsi="Times New Roman" w:cs="Times New Roman"/>
          <w:b/>
          <w:bCs/>
          <w:sz w:val="24"/>
          <w:szCs w:val="24"/>
        </w:rPr>
      </w:pPr>
      <w:r w:rsidRPr="004D3E00">
        <w:rPr>
          <w:rFonts w:ascii="Times New Roman" w:hAnsi="Times New Roman" w:cs="Times New Roman"/>
          <w:b/>
          <w:bCs/>
          <w:sz w:val="24"/>
          <w:szCs w:val="24"/>
        </w:rPr>
        <w:t>Desfășurare:</w:t>
      </w:r>
    </w:p>
    <w:p w14:paraId="3972B6CA" w14:textId="338E9EC9"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1. Primirea și prezentarea temei</w:t>
      </w:r>
      <w:r w:rsidRPr="004D3E00">
        <w:rPr>
          <w:rFonts w:ascii="Times New Roman" w:hAnsi="Times New Roman" w:cs="Times New Roman"/>
          <w:sz w:val="24"/>
          <w:szCs w:val="24"/>
        </w:rPr>
        <w:t xml:space="preserve"> – Înainte de plecare, explică-le copiilor ce vor face și ce vor vedea la grădina zoologică.</w:t>
      </w:r>
    </w:p>
    <w:p w14:paraId="72E006DF" w14:textId="19B60FC0"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2. Vânătoare de comori</w:t>
      </w:r>
      <w:r w:rsidRPr="004D3E00">
        <w:rPr>
          <w:rFonts w:ascii="Times New Roman" w:hAnsi="Times New Roman" w:cs="Times New Roman"/>
          <w:sz w:val="24"/>
          <w:szCs w:val="24"/>
        </w:rPr>
        <w:t xml:space="preserve"> – Împărțiți copiii în echipe mici</w:t>
      </w:r>
      <w:r w:rsidR="00FE13E7">
        <w:rPr>
          <w:rFonts w:ascii="Times New Roman" w:hAnsi="Times New Roman" w:cs="Times New Roman"/>
          <w:sz w:val="24"/>
          <w:szCs w:val="24"/>
        </w:rPr>
        <w:t xml:space="preserve">, în fiecare echipă existând câte un părinte, </w:t>
      </w:r>
      <w:r w:rsidRPr="004D3E00">
        <w:rPr>
          <w:rFonts w:ascii="Times New Roman" w:hAnsi="Times New Roman" w:cs="Times New Roman"/>
          <w:sz w:val="24"/>
          <w:szCs w:val="24"/>
        </w:rPr>
        <w:t>și dați-le o listă cu animale pe care trebuie să le găsească sau despre care trebuie să afle câte ceva (ex: leu, elefant, girafă, papagal, panda). La fiecare animal, pot răspunde la o întrebare simplă sau pot face o fotografie.</w:t>
      </w:r>
    </w:p>
    <w:p w14:paraId="6E0FDCBC" w14:textId="3FF5E2EC"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3. Activitate creativă</w:t>
      </w:r>
      <w:r w:rsidRPr="004D3E00">
        <w:rPr>
          <w:rFonts w:ascii="Times New Roman" w:hAnsi="Times New Roman" w:cs="Times New Roman"/>
          <w:sz w:val="24"/>
          <w:szCs w:val="24"/>
        </w:rPr>
        <w:t xml:space="preserve"> – La final, fiecare copil poate desena animalul preferat și să spună câteva cuvinte despre el.</w:t>
      </w:r>
    </w:p>
    <w:p w14:paraId="55ED8151" w14:textId="64B22433"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4. Discuție și concluzii</w:t>
      </w:r>
      <w:r w:rsidRPr="004D3E00">
        <w:rPr>
          <w:rFonts w:ascii="Times New Roman" w:hAnsi="Times New Roman" w:cs="Times New Roman"/>
          <w:sz w:val="24"/>
          <w:szCs w:val="24"/>
        </w:rPr>
        <w:t xml:space="preserve"> – Revedeți ce au învățat, de ce este important să iubim și să protejăm animalele.</w:t>
      </w:r>
    </w:p>
    <w:p w14:paraId="39C6197A" w14:textId="19D9B821" w:rsid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5. Moment de relaxare și jocuri</w:t>
      </w:r>
      <w:r w:rsidRPr="004D3E00">
        <w:rPr>
          <w:rFonts w:ascii="Times New Roman" w:hAnsi="Times New Roman" w:cs="Times New Roman"/>
          <w:sz w:val="24"/>
          <w:szCs w:val="24"/>
        </w:rPr>
        <w:t xml:space="preserve"> – În părculeț, dacă timpul permite, puteți juca jocuri în aer liber, precum „Simulăm animalele”</w:t>
      </w:r>
      <w:r w:rsidR="00FE13E7">
        <w:rPr>
          <w:rFonts w:ascii="Times New Roman" w:hAnsi="Times New Roman" w:cs="Times New Roman"/>
          <w:sz w:val="24"/>
          <w:szCs w:val="24"/>
        </w:rPr>
        <w:t>, ,,Știați că...” (bazat pe noile cunoștinte) sau un joc de rol.</w:t>
      </w:r>
    </w:p>
    <w:p w14:paraId="03D5E894" w14:textId="77777777" w:rsidR="004D3E00" w:rsidRPr="004D3E00" w:rsidRDefault="004D3E00" w:rsidP="004D3E00">
      <w:pPr>
        <w:spacing w:line="360" w:lineRule="auto"/>
        <w:rPr>
          <w:rFonts w:ascii="Times New Roman" w:hAnsi="Times New Roman" w:cs="Times New Roman"/>
          <w:sz w:val="24"/>
          <w:szCs w:val="24"/>
        </w:rPr>
      </w:pPr>
    </w:p>
    <w:p w14:paraId="72B032D3" w14:textId="2C1C298A" w:rsid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b/>
          <w:bCs/>
          <w:sz w:val="24"/>
          <w:szCs w:val="24"/>
        </w:rPr>
        <w:t>Materiale necesare</w:t>
      </w:r>
      <w:r w:rsidRPr="004D3E00">
        <w:rPr>
          <w:rFonts w:ascii="Times New Roman" w:hAnsi="Times New Roman" w:cs="Times New Roman"/>
          <w:sz w:val="24"/>
          <w:szCs w:val="24"/>
        </w:rPr>
        <w:t>:</w:t>
      </w:r>
      <w:r w:rsidR="00FE13E7">
        <w:rPr>
          <w:rFonts w:ascii="Times New Roman" w:hAnsi="Times New Roman" w:cs="Times New Roman"/>
          <w:sz w:val="24"/>
          <w:szCs w:val="24"/>
        </w:rPr>
        <w:t xml:space="preserve"> </w:t>
      </w:r>
      <w:r w:rsidRPr="004D3E00">
        <w:rPr>
          <w:rFonts w:ascii="Times New Roman" w:hAnsi="Times New Roman" w:cs="Times New Roman"/>
          <w:sz w:val="24"/>
          <w:szCs w:val="24"/>
        </w:rPr>
        <w:t>Listă cu animale, foi și creioane, camere foto sau telefoane pentru realizarea fotografiilor, mici premii pentru echipe.</w:t>
      </w:r>
    </w:p>
    <w:p w14:paraId="059493DD" w14:textId="77777777" w:rsidR="004D3E00" w:rsidRDefault="004D3E00" w:rsidP="004D3E00">
      <w:pPr>
        <w:spacing w:line="360" w:lineRule="auto"/>
        <w:rPr>
          <w:rFonts w:ascii="Times New Roman" w:hAnsi="Times New Roman" w:cs="Times New Roman"/>
          <w:sz w:val="24"/>
          <w:szCs w:val="24"/>
        </w:rPr>
      </w:pPr>
    </w:p>
    <w:p w14:paraId="006CD8F8" w14:textId="6C9AB166" w:rsidR="004D3E00" w:rsidRPr="004D3E00" w:rsidRDefault="004D3E00" w:rsidP="004D3E00">
      <w:pPr>
        <w:spacing w:line="360" w:lineRule="auto"/>
        <w:rPr>
          <w:rFonts w:ascii="Times New Roman" w:hAnsi="Times New Roman" w:cs="Times New Roman"/>
          <w:sz w:val="24"/>
          <w:szCs w:val="24"/>
        </w:rPr>
      </w:pPr>
      <w:r w:rsidRPr="004D3E00">
        <w:rPr>
          <w:rFonts w:ascii="Times New Roman" w:hAnsi="Times New Roman" w:cs="Times New Roman"/>
          <w:sz w:val="24"/>
          <w:szCs w:val="24"/>
        </w:rPr>
        <w:t xml:space="preserve">Această activitate este interactivă, educativă și adaptată vârstei, oferind copiilor o experiență memorabilă în natură. </w:t>
      </w:r>
    </w:p>
    <w:p w14:paraId="1B175835" w14:textId="77777777" w:rsidR="00FE13E7" w:rsidRPr="00A83A3B" w:rsidRDefault="00FE13E7" w:rsidP="00CE22C3">
      <w:pPr>
        <w:spacing w:line="360" w:lineRule="auto"/>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166925" w:rsidRPr="00D1706D" w14:paraId="18DE5C6B" w14:textId="77777777" w:rsidTr="00166925">
        <w:tc>
          <w:tcPr>
            <w:tcW w:w="9912" w:type="dxa"/>
            <w:shd w:val="clear" w:color="auto" w:fill="E7E6E6" w:themeFill="background2"/>
          </w:tcPr>
          <w:p w14:paraId="16418FD6" w14:textId="77777777" w:rsidR="00166925" w:rsidRPr="00D1706D" w:rsidRDefault="00166925" w:rsidP="00166925">
            <w:pPr>
              <w:pStyle w:val="Default"/>
              <w:rPr>
                <w:b/>
                <w:bCs/>
                <w:sz w:val="20"/>
                <w:szCs w:val="20"/>
              </w:rPr>
            </w:pPr>
            <w:r w:rsidRPr="00D1706D">
              <w:rPr>
                <w:b/>
                <w:bCs/>
                <w:sz w:val="20"/>
                <w:szCs w:val="20"/>
              </w:rPr>
              <w:t xml:space="preserve">DISCLAIMER </w:t>
            </w:r>
          </w:p>
          <w:p w14:paraId="591F3043" w14:textId="77777777" w:rsidR="00166925" w:rsidRPr="00D1706D" w:rsidRDefault="00166925" w:rsidP="00166925">
            <w:pPr>
              <w:pStyle w:val="Default"/>
              <w:rPr>
                <w:sz w:val="20"/>
                <w:szCs w:val="20"/>
              </w:rPr>
            </w:pPr>
          </w:p>
          <w:p w14:paraId="3186BBC6" w14:textId="478F9915" w:rsidR="00166925" w:rsidRPr="00D1706D" w:rsidRDefault="00166925" w:rsidP="00CE22C3">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695B44DF" w14:textId="681D3575" w:rsidR="00755F61" w:rsidRDefault="00755F61" w:rsidP="00CE22C3">
      <w:pPr>
        <w:spacing w:line="360" w:lineRule="auto"/>
        <w:rPr>
          <w:rFonts w:ascii="Times New Roman" w:hAnsi="Times New Roman" w:cs="Times New Roman"/>
          <w:sz w:val="24"/>
          <w:szCs w:val="24"/>
        </w:rPr>
      </w:pPr>
    </w:p>
    <w:p w14:paraId="0BF30A38" w14:textId="05DBB10F" w:rsidR="008A4F2F" w:rsidRDefault="008A4F2F" w:rsidP="008A4F2F">
      <w:pPr>
        <w:spacing w:line="360" w:lineRule="auto"/>
        <w:jc w:val="center"/>
        <w:rPr>
          <w:rFonts w:ascii="Times New Roman" w:hAnsi="Times New Roman" w:cs="Times New Roman"/>
          <w:b/>
          <w:bCs/>
          <w:sz w:val="40"/>
          <w:szCs w:val="40"/>
        </w:rPr>
      </w:pPr>
      <w:r w:rsidRPr="008A4F2F">
        <w:rPr>
          <w:rFonts w:ascii="Times New Roman" w:hAnsi="Times New Roman" w:cs="Times New Roman"/>
          <w:b/>
          <w:bCs/>
          <w:sz w:val="40"/>
          <w:szCs w:val="40"/>
        </w:rPr>
        <w:lastRenderedPageBreak/>
        <w:t>CLASA A IV-A</w:t>
      </w:r>
    </w:p>
    <w:p w14:paraId="44884560" w14:textId="4F1FA468" w:rsidR="008A4F2F" w:rsidRPr="008A4F2F" w:rsidRDefault="008A4F2F" w:rsidP="008A4F2F">
      <w:pPr>
        <w:spacing w:line="360" w:lineRule="auto"/>
        <w:jc w:val="center"/>
        <w:rPr>
          <w:rFonts w:ascii="Times New Roman" w:hAnsi="Times New Roman" w:cs="Times New Roman"/>
          <w:b/>
          <w:bCs/>
          <w:sz w:val="40"/>
          <w:szCs w:val="40"/>
        </w:rPr>
      </w:pPr>
      <w:r w:rsidRPr="008A4F2F">
        <w:rPr>
          <w:rFonts w:ascii="Times New Roman" w:hAnsi="Times New Roman" w:cs="Times New Roman"/>
          <w:b/>
          <w:bCs/>
          <w:sz w:val="40"/>
          <w:szCs w:val="40"/>
        </w:rPr>
        <w:t>LA MUZEUL DE ISTORIE A ROMÂNIEI</w:t>
      </w:r>
    </w:p>
    <w:p w14:paraId="3ADA5CB3" w14:textId="20B0BC1E" w:rsidR="008A4F2F" w:rsidRPr="008A4F2F" w:rsidRDefault="008A4F2F" w:rsidP="008A4F2F">
      <w:pPr>
        <w:spacing w:line="360" w:lineRule="auto"/>
        <w:rPr>
          <w:rFonts w:ascii="Times New Roman" w:hAnsi="Times New Roman" w:cs="Times New Roman"/>
          <w:sz w:val="24"/>
          <w:szCs w:val="24"/>
        </w:rPr>
      </w:pPr>
    </w:p>
    <w:p w14:paraId="3E9B60BA" w14:textId="490CF46C"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Titlu activitate</w:t>
      </w:r>
      <w:r w:rsidRPr="008A4F2F">
        <w:rPr>
          <w:rFonts w:ascii="Times New Roman" w:hAnsi="Times New Roman" w:cs="Times New Roman"/>
          <w:sz w:val="24"/>
          <w:szCs w:val="24"/>
        </w:rPr>
        <w:t>: „Descoperim istoria țării noastre”</w:t>
      </w:r>
    </w:p>
    <w:p w14:paraId="03CE90B7" w14:textId="58DC1D86"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Obiectiv</w:t>
      </w:r>
      <w:r w:rsidRPr="008A4F2F">
        <w:rPr>
          <w:rFonts w:ascii="Times New Roman" w:hAnsi="Times New Roman" w:cs="Times New Roman"/>
          <w:sz w:val="24"/>
          <w:szCs w:val="24"/>
        </w:rPr>
        <w:t>: Să familiarizeze copiii cu elemente simple și interesante din istoria României, să stimuleze curiozitatea și să le dezvolte simțul de explorare a trecutului.</w:t>
      </w:r>
    </w:p>
    <w:p w14:paraId="5A931F09" w14:textId="0F658204" w:rsidR="008A4F2F" w:rsidRPr="00BF622C" w:rsidRDefault="008A4F2F" w:rsidP="008A4F2F">
      <w:pPr>
        <w:spacing w:line="360" w:lineRule="auto"/>
        <w:rPr>
          <w:rFonts w:ascii="Times New Roman" w:hAnsi="Times New Roman" w:cs="Times New Roman"/>
          <w:b/>
          <w:bCs/>
          <w:sz w:val="24"/>
          <w:szCs w:val="24"/>
        </w:rPr>
      </w:pPr>
      <w:r w:rsidRPr="00BF622C">
        <w:rPr>
          <w:rFonts w:ascii="Times New Roman" w:hAnsi="Times New Roman" w:cs="Times New Roman"/>
          <w:b/>
          <w:bCs/>
          <w:sz w:val="24"/>
          <w:szCs w:val="24"/>
        </w:rPr>
        <w:t>Desfășurare:</w:t>
      </w:r>
    </w:p>
    <w:p w14:paraId="6BAFAE1C" w14:textId="2E490430"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1. Introducere înainte de vizită</w:t>
      </w:r>
      <w:r w:rsidRPr="008A4F2F">
        <w:rPr>
          <w:rFonts w:ascii="Times New Roman" w:hAnsi="Times New Roman" w:cs="Times New Roman"/>
          <w:sz w:val="24"/>
          <w:szCs w:val="24"/>
        </w:rPr>
        <w:t xml:space="preserve"> – Înainte de plecare, explică-le copiilor ce este muzeul, ce tipuri de obiecte vor vedea și de ce este important să învățăm despre istoria țării noastre.</w:t>
      </w:r>
    </w:p>
    <w:p w14:paraId="1048BB55" w14:textId="71195203"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2. Viziune interactivă</w:t>
      </w:r>
      <w:r w:rsidRPr="008A4F2F">
        <w:rPr>
          <w:rFonts w:ascii="Times New Roman" w:hAnsi="Times New Roman" w:cs="Times New Roman"/>
          <w:sz w:val="24"/>
          <w:szCs w:val="24"/>
        </w:rPr>
        <w:t xml:space="preserve"> – În timpul vizitei, încurajează-i să caute anumite obiecte sau exponate interesante, cum ar fi arme vechi, costume populare, monede sau artefacte din diferite epoci.</w:t>
      </w:r>
    </w:p>
    <w:p w14:paraId="3AAED165" w14:textId="69136C25"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3. Joc de descoperire</w:t>
      </w:r>
      <w:r w:rsidRPr="008A4F2F">
        <w:rPr>
          <w:rFonts w:ascii="Times New Roman" w:hAnsi="Times New Roman" w:cs="Times New Roman"/>
          <w:sz w:val="24"/>
          <w:szCs w:val="24"/>
        </w:rPr>
        <w:t xml:space="preserve"> – Dă-le fiecărui copil o listă cu câteva obiecte sau teme (ex: o monedă veche, un costum popular, o armură) pe care trebuie să le găsească și să povestească ce știu despre ele.</w:t>
      </w:r>
    </w:p>
    <w:p w14:paraId="2CAD8A51" w14:textId="47AFD55A" w:rsidR="008A4F2F" w:rsidRP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4. Activitate creativă</w:t>
      </w:r>
      <w:r w:rsidRPr="008A4F2F">
        <w:rPr>
          <w:rFonts w:ascii="Times New Roman" w:hAnsi="Times New Roman" w:cs="Times New Roman"/>
          <w:sz w:val="24"/>
          <w:szCs w:val="24"/>
        </w:rPr>
        <w:t xml:space="preserve"> – La final, fiecare copil poate desena un obiect sau o scenă din muzeu și să spună câteva cuvinte despre ce a învățat.</w:t>
      </w:r>
    </w:p>
    <w:p w14:paraId="4CE2DEAA" w14:textId="383F6610" w:rsidR="008A4F2F" w:rsidRDefault="008A4F2F" w:rsidP="008A4F2F">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5. Discuție de încheiere</w:t>
      </w:r>
      <w:r w:rsidRPr="008A4F2F">
        <w:rPr>
          <w:rFonts w:ascii="Times New Roman" w:hAnsi="Times New Roman" w:cs="Times New Roman"/>
          <w:sz w:val="24"/>
          <w:szCs w:val="24"/>
        </w:rPr>
        <w:t xml:space="preserve"> – Întreabă-i ce le-a plăcut cel mai mult și de ce trebuie să păstrăm și să respectăm istoria și cultura noastră.</w:t>
      </w:r>
    </w:p>
    <w:p w14:paraId="097D7B26" w14:textId="77777777" w:rsidR="00BF622C" w:rsidRPr="008A4F2F" w:rsidRDefault="00BF622C" w:rsidP="008A4F2F">
      <w:pPr>
        <w:spacing w:line="360" w:lineRule="auto"/>
        <w:rPr>
          <w:rFonts w:ascii="Times New Roman" w:hAnsi="Times New Roman" w:cs="Times New Roman"/>
          <w:sz w:val="24"/>
          <w:szCs w:val="24"/>
        </w:rPr>
      </w:pPr>
    </w:p>
    <w:p w14:paraId="7BD10F67" w14:textId="2DEA16E8" w:rsidR="008A4F2F" w:rsidRPr="008A4F2F" w:rsidRDefault="008A4F2F" w:rsidP="008A4F2F">
      <w:pPr>
        <w:spacing w:line="360" w:lineRule="auto"/>
        <w:rPr>
          <w:rFonts w:ascii="Times New Roman" w:hAnsi="Times New Roman" w:cs="Times New Roman"/>
          <w:sz w:val="24"/>
          <w:szCs w:val="24"/>
        </w:rPr>
      </w:pPr>
      <w:r w:rsidRPr="008A4F2F">
        <w:rPr>
          <w:rFonts w:ascii="Times New Roman" w:hAnsi="Times New Roman" w:cs="Times New Roman"/>
          <w:sz w:val="24"/>
          <w:szCs w:val="24"/>
        </w:rPr>
        <w:t>Materiale necesare: Liste de obiecte/teme, foi și creioane pentru desen, eventual câteva imagini sau fotografii prealabile pentru a pregăti copiii.</w:t>
      </w:r>
    </w:p>
    <w:p w14:paraId="1E48D177" w14:textId="77777777" w:rsidR="008A4F2F" w:rsidRPr="008A4F2F" w:rsidRDefault="008A4F2F" w:rsidP="008A4F2F">
      <w:pPr>
        <w:spacing w:line="360" w:lineRule="auto"/>
        <w:rPr>
          <w:rFonts w:ascii="Times New Roman" w:hAnsi="Times New Roman" w:cs="Times New Roman"/>
          <w:sz w:val="24"/>
          <w:szCs w:val="24"/>
        </w:rPr>
      </w:pPr>
      <w:r w:rsidRPr="008A4F2F">
        <w:rPr>
          <w:rFonts w:ascii="Times New Roman" w:hAnsi="Times New Roman" w:cs="Times New Roman"/>
          <w:sz w:val="24"/>
          <w:szCs w:val="24"/>
        </w:rPr>
        <w:t xml:space="preserve">Această activitate îi ajută pe copii să fie mai implicați și curioși, chiar și în mediul muzeal, și le face experiența mai memorabilă. </w:t>
      </w:r>
    </w:p>
    <w:p w14:paraId="6A987D32" w14:textId="77777777" w:rsidR="008A4F2F" w:rsidRPr="008A4F2F" w:rsidRDefault="008A4F2F" w:rsidP="008A4F2F">
      <w:pPr>
        <w:spacing w:line="360" w:lineRule="auto"/>
        <w:rPr>
          <w:rFonts w:ascii="Times New Roman" w:hAnsi="Times New Roman" w:cs="Times New Roman"/>
          <w:sz w:val="24"/>
          <w:szCs w:val="24"/>
        </w:rPr>
      </w:pPr>
    </w:p>
    <w:p w14:paraId="1AF9DE71" w14:textId="77777777" w:rsidR="00BF622C" w:rsidRDefault="00BF622C" w:rsidP="00BF622C">
      <w:pPr>
        <w:spacing w:line="360" w:lineRule="auto"/>
        <w:rPr>
          <w:rFonts w:ascii="Times New Roman" w:hAnsi="Times New Roman" w:cs="Times New Roman"/>
          <w:sz w:val="24"/>
          <w:szCs w:val="24"/>
        </w:rPr>
      </w:pPr>
    </w:p>
    <w:p w14:paraId="11355502" w14:textId="77777777" w:rsidR="00C069C0" w:rsidRPr="00BF622C" w:rsidRDefault="00C069C0" w:rsidP="00BF622C">
      <w:pPr>
        <w:spacing w:line="360" w:lineRule="auto"/>
        <w:rPr>
          <w:rFonts w:ascii="Times New Roman" w:hAnsi="Times New Roman" w:cs="Times New Roman"/>
          <w:sz w:val="24"/>
          <w:szCs w:val="24"/>
        </w:rPr>
      </w:pPr>
    </w:p>
    <w:p w14:paraId="3FFD184D" w14:textId="6A404A33" w:rsidR="00BF622C" w:rsidRDefault="00BF622C" w:rsidP="00F4566E">
      <w:pPr>
        <w:spacing w:line="360" w:lineRule="auto"/>
        <w:jc w:val="center"/>
        <w:rPr>
          <w:rFonts w:ascii="Times New Roman" w:hAnsi="Times New Roman" w:cs="Times New Roman"/>
          <w:b/>
          <w:bCs/>
          <w:sz w:val="36"/>
          <w:szCs w:val="36"/>
        </w:rPr>
      </w:pPr>
      <w:r w:rsidRPr="00F4566E">
        <w:rPr>
          <w:rFonts w:ascii="Times New Roman" w:hAnsi="Times New Roman" w:cs="Times New Roman"/>
          <w:b/>
          <w:bCs/>
          <w:sz w:val="36"/>
          <w:szCs w:val="36"/>
        </w:rPr>
        <w:lastRenderedPageBreak/>
        <w:t>Plan pentru vizita la Muzeul de Istorie a României</w:t>
      </w:r>
    </w:p>
    <w:p w14:paraId="2F97B67B" w14:textId="77777777" w:rsidR="00F4566E" w:rsidRPr="00F4566E" w:rsidRDefault="00F4566E" w:rsidP="00F4566E">
      <w:pPr>
        <w:spacing w:line="240" w:lineRule="auto"/>
        <w:jc w:val="center"/>
        <w:rPr>
          <w:rFonts w:ascii="Times New Roman" w:hAnsi="Times New Roman" w:cs="Times New Roman"/>
          <w:sz w:val="36"/>
          <w:szCs w:val="36"/>
        </w:rPr>
      </w:pPr>
    </w:p>
    <w:p w14:paraId="6E906572" w14:textId="260C1A86"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Durată totală</w:t>
      </w:r>
      <w:r w:rsidRPr="00BF622C">
        <w:rPr>
          <w:rFonts w:ascii="Times New Roman" w:hAnsi="Times New Roman" w:cs="Times New Roman"/>
          <w:sz w:val="24"/>
          <w:szCs w:val="24"/>
        </w:rPr>
        <w:t>: Aproximativ 2-3 ore</w:t>
      </w:r>
    </w:p>
    <w:p w14:paraId="2C6EE334" w14:textId="23BB303A"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1. Pregătirea înainte de vizită</w:t>
      </w:r>
      <w:r w:rsidRPr="00BF622C">
        <w:rPr>
          <w:rFonts w:ascii="Times New Roman" w:hAnsi="Times New Roman" w:cs="Times New Roman"/>
          <w:sz w:val="24"/>
          <w:szCs w:val="24"/>
        </w:rPr>
        <w:t xml:space="preserve"> (cu o zi înainte sau în clasă)</w:t>
      </w:r>
    </w:p>
    <w:p w14:paraId="350F1E81"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Discută cu copiii despre ce înseamnă muzeul și ce vor vedea.</w:t>
      </w:r>
    </w:p>
    <w:p w14:paraId="201201D3"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Prezintă câteva imagini sau povești scurte despre exponate importante.</w:t>
      </w:r>
    </w:p>
    <w:p w14:paraId="5F9A8088" w14:textId="5F35E9D3"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Împărțiți lista cu obiecte/teme de descoperit și explicați-le ce trebuie să caute.</w:t>
      </w:r>
    </w:p>
    <w:p w14:paraId="0ACC771B" w14:textId="55BA15CA" w:rsidR="00BF622C" w:rsidRPr="00BF622C" w:rsidRDefault="00BF622C" w:rsidP="00BF622C">
      <w:pPr>
        <w:spacing w:line="360" w:lineRule="auto"/>
        <w:rPr>
          <w:rFonts w:ascii="Times New Roman" w:hAnsi="Times New Roman" w:cs="Times New Roman"/>
          <w:b/>
          <w:bCs/>
          <w:sz w:val="24"/>
          <w:szCs w:val="24"/>
        </w:rPr>
      </w:pPr>
      <w:r w:rsidRPr="00BF622C">
        <w:rPr>
          <w:rFonts w:ascii="Times New Roman" w:hAnsi="Times New Roman" w:cs="Times New Roman"/>
          <w:b/>
          <w:bCs/>
          <w:sz w:val="24"/>
          <w:szCs w:val="24"/>
        </w:rPr>
        <w:t>2. În ziua vizitei</w:t>
      </w:r>
    </w:p>
    <w:p w14:paraId="2669B77C" w14:textId="19F67F0F"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A. Întâlnirea și plecarea de la școală</w:t>
      </w:r>
      <w:r w:rsidRPr="00BF622C">
        <w:rPr>
          <w:rFonts w:ascii="Times New Roman" w:hAnsi="Times New Roman" w:cs="Times New Roman"/>
          <w:sz w:val="24"/>
          <w:szCs w:val="24"/>
        </w:rPr>
        <w:t xml:space="preserve"> (15 minute)</w:t>
      </w:r>
    </w:p>
    <w:p w14:paraId="40B0C8EB"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Însoțitorii explică scopul vizitei și regulile de comportament.</w:t>
      </w:r>
    </w:p>
    <w:p w14:paraId="23BFC737" w14:textId="2075140E"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Asigurați-vă că toți au pe ei o listă cu obiecte sau teme de descoperit.</w:t>
      </w:r>
    </w:p>
    <w:p w14:paraId="304B6BAA" w14:textId="0228880A"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B. Sosirea la muzeu și întâmpinare</w:t>
      </w:r>
      <w:r w:rsidRPr="00BF622C">
        <w:rPr>
          <w:rFonts w:ascii="Times New Roman" w:hAnsi="Times New Roman" w:cs="Times New Roman"/>
          <w:sz w:val="24"/>
          <w:szCs w:val="24"/>
        </w:rPr>
        <w:t xml:space="preserve"> (10 minute)</w:t>
      </w:r>
    </w:p>
    <w:p w14:paraId="586E3152"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Se face o scurtă prezentare de către ghid sau învățător despre muzeu și reguli de comportament în muzeu.</w:t>
      </w:r>
    </w:p>
    <w:p w14:paraId="16670B75"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Începem explorarea!</w:t>
      </w:r>
    </w:p>
    <w:p w14:paraId="60CE868F" w14:textId="5BC67D4B"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3. Vizita în muzeu</w:t>
      </w:r>
      <w:r w:rsidRPr="00BF622C">
        <w:rPr>
          <w:rFonts w:ascii="Times New Roman" w:hAnsi="Times New Roman" w:cs="Times New Roman"/>
          <w:sz w:val="24"/>
          <w:szCs w:val="24"/>
        </w:rPr>
        <w:t xml:space="preserve"> (aproximativ 1 oră și 30 minute)</w:t>
      </w:r>
    </w:p>
    <w:p w14:paraId="060F6C16" w14:textId="25FB231B" w:rsidR="00BF622C" w:rsidRPr="00BF622C" w:rsidRDefault="00BF622C" w:rsidP="00BF622C">
      <w:pPr>
        <w:spacing w:line="360" w:lineRule="auto"/>
        <w:rPr>
          <w:rFonts w:ascii="Times New Roman" w:hAnsi="Times New Roman" w:cs="Times New Roman"/>
          <w:b/>
          <w:bCs/>
          <w:sz w:val="24"/>
          <w:szCs w:val="24"/>
        </w:rPr>
      </w:pPr>
      <w:r w:rsidRPr="00BF622C">
        <w:rPr>
          <w:rFonts w:ascii="Times New Roman" w:hAnsi="Times New Roman" w:cs="Times New Roman"/>
          <w:b/>
          <w:bCs/>
          <w:sz w:val="24"/>
          <w:szCs w:val="24"/>
        </w:rPr>
        <w:t>Exponate și activități:</w:t>
      </w:r>
    </w:p>
    <w:p w14:paraId="18B24D74" w14:textId="32A95A54" w:rsidR="00BF622C" w:rsidRPr="00BF622C" w:rsidRDefault="00BF622C" w:rsidP="00BF622C">
      <w:pPr>
        <w:spacing w:line="360" w:lineRule="auto"/>
        <w:rPr>
          <w:rFonts w:ascii="Times New Roman" w:hAnsi="Times New Roman" w:cs="Times New Roman"/>
          <w:b/>
          <w:bCs/>
          <w:sz w:val="24"/>
          <w:szCs w:val="24"/>
        </w:rPr>
      </w:pPr>
      <w:r w:rsidRPr="00BF622C">
        <w:rPr>
          <w:rFonts w:ascii="Times New Roman" w:hAnsi="Times New Roman" w:cs="Times New Roman"/>
          <w:b/>
          <w:bCs/>
          <w:sz w:val="24"/>
          <w:szCs w:val="24"/>
        </w:rPr>
        <w:t>-Zone de interes:</w:t>
      </w:r>
    </w:p>
    <w:p w14:paraId="0B521D3B"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Artefacte din diferite epoci (monede, arme, costume populare, obiecte de ceramică)  </w:t>
      </w:r>
    </w:p>
    <w:p w14:paraId="68381BD9"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Expoziții despre viața și cultura românească  </w:t>
      </w:r>
    </w:p>
    <w:p w14:paraId="218E0C3A" w14:textId="2A9878C5"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Obiecte din perioada medievală și modernă</w:t>
      </w:r>
    </w:p>
    <w:p w14:paraId="6177DCA4" w14:textId="1C209FA0" w:rsidR="00BF622C" w:rsidRPr="00BF622C" w:rsidRDefault="00BF622C" w:rsidP="00BF622C">
      <w:pPr>
        <w:spacing w:line="360" w:lineRule="auto"/>
        <w:rPr>
          <w:rFonts w:ascii="Times New Roman" w:hAnsi="Times New Roman" w:cs="Times New Roman"/>
          <w:b/>
          <w:bCs/>
          <w:sz w:val="24"/>
          <w:szCs w:val="24"/>
        </w:rPr>
      </w:pPr>
      <w:r w:rsidRPr="00BF622C">
        <w:rPr>
          <w:rFonts w:ascii="Times New Roman" w:hAnsi="Times New Roman" w:cs="Times New Roman"/>
          <w:b/>
          <w:bCs/>
          <w:sz w:val="24"/>
          <w:szCs w:val="24"/>
        </w:rPr>
        <w:t xml:space="preserve">- Activitate de descoperire: </w:t>
      </w:r>
    </w:p>
    <w:p w14:paraId="4E587C09"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Fiecare copil verifică lista și încearcă să găsească și să răspundă la întrebări despre exponate.  </w:t>
      </w:r>
    </w:p>
    <w:p w14:paraId="339B33CC"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Ghidul sau învățătorul poate întreba și explica pe măsură ce copiii descoperă obiectele.</w:t>
      </w:r>
    </w:p>
    <w:p w14:paraId="641EDA5F" w14:textId="77777777" w:rsidR="00BF622C" w:rsidRPr="00BF622C" w:rsidRDefault="00BF622C" w:rsidP="00BF622C">
      <w:pPr>
        <w:spacing w:line="360" w:lineRule="auto"/>
        <w:rPr>
          <w:rFonts w:ascii="Times New Roman" w:hAnsi="Times New Roman" w:cs="Times New Roman"/>
          <w:sz w:val="24"/>
          <w:szCs w:val="24"/>
        </w:rPr>
      </w:pPr>
    </w:p>
    <w:p w14:paraId="73247B0D" w14:textId="22109890"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b/>
          <w:bCs/>
          <w:sz w:val="24"/>
          <w:szCs w:val="24"/>
        </w:rPr>
        <w:t>4. Activitate creativă și discuții</w:t>
      </w:r>
      <w:r w:rsidRPr="00BF622C">
        <w:rPr>
          <w:rFonts w:ascii="Times New Roman" w:hAnsi="Times New Roman" w:cs="Times New Roman"/>
          <w:sz w:val="24"/>
          <w:szCs w:val="24"/>
        </w:rPr>
        <w:t xml:space="preserve"> (20-30 minute)</w:t>
      </w:r>
    </w:p>
    <w:p w14:paraId="59919AA8" w14:textId="19671155"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w:t>
      </w:r>
      <w:r w:rsidRPr="00F4566E">
        <w:rPr>
          <w:rFonts w:ascii="Times New Roman" w:hAnsi="Times New Roman" w:cs="Times New Roman"/>
          <w:b/>
          <w:bCs/>
          <w:sz w:val="24"/>
          <w:szCs w:val="24"/>
        </w:rPr>
        <w:t>Desen și poveste:</w:t>
      </w:r>
    </w:p>
    <w:p w14:paraId="41E6FF77"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Fiecare copil alege un obiect sau o scenă pe care a descoperit-o și o desenează.  </w:t>
      </w:r>
    </w:p>
    <w:p w14:paraId="0B7FFD58" w14:textId="7DDF05FF"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Spune câteva cuvinte sau o mică poveste despre ce a desenat.</w:t>
      </w:r>
    </w:p>
    <w:p w14:paraId="4826E1CD" w14:textId="57E16B52" w:rsidR="00BF622C" w:rsidRPr="00F4566E" w:rsidRDefault="00BF622C" w:rsidP="00BF622C">
      <w:pPr>
        <w:spacing w:line="360" w:lineRule="auto"/>
        <w:rPr>
          <w:rFonts w:ascii="Times New Roman" w:hAnsi="Times New Roman" w:cs="Times New Roman"/>
          <w:b/>
          <w:bCs/>
          <w:sz w:val="24"/>
          <w:szCs w:val="24"/>
        </w:rPr>
      </w:pPr>
      <w:r w:rsidRPr="00F4566E">
        <w:rPr>
          <w:rFonts w:ascii="Times New Roman" w:hAnsi="Times New Roman" w:cs="Times New Roman"/>
          <w:b/>
          <w:bCs/>
          <w:sz w:val="24"/>
          <w:szCs w:val="24"/>
        </w:rPr>
        <w:t xml:space="preserve">- Întrebări și răspunsuri:  </w:t>
      </w:r>
    </w:p>
    <w:p w14:paraId="16B13E3B"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Ce ți-a plăcut cel mai mult?  </w:t>
      </w:r>
    </w:p>
    <w:p w14:paraId="28BF6EE2" w14:textId="4C5E1770"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 Ce ai învățat despre istoria României?</w:t>
      </w:r>
    </w:p>
    <w:p w14:paraId="49AC83B6" w14:textId="00BA1CF1" w:rsidR="00BF622C" w:rsidRPr="00BF622C" w:rsidRDefault="00BF622C" w:rsidP="00BF622C">
      <w:pPr>
        <w:spacing w:line="360" w:lineRule="auto"/>
        <w:rPr>
          <w:rFonts w:ascii="Times New Roman" w:hAnsi="Times New Roman" w:cs="Times New Roman"/>
          <w:sz w:val="24"/>
          <w:szCs w:val="24"/>
        </w:rPr>
      </w:pPr>
      <w:r w:rsidRPr="00F4566E">
        <w:rPr>
          <w:rFonts w:ascii="Times New Roman" w:hAnsi="Times New Roman" w:cs="Times New Roman"/>
          <w:b/>
          <w:bCs/>
          <w:sz w:val="24"/>
          <w:szCs w:val="24"/>
        </w:rPr>
        <w:t>5. Încheierea vizitei și plecarea spre școală</w:t>
      </w:r>
      <w:r w:rsidRPr="00BF622C">
        <w:rPr>
          <w:rFonts w:ascii="Times New Roman" w:hAnsi="Times New Roman" w:cs="Times New Roman"/>
          <w:sz w:val="24"/>
          <w:szCs w:val="24"/>
        </w:rPr>
        <w:t xml:space="preserve"> (15 minute)</w:t>
      </w:r>
    </w:p>
    <w:p w14:paraId="7A45C663"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Mulțumiți ghidului și muzeului pentru vizită.</w:t>
      </w:r>
    </w:p>
    <w:p w14:paraId="61D8CC08"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Încheiați cu o scurtă recapitulare a celor învățate.</w:t>
      </w:r>
    </w:p>
    <w:p w14:paraId="551849B6"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Împărțiți mici premii sau diplome simbolice pentru curiozitate și implicare.</w:t>
      </w:r>
    </w:p>
    <w:p w14:paraId="1412188D" w14:textId="77777777" w:rsidR="00BF622C" w:rsidRPr="00BF622C" w:rsidRDefault="00BF622C" w:rsidP="00BF622C">
      <w:pPr>
        <w:spacing w:line="360" w:lineRule="auto"/>
        <w:rPr>
          <w:rFonts w:ascii="Times New Roman" w:hAnsi="Times New Roman" w:cs="Times New Roman"/>
          <w:sz w:val="24"/>
          <w:szCs w:val="24"/>
        </w:rPr>
      </w:pPr>
    </w:p>
    <w:p w14:paraId="033AF0AB" w14:textId="77A1F466" w:rsidR="00BF622C" w:rsidRPr="00F4566E" w:rsidRDefault="00BF622C" w:rsidP="00BF622C">
      <w:pPr>
        <w:spacing w:line="360" w:lineRule="auto"/>
        <w:rPr>
          <w:rFonts w:ascii="Times New Roman" w:hAnsi="Times New Roman" w:cs="Times New Roman"/>
          <w:b/>
          <w:bCs/>
          <w:sz w:val="24"/>
          <w:szCs w:val="24"/>
        </w:rPr>
      </w:pPr>
      <w:r w:rsidRPr="00F4566E">
        <w:rPr>
          <w:rFonts w:ascii="Times New Roman" w:hAnsi="Times New Roman" w:cs="Times New Roman"/>
          <w:b/>
          <w:bCs/>
          <w:sz w:val="24"/>
          <w:szCs w:val="24"/>
        </w:rPr>
        <w:t>Sfaturi utile:</w:t>
      </w:r>
    </w:p>
    <w:p w14:paraId="072F76DD"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Asigurați-vă că toți copiii au pe ei etichete cu numele lor.</w:t>
      </w:r>
    </w:p>
    <w:p w14:paraId="42EFAC3E" w14:textId="77777777" w:rsidR="00BF622C" w:rsidRP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Aveți la voi o trusă de prim ajutor și apă.</w:t>
      </w:r>
    </w:p>
    <w:p w14:paraId="1567C8B0" w14:textId="60CA3100" w:rsidR="00BF622C" w:rsidRDefault="00BF622C" w:rsidP="00BF622C">
      <w:pPr>
        <w:spacing w:line="360" w:lineRule="auto"/>
        <w:rPr>
          <w:rFonts w:ascii="Times New Roman" w:hAnsi="Times New Roman" w:cs="Times New Roman"/>
          <w:sz w:val="24"/>
          <w:szCs w:val="24"/>
        </w:rPr>
      </w:pPr>
      <w:r w:rsidRPr="00BF622C">
        <w:rPr>
          <w:rFonts w:ascii="Times New Roman" w:hAnsi="Times New Roman" w:cs="Times New Roman"/>
          <w:sz w:val="24"/>
          <w:szCs w:val="24"/>
        </w:rPr>
        <w:t xml:space="preserve">- </w:t>
      </w:r>
      <w:r w:rsidR="00F4566E">
        <w:rPr>
          <w:rFonts w:ascii="Times New Roman" w:hAnsi="Times New Roman" w:cs="Times New Roman"/>
          <w:sz w:val="24"/>
          <w:szCs w:val="24"/>
        </w:rPr>
        <w:t>Asigurați-vă</w:t>
      </w:r>
      <w:r w:rsidRPr="00BF622C">
        <w:rPr>
          <w:rFonts w:ascii="Times New Roman" w:hAnsi="Times New Roman" w:cs="Times New Roman"/>
          <w:sz w:val="24"/>
          <w:szCs w:val="24"/>
        </w:rPr>
        <w:t xml:space="preserve"> ca vizita să fie interactivă și distractivă, adaptată vârstei.</w:t>
      </w:r>
    </w:p>
    <w:p w14:paraId="66E6177A" w14:textId="77777777" w:rsidR="00F4566E" w:rsidRDefault="00F4566E" w:rsidP="00BF622C">
      <w:pPr>
        <w:spacing w:line="360" w:lineRule="auto"/>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F4566E" w:rsidRPr="00D1706D" w14:paraId="4F9F5444" w14:textId="77777777" w:rsidTr="00824B27">
        <w:tc>
          <w:tcPr>
            <w:tcW w:w="9912" w:type="dxa"/>
            <w:shd w:val="clear" w:color="auto" w:fill="E7E6E6" w:themeFill="background2"/>
          </w:tcPr>
          <w:p w14:paraId="1A5B738B" w14:textId="77777777" w:rsidR="00F4566E" w:rsidRPr="00D1706D" w:rsidRDefault="00F4566E" w:rsidP="00824B27">
            <w:pPr>
              <w:pStyle w:val="Default"/>
              <w:rPr>
                <w:b/>
                <w:bCs/>
                <w:sz w:val="20"/>
                <w:szCs w:val="20"/>
              </w:rPr>
            </w:pPr>
            <w:bookmarkStart w:id="0" w:name="_Hlk212935668"/>
            <w:r w:rsidRPr="00D1706D">
              <w:rPr>
                <w:b/>
                <w:bCs/>
                <w:sz w:val="20"/>
                <w:szCs w:val="20"/>
              </w:rPr>
              <w:t xml:space="preserve">DISCLAIMER </w:t>
            </w:r>
          </w:p>
          <w:p w14:paraId="416C4A40" w14:textId="77777777" w:rsidR="00F4566E" w:rsidRPr="00D1706D" w:rsidRDefault="00F4566E" w:rsidP="00824B27">
            <w:pPr>
              <w:pStyle w:val="Default"/>
              <w:rPr>
                <w:sz w:val="20"/>
                <w:szCs w:val="20"/>
              </w:rPr>
            </w:pPr>
          </w:p>
          <w:p w14:paraId="72696046" w14:textId="77777777" w:rsidR="00F4566E" w:rsidRPr="00D1706D" w:rsidRDefault="00F4566E" w:rsidP="00824B27">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bookmarkEnd w:id="0"/>
    </w:tbl>
    <w:p w14:paraId="6805B492" w14:textId="77777777" w:rsidR="00F4566E" w:rsidRDefault="00F4566E" w:rsidP="00BF622C">
      <w:pPr>
        <w:spacing w:line="360" w:lineRule="auto"/>
        <w:rPr>
          <w:rFonts w:ascii="Times New Roman" w:hAnsi="Times New Roman" w:cs="Times New Roman"/>
          <w:sz w:val="24"/>
          <w:szCs w:val="24"/>
        </w:rPr>
      </w:pPr>
    </w:p>
    <w:p w14:paraId="2AF2939D" w14:textId="77777777" w:rsidR="00C069C0" w:rsidRDefault="00C069C0" w:rsidP="00BF622C">
      <w:pPr>
        <w:spacing w:line="360" w:lineRule="auto"/>
        <w:rPr>
          <w:rFonts w:ascii="Times New Roman" w:hAnsi="Times New Roman" w:cs="Times New Roman"/>
          <w:sz w:val="24"/>
          <w:szCs w:val="24"/>
        </w:rPr>
      </w:pPr>
    </w:p>
    <w:p w14:paraId="105D0676" w14:textId="627CC3EB" w:rsidR="00C069C0" w:rsidRPr="00C069C0" w:rsidRDefault="00C069C0" w:rsidP="00C069C0">
      <w:pPr>
        <w:spacing w:line="360" w:lineRule="auto"/>
        <w:jc w:val="center"/>
        <w:rPr>
          <w:rFonts w:ascii="Times New Roman" w:hAnsi="Times New Roman" w:cs="Times New Roman"/>
          <w:b/>
          <w:bCs/>
          <w:sz w:val="48"/>
          <w:szCs w:val="48"/>
        </w:rPr>
      </w:pPr>
      <w:r w:rsidRPr="00C069C0">
        <w:rPr>
          <w:rFonts w:ascii="Times New Roman" w:hAnsi="Times New Roman" w:cs="Times New Roman"/>
          <w:b/>
          <w:bCs/>
          <w:sz w:val="48"/>
          <w:szCs w:val="48"/>
        </w:rPr>
        <w:lastRenderedPageBreak/>
        <w:t>CLASA PREGĂTITOARE</w:t>
      </w:r>
    </w:p>
    <w:p w14:paraId="007FE55D" w14:textId="03C57C56" w:rsidR="00C069C0" w:rsidRPr="00F47E96" w:rsidRDefault="00C069C0" w:rsidP="00F47E96">
      <w:pPr>
        <w:spacing w:line="360" w:lineRule="auto"/>
        <w:jc w:val="center"/>
        <w:rPr>
          <w:rFonts w:ascii="Times New Roman" w:hAnsi="Times New Roman" w:cs="Times New Roman"/>
          <w:b/>
          <w:bCs/>
          <w:sz w:val="48"/>
          <w:szCs w:val="48"/>
        </w:rPr>
      </w:pPr>
      <w:r w:rsidRPr="00C069C0">
        <w:rPr>
          <w:rFonts w:ascii="Times New Roman" w:hAnsi="Times New Roman" w:cs="Times New Roman"/>
          <w:b/>
          <w:bCs/>
          <w:sz w:val="48"/>
          <w:szCs w:val="48"/>
        </w:rPr>
        <w:t xml:space="preserve">la </w:t>
      </w:r>
      <w:r w:rsidRPr="00C069C0">
        <w:rPr>
          <w:rFonts w:ascii="Times New Roman" w:hAnsi="Times New Roman" w:cs="Times New Roman"/>
          <w:b/>
          <w:bCs/>
          <w:sz w:val="48"/>
          <w:szCs w:val="48"/>
        </w:rPr>
        <w:t>MUZEUL SATULUI ROMÂNESC</w:t>
      </w:r>
    </w:p>
    <w:p w14:paraId="45173840" w14:textId="77777777" w:rsidR="00F47E96" w:rsidRDefault="00F47E96" w:rsidP="00C069C0">
      <w:pPr>
        <w:spacing w:line="360" w:lineRule="auto"/>
        <w:rPr>
          <w:rFonts w:ascii="Times New Roman" w:hAnsi="Times New Roman" w:cs="Times New Roman"/>
          <w:b/>
          <w:bCs/>
          <w:sz w:val="24"/>
          <w:szCs w:val="24"/>
        </w:rPr>
      </w:pPr>
    </w:p>
    <w:p w14:paraId="11A32BD5" w14:textId="50EA3C46" w:rsidR="00C069C0" w:rsidRPr="00C069C0" w:rsidRDefault="00C069C0" w:rsidP="00C069C0">
      <w:pPr>
        <w:spacing w:line="360" w:lineRule="auto"/>
        <w:rPr>
          <w:rFonts w:ascii="Times New Roman" w:hAnsi="Times New Roman" w:cs="Times New Roman"/>
          <w:sz w:val="24"/>
          <w:szCs w:val="24"/>
        </w:rPr>
      </w:pPr>
      <w:r w:rsidRPr="008C43F0">
        <w:rPr>
          <w:rFonts w:ascii="Times New Roman" w:hAnsi="Times New Roman" w:cs="Times New Roman"/>
          <w:b/>
          <w:bCs/>
          <w:sz w:val="24"/>
          <w:szCs w:val="24"/>
        </w:rPr>
        <w:t>Activitate:</w:t>
      </w:r>
      <w:r w:rsidRPr="00C069C0">
        <w:rPr>
          <w:rFonts w:ascii="Times New Roman" w:hAnsi="Times New Roman" w:cs="Times New Roman"/>
          <w:sz w:val="24"/>
          <w:szCs w:val="24"/>
        </w:rPr>
        <w:t xml:space="preserve"> „Construim satul nostru de povești”</w:t>
      </w:r>
    </w:p>
    <w:p w14:paraId="01DA87E5" w14:textId="4A3FA6FD" w:rsidR="00C069C0" w:rsidRPr="00F47E96" w:rsidRDefault="00C069C0" w:rsidP="00C069C0">
      <w:pPr>
        <w:spacing w:line="360" w:lineRule="auto"/>
        <w:rPr>
          <w:rFonts w:ascii="Times New Roman" w:hAnsi="Times New Roman" w:cs="Times New Roman"/>
          <w:b/>
          <w:bCs/>
          <w:sz w:val="24"/>
          <w:szCs w:val="24"/>
        </w:rPr>
      </w:pPr>
      <w:r w:rsidRPr="008C43F0">
        <w:rPr>
          <w:rFonts w:ascii="Times New Roman" w:hAnsi="Times New Roman" w:cs="Times New Roman"/>
          <w:b/>
          <w:bCs/>
          <w:sz w:val="24"/>
          <w:szCs w:val="24"/>
        </w:rPr>
        <w:t xml:space="preserve">Obiectiv: </w:t>
      </w:r>
      <w:r w:rsidRPr="00C069C0">
        <w:rPr>
          <w:rFonts w:ascii="Times New Roman" w:hAnsi="Times New Roman" w:cs="Times New Roman"/>
          <w:sz w:val="24"/>
          <w:szCs w:val="24"/>
        </w:rPr>
        <w:t>Dezvoltarea imaginației, a abilităților de lucru în echipă și a cunoștințelor despre viața la sat, prin crearea unui sat în miniatură din materiale simple.</w:t>
      </w:r>
    </w:p>
    <w:p w14:paraId="44E9CA57" w14:textId="5D795FD7" w:rsidR="00C069C0" w:rsidRPr="008C43F0" w:rsidRDefault="00C069C0" w:rsidP="00C069C0">
      <w:pPr>
        <w:spacing w:line="360" w:lineRule="auto"/>
        <w:rPr>
          <w:rFonts w:ascii="Times New Roman" w:hAnsi="Times New Roman" w:cs="Times New Roman"/>
          <w:b/>
          <w:bCs/>
          <w:sz w:val="24"/>
          <w:szCs w:val="24"/>
        </w:rPr>
      </w:pPr>
      <w:r w:rsidRPr="008C43F0">
        <w:rPr>
          <w:rFonts w:ascii="Times New Roman" w:hAnsi="Times New Roman" w:cs="Times New Roman"/>
          <w:b/>
          <w:bCs/>
          <w:sz w:val="24"/>
          <w:szCs w:val="24"/>
        </w:rPr>
        <w:t>Descrierea activității:</w:t>
      </w:r>
    </w:p>
    <w:p w14:paraId="58043D0D" w14:textId="77777777"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Copiii vor fi împărțiți în echipe mici și vor avea sarcina de a crea un sat de poveste folosind materiale naturale și reciclabile, inspirându-se din exponatele și casele tradiționale ale Muzeului Satului Românesc.</w:t>
      </w:r>
    </w:p>
    <w:p w14:paraId="750EB205" w14:textId="1D5B0507" w:rsidR="00C069C0" w:rsidRPr="008C43F0" w:rsidRDefault="00C069C0" w:rsidP="00C069C0">
      <w:pPr>
        <w:spacing w:line="360" w:lineRule="auto"/>
        <w:rPr>
          <w:rFonts w:ascii="Times New Roman" w:hAnsi="Times New Roman" w:cs="Times New Roman"/>
          <w:b/>
          <w:bCs/>
          <w:sz w:val="24"/>
          <w:szCs w:val="24"/>
        </w:rPr>
      </w:pPr>
      <w:r w:rsidRPr="008C43F0">
        <w:rPr>
          <w:rFonts w:ascii="Times New Roman" w:hAnsi="Times New Roman" w:cs="Times New Roman"/>
          <w:b/>
          <w:bCs/>
          <w:sz w:val="24"/>
          <w:szCs w:val="24"/>
        </w:rPr>
        <w:t>Pașii activității:</w:t>
      </w:r>
    </w:p>
    <w:p w14:paraId="4FD05F14" w14:textId="19423E41" w:rsidR="00C069C0" w:rsidRPr="008C43F0" w:rsidRDefault="00C069C0" w:rsidP="00C069C0">
      <w:pPr>
        <w:spacing w:line="360" w:lineRule="auto"/>
        <w:rPr>
          <w:rFonts w:ascii="Times New Roman" w:hAnsi="Times New Roman" w:cs="Times New Roman"/>
          <w:b/>
          <w:bCs/>
          <w:sz w:val="24"/>
          <w:szCs w:val="24"/>
        </w:rPr>
      </w:pPr>
      <w:r w:rsidRPr="008C43F0">
        <w:rPr>
          <w:rFonts w:ascii="Times New Roman" w:hAnsi="Times New Roman" w:cs="Times New Roman"/>
          <w:b/>
          <w:bCs/>
          <w:sz w:val="24"/>
          <w:szCs w:val="24"/>
        </w:rPr>
        <w:t>1. Introducere (10 minute):</w:t>
      </w:r>
    </w:p>
    <w:p w14:paraId="2D52F7A3" w14:textId="6F0B4A00"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Înainte de activitate, povestește-le despre casele, straiele și obiceiurile satului românesc, folosind imagini sau povești simple. Explică-le că vor construi un sat mic, în care pot fi case, fântâni, pomi, oameni și animale.</w:t>
      </w:r>
    </w:p>
    <w:p w14:paraId="62F2E1FC" w14:textId="3AFBF5A3" w:rsidR="00C069C0" w:rsidRDefault="00C069C0" w:rsidP="00C069C0">
      <w:pPr>
        <w:spacing w:line="360" w:lineRule="auto"/>
        <w:rPr>
          <w:rFonts w:ascii="Times New Roman" w:hAnsi="Times New Roman" w:cs="Times New Roman"/>
          <w:sz w:val="24"/>
          <w:szCs w:val="24"/>
        </w:rPr>
      </w:pPr>
      <w:r w:rsidRPr="008C43F0">
        <w:rPr>
          <w:rFonts w:ascii="Times New Roman" w:hAnsi="Times New Roman" w:cs="Times New Roman"/>
          <w:b/>
          <w:bCs/>
          <w:sz w:val="24"/>
          <w:szCs w:val="24"/>
        </w:rPr>
        <w:t>2. Realizarea satului</w:t>
      </w:r>
      <w:r w:rsidRPr="00C069C0">
        <w:rPr>
          <w:rFonts w:ascii="Times New Roman" w:hAnsi="Times New Roman" w:cs="Times New Roman"/>
          <w:sz w:val="24"/>
          <w:szCs w:val="24"/>
        </w:rPr>
        <w:t xml:space="preserve"> (30-40 minute):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6"/>
        <w:gridCol w:w="3786"/>
      </w:tblGrid>
      <w:tr w:rsidR="00F47E96" w14:paraId="49EF4C34" w14:textId="77777777" w:rsidTr="00F47E96">
        <w:tc>
          <w:tcPr>
            <w:tcW w:w="6232" w:type="dxa"/>
          </w:tcPr>
          <w:p w14:paraId="3D945B11"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Fiecare echipă primește materiale precum:  </w:t>
            </w:r>
          </w:p>
          <w:p w14:paraId="7F766EDE"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Lemn, paie, vată, plastilină, hârtie colorată, carton, bețe de frigărui, pene, pietricele, frunze, plastilină etc.  </w:t>
            </w:r>
          </w:p>
          <w:p w14:paraId="7D8836BA"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În timpul activității, copiii vor construi case, fântâni, copaci, animale și oameni, din materiale naturale și reciclabile.  </w:t>
            </w:r>
          </w:p>
          <w:p w14:paraId="08D4257D" w14:textId="6DA875FA" w:rsidR="00F47E96"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Încurajează-i să fie creativi și să folosească imaginația pentru a crea povești despre satul lor.</w:t>
            </w:r>
          </w:p>
        </w:tc>
        <w:tc>
          <w:tcPr>
            <w:tcW w:w="3680" w:type="dxa"/>
          </w:tcPr>
          <w:p w14:paraId="4DAEE761" w14:textId="49D5F017" w:rsidR="00F47E96" w:rsidRDefault="00F47E96" w:rsidP="00C069C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503313" wp14:editId="4CAEDEE0">
                  <wp:extent cx="2264520" cy="2264520"/>
                  <wp:effectExtent l="0" t="0" r="2540" b="2540"/>
                  <wp:docPr id="6408133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129" cy="2265129"/>
                          </a:xfrm>
                          <a:prstGeom prst="rect">
                            <a:avLst/>
                          </a:prstGeom>
                          <a:noFill/>
                        </pic:spPr>
                      </pic:pic>
                    </a:graphicData>
                  </a:graphic>
                </wp:inline>
              </w:drawing>
            </w:r>
          </w:p>
        </w:tc>
      </w:tr>
    </w:tbl>
    <w:p w14:paraId="036CA164" w14:textId="77777777" w:rsidR="00F47E96" w:rsidRPr="00C069C0" w:rsidRDefault="00F47E96" w:rsidP="00C069C0">
      <w:pPr>
        <w:spacing w:line="360" w:lineRule="auto"/>
        <w:rPr>
          <w:rFonts w:ascii="Times New Roman" w:hAnsi="Times New Roman" w:cs="Times New Roman"/>
          <w:sz w:val="24"/>
          <w:szCs w:val="24"/>
        </w:rPr>
      </w:pPr>
    </w:p>
    <w:p w14:paraId="32648C33" w14:textId="7A7A36C7"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3996"/>
      </w:tblGrid>
      <w:tr w:rsidR="00F47E96" w14:paraId="63BD900A" w14:textId="77777777" w:rsidTr="00F47E96">
        <w:tc>
          <w:tcPr>
            <w:tcW w:w="6516" w:type="dxa"/>
          </w:tcPr>
          <w:p w14:paraId="3C9402AD"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3. </w:t>
            </w:r>
            <w:r w:rsidRPr="008C43F0">
              <w:rPr>
                <w:rFonts w:ascii="Times New Roman" w:hAnsi="Times New Roman" w:cs="Times New Roman"/>
                <w:b/>
                <w:bCs/>
                <w:sz w:val="24"/>
                <w:szCs w:val="24"/>
              </w:rPr>
              <w:t>Prezentarea satului de poveste</w:t>
            </w:r>
            <w:r w:rsidRPr="00C069C0">
              <w:rPr>
                <w:rFonts w:ascii="Times New Roman" w:hAnsi="Times New Roman" w:cs="Times New Roman"/>
                <w:sz w:val="24"/>
                <w:szCs w:val="24"/>
              </w:rPr>
              <w:t xml:space="preserve"> (10 minute):  </w:t>
            </w:r>
          </w:p>
          <w:p w14:paraId="15378C61"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Fiecare echipă își prezintă satul, povestind despre case, oameni și activitățile lor.  </w:t>
            </w:r>
          </w:p>
          <w:p w14:paraId="0F111D70" w14:textId="77777777" w:rsidR="00F47E96"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Încurajează-le să inventeze povești despre viața în satul lor.</w:t>
            </w:r>
          </w:p>
          <w:p w14:paraId="32973934" w14:textId="6A115317" w:rsidR="00F47E96" w:rsidRPr="00556591" w:rsidRDefault="00F47E96" w:rsidP="00556591">
            <w:pPr>
              <w:spacing w:line="360" w:lineRule="auto"/>
              <w:jc w:val="right"/>
              <w:rPr>
                <w:rFonts w:ascii="Times New Roman" w:hAnsi="Times New Roman" w:cs="Times New Roman"/>
                <w:sz w:val="20"/>
                <w:szCs w:val="20"/>
              </w:rPr>
            </w:pPr>
            <w:r w:rsidRPr="00556591">
              <w:rPr>
                <w:rFonts w:ascii="Times New Roman" w:hAnsi="Times New Roman" w:cs="Times New Roman"/>
                <w:b/>
                <w:bCs/>
                <w:sz w:val="20"/>
                <w:szCs w:val="20"/>
              </w:rPr>
              <w:t>Sursa imaginii: Pove</w:t>
            </w:r>
            <w:r w:rsidR="00556591" w:rsidRPr="00556591">
              <w:rPr>
                <w:rFonts w:ascii="Times New Roman" w:hAnsi="Times New Roman" w:cs="Times New Roman"/>
                <w:b/>
                <w:bCs/>
                <w:sz w:val="20"/>
                <w:szCs w:val="20"/>
              </w:rPr>
              <w:t>ști</w:t>
            </w:r>
            <w:r w:rsidRPr="00556591">
              <w:rPr>
                <w:rFonts w:ascii="Times New Roman" w:hAnsi="Times New Roman" w:cs="Times New Roman"/>
                <w:b/>
                <w:bCs/>
                <w:sz w:val="20"/>
                <w:szCs w:val="20"/>
              </w:rPr>
              <w:t xml:space="preserve"> de Lut</w:t>
            </w:r>
          </w:p>
        </w:tc>
        <w:tc>
          <w:tcPr>
            <w:tcW w:w="3396" w:type="dxa"/>
          </w:tcPr>
          <w:p w14:paraId="6E7A4532" w14:textId="023BBE12" w:rsidR="00F47E96" w:rsidRDefault="00F47E96" w:rsidP="00C069C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DADB08" wp14:editId="605399AF">
                  <wp:extent cx="2395855" cy="1591310"/>
                  <wp:effectExtent l="0" t="0" r="4445" b="8890"/>
                  <wp:docPr id="16834948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1591310"/>
                          </a:xfrm>
                          <a:prstGeom prst="rect">
                            <a:avLst/>
                          </a:prstGeom>
                          <a:noFill/>
                        </pic:spPr>
                      </pic:pic>
                    </a:graphicData>
                  </a:graphic>
                </wp:inline>
              </w:drawing>
            </w:r>
          </w:p>
        </w:tc>
      </w:tr>
    </w:tbl>
    <w:p w14:paraId="32ABB1AF" w14:textId="3DA44C69" w:rsidR="00F47E96" w:rsidRDefault="00F47E96" w:rsidP="00F47E96">
      <w:pPr>
        <w:spacing w:line="360" w:lineRule="auto"/>
        <w:rPr>
          <w:rFonts w:ascii="Times New Roman" w:hAnsi="Times New Roman" w:cs="Times New Roman"/>
          <w:sz w:val="24"/>
          <w:szCs w:val="24"/>
        </w:rPr>
      </w:pPr>
    </w:p>
    <w:p w14:paraId="161FE0DC" w14:textId="013C3BFA"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4. </w:t>
      </w:r>
      <w:r w:rsidRPr="008C43F0">
        <w:rPr>
          <w:rFonts w:ascii="Times New Roman" w:hAnsi="Times New Roman" w:cs="Times New Roman"/>
          <w:b/>
          <w:bCs/>
          <w:sz w:val="24"/>
          <w:szCs w:val="24"/>
        </w:rPr>
        <w:t>Discuție și reflecție</w:t>
      </w:r>
      <w:r w:rsidRPr="00C069C0">
        <w:rPr>
          <w:rFonts w:ascii="Times New Roman" w:hAnsi="Times New Roman" w:cs="Times New Roman"/>
          <w:sz w:val="24"/>
          <w:szCs w:val="24"/>
        </w:rPr>
        <w:t xml:space="preserve"> (10 minute):  </w:t>
      </w:r>
    </w:p>
    <w:p w14:paraId="600215BC" w14:textId="77777777"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Ce le-a plăcut cel mai mult?  </w:t>
      </w:r>
    </w:p>
    <w:p w14:paraId="4B08C7E1" w14:textId="77777777" w:rsidR="00C069C0" w:rsidRP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Ce au descoperit despre viața la sat?  </w:t>
      </w:r>
    </w:p>
    <w:p w14:paraId="6C137B85" w14:textId="5CD4322F" w:rsidR="00C069C0" w:rsidRDefault="00C069C0" w:rsidP="00C069C0">
      <w:pPr>
        <w:spacing w:line="360" w:lineRule="auto"/>
        <w:rPr>
          <w:rFonts w:ascii="Times New Roman" w:hAnsi="Times New Roman" w:cs="Times New Roman"/>
          <w:sz w:val="24"/>
          <w:szCs w:val="24"/>
        </w:rPr>
      </w:pPr>
      <w:r w:rsidRPr="00C069C0">
        <w:rPr>
          <w:rFonts w:ascii="Times New Roman" w:hAnsi="Times New Roman" w:cs="Times New Roman"/>
          <w:sz w:val="24"/>
          <w:szCs w:val="24"/>
        </w:rPr>
        <w:t xml:space="preserve">   - Cum pot păstra tradițiile și natura?</w:t>
      </w:r>
    </w:p>
    <w:p w14:paraId="1C7F788A" w14:textId="77777777" w:rsidR="00F47E96" w:rsidRDefault="00F47E96" w:rsidP="00C069C0">
      <w:pPr>
        <w:spacing w:line="360" w:lineRule="auto"/>
        <w:rPr>
          <w:rFonts w:ascii="Times New Roman" w:hAnsi="Times New Roman" w:cs="Times New Roman"/>
          <w:sz w:val="24"/>
          <w:szCs w:val="24"/>
        </w:rPr>
      </w:pPr>
    </w:p>
    <w:p w14:paraId="47F21C8E" w14:textId="77777777" w:rsidR="00F47E96" w:rsidRPr="008C43F0" w:rsidRDefault="00F47E96" w:rsidP="00F47E96">
      <w:pPr>
        <w:spacing w:line="360" w:lineRule="auto"/>
        <w:rPr>
          <w:rFonts w:ascii="Times New Roman" w:hAnsi="Times New Roman" w:cs="Times New Roman"/>
          <w:b/>
          <w:bCs/>
          <w:sz w:val="24"/>
          <w:szCs w:val="24"/>
        </w:rPr>
      </w:pPr>
      <w:r w:rsidRPr="008C43F0">
        <w:rPr>
          <w:rFonts w:ascii="Times New Roman" w:hAnsi="Times New Roman" w:cs="Times New Roman"/>
          <w:b/>
          <w:bCs/>
          <w:sz w:val="24"/>
          <w:szCs w:val="24"/>
        </w:rPr>
        <w:t>Rezultatul:</w:t>
      </w:r>
    </w:p>
    <w:p w14:paraId="2E3E572B" w14:textId="77777777" w:rsidR="00F47E96" w:rsidRPr="00C069C0" w:rsidRDefault="00F47E96" w:rsidP="00F47E96">
      <w:pPr>
        <w:spacing w:line="360" w:lineRule="auto"/>
        <w:rPr>
          <w:rFonts w:ascii="Times New Roman" w:hAnsi="Times New Roman" w:cs="Times New Roman"/>
          <w:sz w:val="24"/>
          <w:szCs w:val="24"/>
        </w:rPr>
      </w:pPr>
      <w:r w:rsidRPr="00C069C0">
        <w:rPr>
          <w:rFonts w:ascii="Times New Roman" w:hAnsi="Times New Roman" w:cs="Times New Roman"/>
          <w:sz w:val="24"/>
          <w:szCs w:val="24"/>
        </w:rPr>
        <w:t>Un sat de poveste creat de copii, plin de imaginație și cunoștințe despre tradițiile românești, pe care îl pot expune ca amintire sau învățare.</w:t>
      </w:r>
    </w:p>
    <w:p w14:paraId="0FBCF32D" w14:textId="77777777" w:rsidR="00F47E96" w:rsidRDefault="00F47E96" w:rsidP="00C069C0">
      <w:pPr>
        <w:spacing w:line="360" w:lineRule="auto"/>
        <w:rPr>
          <w:rFonts w:ascii="Times New Roman" w:hAnsi="Times New Roman" w:cs="Times New Roman"/>
          <w:sz w:val="24"/>
          <w:szCs w:val="24"/>
        </w:rPr>
      </w:pPr>
    </w:p>
    <w:p w14:paraId="46C7068B" w14:textId="77777777" w:rsidR="00F47E96" w:rsidRDefault="00F47E96" w:rsidP="00C069C0">
      <w:pPr>
        <w:spacing w:line="360" w:lineRule="auto"/>
        <w:rPr>
          <w:rFonts w:ascii="Times New Roman" w:hAnsi="Times New Roman" w:cs="Times New Roman"/>
          <w:sz w:val="24"/>
          <w:szCs w:val="24"/>
        </w:rPr>
      </w:pPr>
    </w:p>
    <w:p w14:paraId="747682E8" w14:textId="77777777" w:rsidR="00F47E96" w:rsidRDefault="00F47E96" w:rsidP="00C069C0">
      <w:pPr>
        <w:spacing w:line="360" w:lineRule="auto"/>
        <w:rPr>
          <w:rFonts w:ascii="Times New Roman" w:hAnsi="Times New Roman" w:cs="Times New Roman"/>
          <w:sz w:val="24"/>
          <w:szCs w:val="24"/>
        </w:rPr>
      </w:pPr>
    </w:p>
    <w:p w14:paraId="7FF96865" w14:textId="77777777" w:rsidR="00F47E96" w:rsidRDefault="00F47E96" w:rsidP="00C069C0">
      <w:pPr>
        <w:spacing w:line="360" w:lineRule="auto"/>
        <w:rPr>
          <w:rFonts w:ascii="Times New Roman" w:hAnsi="Times New Roman" w:cs="Times New Roman"/>
          <w:sz w:val="24"/>
          <w:szCs w:val="24"/>
        </w:rPr>
      </w:pPr>
    </w:p>
    <w:p w14:paraId="53483058" w14:textId="77777777" w:rsidR="00F47E96" w:rsidRDefault="00F47E96" w:rsidP="00C069C0">
      <w:pPr>
        <w:spacing w:line="360" w:lineRule="auto"/>
        <w:rPr>
          <w:rFonts w:ascii="Times New Roman" w:hAnsi="Times New Roman" w:cs="Times New Roman"/>
          <w:sz w:val="24"/>
          <w:szCs w:val="24"/>
        </w:rPr>
      </w:pPr>
    </w:p>
    <w:p w14:paraId="52EC0B27" w14:textId="77777777" w:rsidR="00F47E96" w:rsidRDefault="00F47E96" w:rsidP="00C069C0">
      <w:pPr>
        <w:spacing w:line="360" w:lineRule="auto"/>
        <w:rPr>
          <w:rFonts w:ascii="Times New Roman" w:hAnsi="Times New Roman" w:cs="Times New Roman"/>
          <w:sz w:val="24"/>
          <w:szCs w:val="24"/>
        </w:rPr>
      </w:pPr>
    </w:p>
    <w:p w14:paraId="4AA097F1" w14:textId="77777777" w:rsidR="00F47E96" w:rsidRDefault="00F47E96" w:rsidP="00C069C0">
      <w:pPr>
        <w:spacing w:line="360" w:lineRule="auto"/>
        <w:rPr>
          <w:rFonts w:ascii="Times New Roman" w:hAnsi="Times New Roman" w:cs="Times New Roman"/>
          <w:sz w:val="24"/>
          <w:szCs w:val="24"/>
        </w:rPr>
      </w:pPr>
    </w:p>
    <w:p w14:paraId="1379DCF9" w14:textId="77777777" w:rsidR="00F47E96" w:rsidRDefault="00F47E96" w:rsidP="00C069C0">
      <w:pPr>
        <w:spacing w:line="360" w:lineRule="auto"/>
        <w:rPr>
          <w:rFonts w:ascii="Times New Roman" w:hAnsi="Times New Roman" w:cs="Times New Roman"/>
          <w:sz w:val="24"/>
          <w:szCs w:val="24"/>
        </w:rPr>
      </w:pPr>
    </w:p>
    <w:p w14:paraId="51FDF1EE" w14:textId="77777777" w:rsidR="00F47E96" w:rsidRDefault="00F47E96" w:rsidP="00C069C0">
      <w:pPr>
        <w:spacing w:line="360" w:lineRule="auto"/>
        <w:rPr>
          <w:rFonts w:ascii="Times New Roman" w:hAnsi="Times New Roman" w:cs="Times New Roman"/>
          <w:sz w:val="24"/>
          <w:szCs w:val="24"/>
        </w:rPr>
      </w:pPr>
    </w:p>
    <w:p w14:paraId="5C31CB07" w14:textId="77777777" w:rsidR="00F47E96" w:rsidRPr="00C069C0" w:rsidRDefault="00F47E96" w:rsidP="00C069C0">
      <w:pPr>
        <w:spacing w:line="360" w:lineRule="auto"/>
        <w:rPr>
          <w:rFonts w:ascii="Times New Roman" w:hAnsi="Times New Roman" w:cs="Times New Roman"/>
          <w:sz w:val="24"/>
          <w:szCs w:val="24"/>
        </w:rPr>
      </w:pPr>
    </w:p>
    <w:p w14:paraId="48A70578" w14:textId="4A89A097" w:rsidR="00990A08" w:rsidRDefault="008C43F0" w:rsidP="00990A08">
      <w:pPr>
        <w:spacing w:line="360" w:lineRule="auto"/>
        <w:jc w:val="center"/>
        <w:rPr>
          <w:rFonts w:ascii="Times New Roman" w:hAnsi="Times New Roman" w:cs="Times New Roman"/>
          <w:b/>
          <w:bCs/>
          <w:sz w:val="24"/>
          <w:szCs w:val="24"/>
        </w:rPr>
      </w:pPr>
      <w:r w:rsidRPr="00F47E96">
        <w:rPr>
          <w:rFonts w:ascii="Times New Roman" w:hAnsi="Times New Roman" w:cs="Times New Roman"/>
          <w:b/>
          <w:bCs/>
          <w:sz w:val="24"/>
          <w:szCs w:val="24"/>
        </w:rPr>
        <w:t>Ghid detaliat pentru activitatea:</w:t>
      </w:r>
    </w:p>
    <w:p w14:paraId="56FD08B1" w14:textId="09CAEB06" w:rsidR="008C43F0" w:rsidRPr="00F47E96" w:rsidRDefault="008C43F0" w:rsidP="00990A08">
      <w:pPr>
        <w:spacing w:line="360" w:lineRule="auto"/>
        <w:jc w:val="center"/>
        <w:rPr>
          <w:rFonts w:ascii="Times New Roman" w:hAnsi="Times New Roman" w:cs="Times New Roman"/>
          <w:b/>
          <w:bCs/>
          <w:sz w:val="24"/>
          <w:szCs w:val="24"/>
        </w:rPr>
      </w:pPr>
      <w:r w:rsidRPr="00F47E96">
        <w:rPr>
          <w:rFonts w:ascii="Times New Roman" w:hAnsi="Times New Roman" w:cs="Times New Roman"/>
          <w:b/>
          <w:bCs/>
          <w:sz w:val="24"/>
          <w:szCs w:val="24"/>
        </w:rPr>
        <w:t>„Construim satul nostru de povești”</w:t>
      </w:r>
    </w:p>
    <w:p w14:paraId="44434871" w14:textId="11A1FF91" w:rsidR="008C43F0" w:rsidRPr="00F47E96" w:rsidRDefault="00F47E96" w:rsidP="008C43F0">
      <w:pPr>
        <w:spacing w:line="360" w:lineRule="auto"/>
        <w:rPr>
          <w:rFonts w:ascii="Times New Roman" w:hAnsi="Times New Roman" w:cs="Times New Roman"/>
          <w:b/>
          <w:bCs/>
          <w:sz w:val="24"/>
          <w:szCs w:val="24"/>
        </w:rPr>
      </w:pPr>
      <w:r w:rsidRPr="00F47E96">
        <w:rPr>
          <w:rFonts w:ascii="Times New Roman" w:hAnsi="Times New Roman" w:cs="Times New Roman"/>
          <w:b/>
          <w:bCs/>
          <w:sz w:val="24"/>
          <w:szCs w:val="24"/>
        </w:rPr>
        <w:t>Scop</w:t>
      </w:r>
    </w:p>
    <w:p w14:paraId="643EDE3B"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Dezvoltarea imaginației, a abilităților de lucru în echipă și a cunoștințelor despre viața la sat prin crearea unui sat în miniatură din materiale naturale și reciclabile.</w:t>
      </w:r>
    </w:p>
    <w:p w14:paraId="180C3454" w14:textId="2AF56215" w:rsidR="008C43F0" w:rsidRPr="008C43F0" w:rsidRDefault="008C43F0" w:rsidP="008C43F0">
      <w:pPr>
        <w:spacing w:line="360" w:lineRule="auto"/>
        <w:rPr>
          <w:rFonts w:ascii="Times New Roman" w:hAnsi="Times New Roman" w:cs="Times New Roman"/>
          <w:sz w:val="24"/>
          <w:szCs w:val="24"/>
        </w:rPr>
      </w:pPr>
      <w:r w:rsidRPr="00F47E96">
        <w:rPr>
          <w:rFonts w:ascii="Times New Roman" w:hAnsi="Times New Roman" w:cs="Times New Roman"/>
          <w:b/>
          <w:bCs/>
          <w:sz w:val="24"/>
          <w:szCs w:val="24"/>
        </w:rPr>
        <w:t>Durata totală</w:t>
      </w:r>
      <w:r w:rsidRPr="008C43F0">
        <w:rPr>
          <w:rFonts w:ascii="Times New Roman" w:hAnsi="Times New Roman" w:cs="Times New Roman"/>
          <w:sz w:val="24"/>
          <w:szCs w:val="24"/>
        </w:rPr>
        <w:t>: 1 oră și 30 minute</w:t>
      </w:r>
    </w:p>
    <w:p w14:paraId="274031D1" w14:textId="715D7F9B" w:rsidR="008C43F0" w:rsidRPr="00F47E96" w:rsidRDefault="008C43F0" w:rsidP="008C43F0">
      <w:pPr>
        <w:spacing w:line="360" w:lineRule="auto"/>
        <w:rPr>
          <w:rFonts w:ascii="Times New Roman" w:hAnsi="Times New Roman" w:cs="Times New Roman"/>
          <w:b/>
          <w:bCs/>
          <w:sz w:val="24"/>
          <w:szCs w:val="24"/>
        </w:rPr>
      </w:pPr>
      <w:r w:rsidRPr="00F47E96">
        <w:rPr>
          <w:rFonts w:ascii="Times New Roman" w:hAnsi="Times New Roman" w:cs="Times New Roman"/>
          <w:b/>
          <w:bCs/>
          <w:sz w:val="24"/>
          <w:szCs w:val="24"/>
        </w:rPr>
        <w:t>Materiale necesare:</w:t>
      </w:r>
    </w:p>
    <w:p w14:paraId="64C3D459"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Lemn, bețe de frigărui</w:t>
      </w:r>
    </w:p>
    <w:p w14:paraId="47B647BA"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Carton și hârtie colorată</w:t>
      </w:r>
    </w:p>
    <w:p w14:paraId="36EA8BE7"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Plastilină</w:t>
      </w:r>
    </w:p>
    <w:p w14:paraId="5F05F4E2"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Vată, pene, frunze uscate</w:t>
      </w:r>
    </w:p>
    <w:p w14:paraId="02906563"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Pietricele și nisip fin</w:t>
      </w:r>
    </w:p>
    <w:p w14:paraId="788E2DED"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Paie și frunze</w:t>
      </w:r>
    </w:p>
    <w:p w14:paraId="0184C854"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Foaie de hârtie pentru desen</w:t>
      </w:r>
    </w:p>
    <w:p w14:paraId="5E05DFDB"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Lipici, bandă adezivă, carioci</w:t>
      </w:r>
    </w:p>
    <w:p w14:paraId="7A55C309" w14:textId="3978AD28"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Materiale naturale adunate din mediul înconjurător (opțional)</w:t>
      </w:r>
    </w:p>
    <w:p w14:paraId="6CEB80A3" w14:textId="77777777" w:rsidR="00F47E96" w:rsidRDefault="00F47E96" w:rsidP="008C43F0">
      <w:pPr>
        <w:spacing w:line="360" w:lineRule="auto"/>
        <w:rPr>
          <w:rFonts w:ascii="Times New Roman" w:hAnsi="Times New Roman" w:cs="Times New Roman"/>
          <w:b/>
          <w:bCs/>
          <w:sz w:val="24"/>
          <w:szCs w:val="24"/>
        </w:rPr>
      </w:pPr>
    </w:p>
    <w:p w14:paraId="6C7F1C33" w14:textId="650E33F1" w:rsidR="008C43F0" w:rsidRPr="00F47E96" w:rsidRDefault="008C43F0" w:rsidP="008C43F0">
      <w:pPr>
        <w:spacing w:line="360" w:lineRule="auto"/>
        <w:rPr>
          <w:rFonts w:ascii="Times New Roman" w:hAnsi="Times New Roman" w:cs="Times New Roman"/>
          <w:b/>
          <w:bCs/>
          <w:sz w:val="24"/>
          <w:szCs w:val="24"/>
        </w:rPr>
      </w:pPr>
      <w:r w:rsidRPr="00F47E96">
        <w:rPr>
          <w:rFonts w:ascii="Times New Roman" w:hAnsi="Times New Roman" w:cs="Times New Roman"/>
          <w:b/>
          <w:bCs/>
          <w:sz w:val="24"/>
          <w:szCs w:val="24"/>
        </w:rPr>
        <w:t>Etapele activității:</w:t>
      </w:r>
    </w:p>
    <w:p w14:paraId="6D204B9D" w14:textId="34B37EA4" w:rsidR="008C43F0" w:rsidRPr="008C43F0" w:rsidRDefault="008C43F0" w:rsidP="008C43F0">
      <w:pPr>
        <w:spacing w:line="360" w:lineRule="auto"/>
        <w:rPr>
          <w:rFonts w:ascii="Times New Roman" w:hAnsi="Times New Roman" w:cs="Times New Roman"/>
          <w:sz w:val="24"/>
          <w:szCs w:val="24"/>
        </w:rPr>
      </w:pPr>
      <w:r w:rsidRPr="00F47E96">
        <w:rPr>
          <w:rFonts w:ascii="Times New Roman" w:hAnsi="Times New Roman" w:cs="Times New Roman"/>
          <w:b/>
          <w:bCs/>
          <w:sz w:val="24"/>
          <w:szCs w:val="24"/>
        </w:rPr>
        <w:t>1. Pregătirea și introducerea</w:t>
      </w:r>
      <w:r w:rsidRPr="008C43F0">
        <w:rPr>
          <w:rFonts w:ascii="Times New Roman" w:hAnsi="Times New Roman" w:cs="Times New Roman"/>
          <w:sz w:val="24"/>
          <w:szCs w:val="24"/>
        </w:rPr>
        <w:t xml:space="preserve"> (10 minute)</w:t>
      </w:r>
    </w:p>
    <w:p w14:paraId="0B01AC17"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Începe prin povestiri despre viața la sat, casele tradiționale și obiceiurile românești. Poți arăta imagini sau obiecte din muzeu.</w:t>
      </w:r>
    </w:p>
    <w:p w14:paraId="5A33B11E"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Explică copiilor că vor crea un sat mic, în care vor inventa povești și vor construi case, oameni, animale și peisaje.</w:t>
      </w:r>
    </w:p>
    <w:p w14:paraId="0F448430" w14:textId="71C9F768" w:rsidR="008C43F0" w:rsidRPr="008C43F0" w:rsidRDefault="008C43F0" w:rsidP="008C43F0">
      <w:pPr>
        <w:spacing w:line="360" w:lineRule="auto"/>
        <w:rPr>
          <w:rFonts w:ascii="Times New Roman" w:hAnsi="Times New Roman" w:cs="Times New Roman"/>
          <w:sz w:val="24"/>
          <w:szCs w:val="24"/>
        </w:rPr>
      </w:pPr>
      <w:r w:rsidRPr="00F47E96">
        <w:rPr>
          <w:rFonts w:ascii="Times New Roman" w:hAnsi="Times New Roman" w:cs="Times New Roman"/>
          <w:b/>
          <w:bCs/>
          <w:sz w:val="24"/>
          <w:szCs w:val="24"/>
        </w:rPr>
        <w:lastRenderedPageBreak/>
        <w:t>2. Divizarea în echipe și distribuirea materialelor</w:t>
      </w:r>
      <w:r w:rsidRPr="008C43F0">
        <w:rPr>
          <w:rFonts w:ascii="Times New Roman" w:hAnsi="Times New Roman" w:cs="Times New Roman"/>
          <w:sz w:val="24"/>
          <w:szCs w:val="24"/>
        </w:rPr>
        <w:t xml:space="preserve"> (5 minute)</w:t>
      </w:r>
    </w:p>
    <w:p w14:paraId="528FE580"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Împarte copiii în echipe mici (de 3-4 copii).</w:t>
      </w:r>
    </w:p>
    <w:p w14:paraId="756444F3"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Fiecare echipă primește un „set de materiale” pentru a-și construi satul.</w:t>
      </w:r>
    </w:p>
    <w:p w14:paraId="0E99C141" w14:textId="13ED3C78" w:rsidR="008C43F0" w:rsidRPr="008C43F0" w:rsidRDefault="008C43F0" w:rsidP="008C43F0">
      <w:pPr>
        <w:spacing w:line="360" w:lineRule="auto"/>
        <w:rPr>
          <w:rFonts w:ascii="Times New Roman" w:hAnsi="Times New Roman" w:cs="Times New Roman"/>
          <w:sz w:val="24"/>
          <w:szCs w:val="24"/>
        </w:rPr>
      </w:pPr>
      <w:r w:rsidRPr="00C573F4">
        <w:rPr>
          <w:rFonts w:ascii="Times New Roman" w:hAnsi="Times New Roman" w:cs="Times New Roman"/>
          <w:b/>
          <w:bCs/>
          <w:sz w:val="24"/>
          <w:szCs w:val="24"/>
        </w:rPr>
        <w:t>3. Construirea satului de povești</w:t>
      </w:r>
      <w:r w:rsidRPr="008C43F0">
        <w:rPr>
          <w:rFonts w:ascii="Times New Roman" w:hAnsi="Times New Roman" w:cs="Times New Roman"/>
          <w:sz w:val="24"/>
          <w:szCs w:val="24"/>
        </w:rPr>
        <w:t xml:space="preserve"> (30-40 minute)</w:t>
      </w:r>
    </w:p>
    <w:p w14:paraId="3B97810D" w14:textId="5F6A6C8E" w:rsidR="008C43F0" w:rsidRPr="00C573F4" w:rsidRDefault="008C43F0" w:rsidP="008C43F0">
      <w:pPr>
        <w:spacing w:line="360" w:lineRule="auto"/>
        <w:rPr>
          <w:rFonts w:ascii="Times New Roman" w:hAnsi="Times New Roman" w:cs="Times New Roman"/>
          <w:b/>
          <w:bCs/>
          <w:sz w:val="24"/>
          <w:szCs w:val="24"/>
        </w:rPr>
      </w:pPr>
      <w:r w:rsidRPr="00C573F4">
        <w:rPr>
          <w:rFonts w:ascii="Times New Roman" w:hAnsi="Times New Roman" w:cs="Times New Roman"/>
          <w:b/>
          <w:bCs/>
          <w:sz w:val="24"/>
          <w:szCs w:val="24"/>
        </w:rPr>
        <w:t>Activitate creativă:</w:t>
      </w:r>
    </w:p>
    <w:p w14:paraId="3E3EB088"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Încurajează copiii să construiască case tradiționale, fântâni, pomi, animale și oameni din materiale diverse.</w:t>
      </w:r>
    </w:p>
    <w:p w14:paraId="06071EF6"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Sugestii:  </w:t>
      </w:r>
    </w:p>
    <w:p w14:paraId="5A3B76C4"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Casele pot fi din carton acoperit cu hârtie sau paie.  </w:t>
      </w:r>
    </w:p>
    <w:p w14:paraId="36482E45"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Fântânile din plastilină sau bețe de frigărui.  </w:t>
      </w:r>
    </w:p>
    <w:p w14:paraId="0A23EA95"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Pomi din frunze și pene.  </w:t>
      </w:r>
    </w:p>
    <w:p w14:paraId="381065AC" w14:textId="748806F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Oameni și animale din plastilină sau hârtie.</w:t>
      </w:r>
    </w:p>
    <w:p w14:paraId="68195811" w14:textId="6AD12512" w:rsidR="008C43F0" w:rsidRPr="00C573F4" w:rsidRDefault="008C43F0" w:rsidP="008C43F0">
      <w:pPr>
        <w:spacing w:line="360" w:lineRule="auto"/>
        <w:rPr>
          <w:rFonts w:ascii="Times New Roman" w:hAnsi="Times New Roman" w:cs="Times New Roman"/>
          <w:b/>
          <w:bCs/>
          <w:sz w:val="24"/>
          <w:szCs w:val="24"/>
        </w:rPr>
      </w:pPr>
      <w:r w:rsidRPr="00C573F4">
        <w:rPr>
          <w:rFonts w:ascii="Times New Roman" w:hAnsi="Times New Roman" w:cs="Times New Roman"/>
          <w:b/>
          <w:bCs/>
          <w:sz w:val="24"/>
          <w:szCs w:val="24"/>
        </w:rPr>
        <w:t xml:space="preserve">Îndrumare:  </w:t>
      </w:r>
    </w:p>
    <w:p w14:paraId="536DE833" w14:textId="7C646375"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xml:space="preserve">  - Ajută copiii să folosească imaginația și să creeze povești despre satul lor: cine locuiește acolo, ce fac oamenii, ce obiceiuri au.</w:t>
      </w:r>
    </w:p>
    <w:p w14:paraId="11C9F741" w14:textId="32488B3F" w:rsidR="008C43F0" w:rsidRPr="008C43F0" w:rsidRDefault="008C43F0" w:rsidP="008C43F0">
      <w:pPr>
        <w:spacing w:line="360" w:lineRule="auto"/>
        <w:rPr>
          <w:rFonts w:ascii="Times New Roman" w:hAnsi="Times New Roman" w:cs="Times New Roman"/>
          <w:sz w:val="24"/>
          <w:szCs w:val="24"/>
        </w:rPr>
      </w:pPr>
      <w:r w:rsidRPr="00C573F4">
        <w:rPr>
          <w:rFonts w:ascii="Times New Roman" w:hAnsi="Times New Roman" w:cs="Times New Roman"/>
          <w:b/>
          <w:bCs/>
          <w:sz w:val="24"/>
          <w:szCs w:val="24"/>
        </w:rPr>
        <w:t>4. Prezentarea satelor de povești</w:t>
      </w:r>
      <w:r w:rsidRPr="008C43F0">
        <w:rPr>
          <w:rFonts w:ascii="Times New Roman" w:hAnsi="Times New Roman" w:cs="Times New Roman"/>
          <w:sz w:val="24"/>
          <w:szCs w:val="24"/>
        </w:rPr>
        <w:t xml:space="preserve"> (10 minute)</w:t>
      </w:r>
    </w:p>
    <w:p w14:paraId="0C1F414C"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Fiecare echipă își prezintă satul, povestind despre case, oameni și activități.</w:t>
      </w:r>
    </w:p>
    <w:p w14:paraId="2618BB6E"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Încurajează-i să folosească expresii simple și să spună o mică poveste despre satul lor.</w:t>
      </w:r>
    </w:p>
    <w:p w14:paraId="7A9A31F1" w14:textId="1DBACB41" w:rsidR="008C43F0" w:rsidRPr="008C43F0" w:rsidRDefault="008C43F0" w:rsidP="008C43F0">
      <w:pPr>
        <w:spacing w:line="360" w:lineRule="auto"/>
        <w:rPr>
          <w:rFonts w:ascii="Times New Roman" w:hAnsi="Times New Roman" w:cs="Times New Roman"/>
          <w:sz w:val="24"/>
          <w:szCs w:val="24"/>
        </w:rPr>
      </w:pPr>
      <w:r w:rsidRPr="00C573F4">
        <w:rPr>
          <w:rFonts w:ascii="Times New Roman" w:hAnsi="Times New Roman" w:cs="Times New Roman"/>
          <w:b/>
          <w:bCs/>
          <w:sz w:val="24"/>
          <w:szCs w:val="24"/>
        </w:rPr>
        <w:t>5. Discuție și reflecție</w:t>
      </w:r>
      <w:r w:rsidRPr="008C43F0">
        <w:rPr>
          <w:rFonts w:ascii="Times New Roman" w:hAnsi="Times New Roman" w:cs="Times New Roman"/>
          <w:sz w:val="24"/>
          <w:szCs w:val="24"/>
        </w:rPr>
        <w:t xml:space="preserve"> (10 minute)</w:t>
      </w:r>
    </w:p>
    <w:p w14:paraId="087AE151"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Ce le-a plăcut cel mai mult?</w:t>
      </w:r>
    </w:p>
    <w:p w14:paraId="6D229027"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Ce au învățat despre viața la sat?</w:t>
      </w:r>
    </w:p>
    <w:p w14:paraId="7006EED6" w14:textId="34845C1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Cum pot păstra tradițiile și mediul înconjurător?</w:t>
      </w:r>
    </w:p>
    <w:p w14:paraId="4D54A215" w14:textId="569A98D8" w:rsidR="008C43F0" w:rsidRPr="00C573F4" w:rsidRDefault="008C43F0" w:rsidP="008C43F0">
      <w:pPr>
        <w:spacing w:line="360" w:lineRule="auto"/>
        <w:rPr>
          <w:rFonts w:ascii="Times New Roman" w:hAnsi="Times New Roman" w:cs="Times New Roman"/>
          <w:b/>
          <w:bCs/>
          <w:sz w:val="24"/>
          <w:szCs w:val="24"/>
        </w:rPr>
      </w:pPr>
      <w:r w:rsidRPr="00C573F4">
        <w:rPr>
          <w:rFonts w:ascii="Times New Roman" w:hAnsi="Times New Roman" w:cs="Times New Roman"/>
          <w:b/>
          <w:bCs/>
          <w:sz w:val="24"/>
          <w:szCs w:val="24"/>
        </w:rPr>
        <w:t>Sfaturi pentru organizatori:</w:t>
      </w:r>
    </w:p>
    <w:p w14:paraId="42DAD233"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Asigură-te că materialele sunt sigure și potrivite pentru vârsta copiilor.</w:t>
      </w:r>
    </w:p>
    <w:p w14:paraId="5FBECECF"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lastRenderedPageBreak/>
        <w:t>- Încurajează exprimarea creativității și a poveștilor personale.</w:t>
      </w:r>
    </w:p>
    <w:p w14:paraId="3610C4B3" w14:textId="77777777"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Oferă feedback pozitiv și apreciază efortul fiecărui copil.</w:t>
      </w:r>
    </w:p>
    <w:p w14:paraId="7C5EF5FB" w14:textId="5D7BAFAB"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 Fotografiază creațiile pentru a păstra amintiri frumoase.</w:t>
      </w:r>
    </w:p>
    <w:p w14:paraId="08AFB695" w14:textId="6D0F113B" w:rsidR="008C43F0" w:rsidRPr="00C573F4" w:rsidRDefault="008C43F0" w:rsidP="008C43F0">
      <w:pPr>
        <w:spacing w:line="360" w:lineRule="auto"/>
        <w:rPr>
          <w:rFonts w:ascii="Times New Roman" w:hAnsi="Times New Roman" w:cs="Times New Roman"/>
          <w:b/>
          <w:bCs/>
          <w:sz w:val="24"/>
          <w:szCs w:val="24"/>
        </w:rPr>
      </w:pPr>
      <w:r w:rsidRPr="00C573F4">
        <w:rPr>
          <w:rFonts w:ascii="Times New Roman" w:hAnsi="Times New Roman" w:cs="Times New Roman"/>
          <w:b/>
          <w:bCs/>
          <w:sz w:val="24"/>
          <w:szCs w:val="24"/>
        </w:rPr>
        <w:t>Rezumat:</w:t>
      </w:r>
    </w:p>
    <w:p w14:paraId="57FC2A06" w14:textId="50D2551F" w:rsidR="008C43F0" w:rsidRPr="008C43F0" w:rsidRDefault="008C43F0" w:rsidP="008C43F0">
      <w:pPr>
        <w:spacing w:line="360" w:lineRule="auto"/>
        <w:rPr>
          <w:rFonts w:ascii="Times New Roman" w:hAnsi="Times New Roman" w:cs="Times New Roman"/>
          <w:sz w:val="24"/>
          <w:szCs w:val="24"/>
        </w:rPr>
      </w:pPr>
      <w:r w:rsidRPr="008C43F0">
        <w:rPr>
          <w:rFonts w:ascii="Times New Roman" w:hAnsi="Times New Roman" w:cs="Times New Roman"/>
          <w:sz w:val="24"/>
          <w:szCs w:val="24"/>
        </w:rPr>
        <w:t>Această activitate este nu doar distractivă, ci și educativă, ajutând copiii să înțeleagă mai bine viața la sat, să își dezvolte abilități motrice fine și imaginația, într-un mod interactiv și plin de poveste.</w:t>
      </w:r>
      <w:r w:rsidR="00C573F4">
        <w:rPr>
          <w:rFonts w:ascii="Times New Roman" w:hAnsi="Times New Roman" w:cs="Times New Roman"/>
          <w:sz w:val="24"/>
          <w:szCs w:val="24"/>
        </w:rPr>
        <w:t xml:space="preserve"> Bunicii și părinții vor fi o sursă de inspitație pentru copii.</w:t>
      </w:r>
    </w:p>
    <w:p w14:paraId="7FE51559" w14:textId="77777777" w:rsidR="008C43F0" w:rsidRDefault="008C43F0" w:rsidP="008C43F0">
      <w:pPr>
        <w:spacing w:line="360" w:lineRule="auto"/>
        <w:rPr>
          <w:rFonts w:ascii="Times New Roman" w:hAnsi="Times New Roman" w:cs="Times New Roman"/>
          <w:sz w:val="24"/>
          <w:szCs w:val="24"/>
        </w:rPr>
      </w:pPr>
    </w:p>
    <w:p w14:paraId="556306D0" w14:textId="77777777" w:rsidR="00C573F4" w:rsidRDefault="00C573F4" w:rsidP="008C43F0">
      <w:pPr>
        <w:spacing w:line="360" w:lineRule="auto"/>
        <w:rPr>
          <w:rFonts w:ascii="Times New Roman" w:hAnsi="Times New Roman" w:cs="Times New Roman"/>
          <w:sz w:val="24"/>
          <w:szCs w:val="24"/>
        </w:rPr>
      </w:pPr>
    </w:p>
    <w:p w14:paraId="24D49345" w14:textId="77777777" w:rsidR="00C573F4" w:rsidRDefault="00C573F4" w:rsidP="008C43F0">
      <w:pPr>
        <w:spacing w:line="360" w:lineRule="auto"/>
        <w:rPr>
          <w:rFonts w:ascii="Times New Roman" w:hAnsi="Times New Roman" w:cs="Times New Roman"/>
          <w:sz w:val="24"/>
          <w:szCs w:val="24"/>
        </w:rPr>
      </w:pPr>
    </w:p>
    <w:p w14:paraId="6A672541" w14:textId="77777777" w:rsidR="00C573F4" w:rsidRDefault="00C573F4" w:rsidP="008C43F0">
      <w:pPr>
        <w:spacing w:line="360" w:lineRule="auto"/>
        <w:rPr>
          <w:rFonts w:ascii="Times New Roman" w:hAnsi="Times New Roman" w:cs="Times New Roman"/>
          <w:sz w:val="24"/>
          <w:szCs w:val="24"/>
        </w:rPr>
      </w:pPr>
    </w:p>
    <w:p w14:paraId="1DF2434D" w14:textId="77777777" w:rsidR="00C573F4" w:rsidRDefault="00C573F4" w:rsidP="008C43F0">
      <w:pPr>
        <w:spacing w:line="360" w:lineRule="auto"/>
        <w:rPr>
          <w:rFonts w:ascii="Times New Roman" w:hAnsi="Times New Roman" w:cs="Times New Roman"/>
          <w:sz w:val="24"/>
          <w:szCs w:val="24"/>
        </w:rPr>
      </w:pPr>
    </w:p>
    <w:p w14:paraId="67E9EE79" w14:textId="77777777" w:rsidR="00C573F4" w:rsidRDefault="00C573F4" w:rsidP="008C43F0">
      <w:pPr>
        <w:spacing w:line="360" w:lineRule="auto"/>
        <w:rPr>
          <w:rFonts w:ascii="Times New Roman" w:hAnsi="Times New Roman" w:cs="Times New Roman"/>
          <w:sz w:val="24"/>
          <w:szCs w:val="24"/>
        </w:rPr>
      </w:pPr>
    </w:p>
    <w:p w14:paraId="6F0D0E61" w14:textId="77777777" w:rsidR="00C573F4" w:rsidRDefault="00C573F4" w:rsidP="008C43F0">
      <w:pPr>
        <w:spacing w:line="360" w:lineRule="auto"/>
        <w:rPr>
          <w:rFonts w:ascii="Times New Roman" w:hAnsi="Times New Roman" w:cs="Times New Roman"/>
          <w:sz w:val="24"/>
          <w:szCs w:val="24"/>
        </w:rPr>
      </w:pPr>
    </w:p>
    <w:p w14:paraId="4DAC2A98" w14:textId="77777777" w:rsidR="00C573F4" w:rsidRDefault="00C573F4" w:rsidP="008C43F0">
      <w:pPr>
        <w:spacing w:line="360" w:lineRule="auto"/>
        <w:rPr>
          <w:rFonts w:ascii="Times New Roman" w:hAnsi="Times New Roman" w:cs="Times New Roman"/>
          <w:sz w:val="24"/>
          <w:szCs w:val="24"/>
        </w:rPr>
      </w:pPr>
    </w:p>
    <w:p w14:paraId="305D0DDF" w14:textId="77777777" w:rsidR="00C573F4" w:rsidRPr="008C43F0" w:rsidRDefault="00C573F4" w:rsidP="008C43F0">
      <w:pPr>
        <w:spacing w:line="360" w:lineRule="auto"/>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C573F4" w:rsidRPr="00D1706D" w14:paraId="30038063" w14:textId="77777777" w:rsidTr="00824B27">
        <w:tc>
          <w:tcPr>
            <w:tcW w:w="9912" w:type="dxa"/>
            <w:shd w:val="clear" w:color="auto" w:fill="E7E6E6" w:themeFill="background2"/>
          </w:tcPr>
          <w:p w14:paraId="60370DC8" w14:textId="77777777" w:rsidR="00C573F4" w:rsidRPr="00D1706D" w:rsidRDefault="00C573F4" w:rsidP="00824B27">
            <w:pPr>
              <w:pStyle w:val="Default"/>
              <w:rPr>
                <w:b/>
                <w:bCs/>
                <w:sz w:val="20"/>
                <w:szCs w:val="20"/>
              </w:rPr>
            </w:pPr>
            <w:r w:rsidRPr="00D1706D">
              <w:rPr>
                <w:b/>
                <w:bCs/>
                <w:sz w:val="20"/>
                <w:szCs w:val="20"/>
              </w:rPr>
              <w:t xml:space="preserve">DISCLAIMER </w:t>
            </w:r>
          </w:p>
          <w:p w14:paraId="3B18A86B" w14:textId="77777777" w:rsidR="00C573F4" w:rsidRPr="00D1706D" w:rsidRDefault="00C573F4" w:rsidP="00824B27">
            <w:pPr>
              <w:pStyle w:val="Default"/>
              <w:rPr>
                <w:sz w:val="20"/>
                <w:szCs w:val="20"/>
              </w:rPr>
            </w:pPr>
          </w:p>
          <w:p w14:paraId="3C01E6E4" w14:textId="77777777" w:rsidR="00C573F4" w:rsidRPr="00D1706D" w:rsidRDefault="00C573F4" w:rsidP="00824B27">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10D28B98" w14:textId="77777777" w:rsidR="008C43F0" w:rsidRPr="008C43F0" w:rsidRDefault="008C43F0" w:rsidP="008C43F0">
      <w:pPr>
        <w:spacing w:line="360" w:lineRule="auto"/>
        <w:rPr>
          <w:rFonts w:ascii="Times New Roman" w:hAnsi="Times New Roman" w:cs="Times New Roman"/>
          <w:sz w:val="24"/>
          <w:szCs w:val="24"/>
        </w:rPr>
      </w:pPr>
    </w:p>
    <w:p w14:paraId="08578262" w14:textId="30186FC3" w:rsidR="008C43F0" w:rsidRPr="00CE22C3" w:rsidRDefault="008C43F0" w:rsidP="008C43F0">
      <w:pPr>
        <w:spacing w:line="360" w:lineRule="auto"/>
        <w:rPr>
          <w:rFonts w:ascii="Times New Roman" w:hAnsi="Times New Roman" w:cs="Times New Roman"/>
          <w:sz w:val="24"/>
          <w:szCs w:val="24"/>
        </w:rPr>
      </w:pPr>
    </w:p>
    <w:sectPr w:rsidR="008C43F0" w:rsidRPr="00CE22C3" w:rsidSect="00166925">
      <w:headerReference w:type="default" r:id="rId9"/>
      <w:footerReference w:type="default" r:id="rId10"/>
      <w:pgSz w:w="11906" w:h="16838"/>
      <w:pgMar w:top="1834" w:right="991" w:bottom="1440" w:left="993"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D60A" w14:textId="77777777" w:rsidR="00881775" w:rsidRDefault="00881775" w:rsidP="00EB2AA8">
      <w:pPr>
        <w:spacing w:after="0" w:line="240" w:lineRule="auto"/>
      </w:pPr>
      <w:r>
        <w:separator/>
      </w:r>
    </w:p>
  </w:endnote>
  <w:endnote w:type="continuationSeparator" w:id="0">
    <w:p w14:paraId="6FE3D663" w14:textId="77777777" w:rsidR="00881775" w:rsidRDefault="00881775" w:rsidP="00E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E2" w14:textId="77777777" w:rsidR="00EB2AA8" w:rsidRPr="00092473" w:rsidRDefault="00EB2AA8" w:rsidP="00EB2AA8">
    <w:pPr>
      <w:pStyle w:val="Header"/>
      <w:rPr>
        <w:rFonts w:ascii="Times New Roman" w:hAnsi="Times New Roman" w:cs="Times New Roman"/>
        <w:sz w:val="20"/>
        <w:szCs w:val="20"/>
      </w:rPr>
    </w:pPr>
    <w:r>
      <w:tab/>
    </w:r>
    <w:r w:rsidRPr="00092473">
      <w:rPr>
        <w:rFonts w:ascii="Times New Roman" w:hAnsi="Times New Roman" w:cs="Times New Roman"/>
        <w:b/>
        <w:bCs/>
        <w:color w:val="2F5496" w:themeColor="accent1" w:themeShade="BF"/>
        <w:sz w:val="20"/>
        <w:szCs w:val="20"/>
        <w:shd w:val="clear" w:color="auto" w:fill="FFFFFF"/>
      </w:rPr>
      <w:t>2024-1-RO01-KA122-SCH-000241959</w:t>
    </w:r>
  </w:p>
  <w:p w14:paraId="198AF11D" w14:textId="6EF74D0D" w:rsidR="00EB2AA8" w:rsidRDefault="00EB2AA8" w:rsidP="00EB2AA8">
    <w:pPr>
      <w:pStyle w:val="Footer"/>
      <w:tabs>
        <w:tab w:val="clear" w:pos="4513"/>
        <w:tab w:val="clear" w:pos="9026"/>
        <w:tab w:val="left" w:pos="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3C51" w14:textId="77777777" w:rsidR="00881775" w:rsidRDefault="00881775" w:rsidP="00EB2AA8">
      <w:pPr>
        <w:spacing w:after="0" w:line="240" w:lineRule="auto"/>
      </w:pPr>
      <w:r>
        <w:separator/>
      </w:r>
    </w:p>
  </w:footnote>
  <w:footnote w:type="continuationSeparator" w:id="0">
    <w:p w14:paraId="53623E44" w14:textId="77777777" w:rsidR="00881775" w:rsidRDefault="00881775" w:rsidP="00E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89" w14:textId="77777777" w:rsidR="00166925" w:rsidRDefault="00EB2AA8">
    <w:pPr>
      <w:pStyle w:val="Header"/>
      <w:rPr>
        <w:rFonts w:ascii="Arial" w:hAnsi="Arial" w:cs="Arial"/>
        <w:b/>
        <w:bCs/>
        <w:color w:val="303030"/>
        <w:shd w:val="clear" w:color="auto" w:fill="FFFFFF"/>
      </w:rPr>
    </w:pPr>
    <w:r>
      <w:rPr>
        <w:rFonts w:ascii="Arial" w:hAnsi="Arial" w:cs="Arial"/>
        <w:b/>
        <w:bCs/>
        <w:color w:val="303030"/>
        <w:shd w:val="clear" w:color="auto" w:fill="FFFFFF"/>
      </w:rPr>
      <w:t xml:space="preserve">   </w:t>
    </w:r>
  </w:p>
  <w:p w14:paraId="0CBBFE1B" w14:textId="77777777" w:rsidR="00166925" w:rsidRDefault="00166925">
    <w:pPr>
      <w:pStyle w:val="Header"/>
      <w:rPr>
        <w:rFonts w:ascii="Arial" w:hAnsi="Arial" w:cs="Arial"/>
        <w:b/>
        <w:bCs/>
        <w:color w:val="303030"/>
        <w:shd w:val="clear" w:color="auto" w:fill="FFFFFF"/>
      </w:rPr>
    </w:pPr>
  </w:p>
  <w:p w14:paraId="41A93A09" w14:textId="2245EE25" w:rsidR="00EB2AA8" w:rsidRDefault="00EB2AA8">
    <w:pPr>
      <w:pStyle w:val="Header"/>
    </w:pPr>
    <w:r>
      <w:rPr>
        <w:rFonts w:ascii="Arial" w:hAnsi="Arial" w:cs="Arial"/>
        <w:b/>
        <w:bCs/>
        <w:color w:val="303030"/>
        <w:shd w:val="clear" w:color="auto" w:fill="FFFFFF"/>
      </w:rPr>
      <w:t xml:space="preserve">        </w:t>
    </w:r>
    <w:r w:rsidR="00166925">
      <w:rPr>
        <w:rFonts w:ascii="Arial" w:hAnsi="Arial" w:cs="Arial"/>
        <w:b/>
        <w:bCs/>
        <w:noProof/>
        <w:color w:val="303030"/>
        <w:shd w:val="clear" w:color="auto" w:fill="FFFFFF"/>
      </w:rPr>
      <w:drawing>
        <wp:inline distT="0" distB="0" distL="0" distR="0" wp14:anchorId="04FD9D45" wp14:editId="47690086">
          <wp:extent cx="1688465" cy="353695"/>
          <wp:effectExtent l="0" t="0" r="6985" b="8255"/>
          <wp:docPr id="1045595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53695"/>
                  </a:xfrm>
                  <a:prstGeom prst="rect">
                    <a:avLst/>
                  </a:prstGeom>
                  <a:noFill/>
                </pic:spPr>
              </pic:pic>
            </a:graphicData>
          </a:graphic>
        </wp:inline>
      </w:drawing>
    </w:r>
    <w:r>
      <w:rPr>
        <w:rFonts w:ascii="Arial" w:hAnsi="Arial" w:cs="Arial"/>
        <w:b/>
        <w:bCs/>
        <w:color w:val="303030"/>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C"/>
    <w:rsid w:val="000871A4"/>
    <w:rsid w:val="00092473"/>
    <w:rsid w:val="000E3233"/>
    <w:rsid w:val="0011512B"/>
    <w:rsid w:val="00166925"/>
    <w:rsid w:val="002039DA"/>
    <w:rsid w:val="00241453"/>
    <w:rsid w:val="00264D5A"/>
    <w:rsid w:val="00324996"/>
    <w:rsid w:val="003D25ED"/>
    <w:rsid w:val="003D7729"/>
    <w:rsid w:val="003F3C6D"/>
    <w:rsid w:val="004A423B"/>
    <w:rsid w:val="004A4703"/>
    <w:rsid w:val="004D3E00"/>
    <w:rsid w:val="00511A1B"/>
    <w:rsid w:val="00556591"/>
    <w:rsid w:val="00640831"/>
    <w:rsid w:val="00702D67"/>
    <w:rsid w:val="00755F61"/>
    <w:rsid w:val="007E7655"/>
    <w:rsid w:val="00800580"/>
    <w:rsid w:val="00881775"/>
    <w:rsid w:val="008A4F2F"/>
    <w:rsid w:val="008C43F0"/>
    <w:rsid w:val="00990A08"/>
    <w:rsid w:val="009D7FFB"/>
    <w:rsid w:val="00A4302C"/>
    <w:rsid w:val="00A4358B"/>
    <w:rsid w:val="00A83A3B"/>
    <w:rsid w:val="00AD51C9"/>
    <w:rsid w:val="00B86F6B"/>
    <w:rsid w:val="00BF622C"/>
    <w:rsid w:val="00C069C0"/>
    <w:rsid w:val="00C541EE"/>
    <w:rsid w:val="00C573F4"/>
    <w:rsid w:val="00CE22C3"/>
    <w:rsid w:val="00D1706D"/>
    <w:rsid w:val="00D24723"/>
    <w:rsid w:val="00D91C5A"/>
    <w:rsid w:val="00E17C14"/>
    <w:rsid w:val="00E50E4A"/>
    <w:rsid w:val="00EB2AA8"/>
    <w:rsid w:val="00EC2810"/>
    <w:rsid w:val="00EF525E"/>
    <w:rsid w:val="00F4566E"/>
    <w:rsid w:val="00F45DD2"/>
    <w:rsid w:val="00F47E96"/>
    <w:rsid w:val="00F86520"/>
    <w:rsid w:val="00FE13E7"/>
    <w:rsid w:val="00FF5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1122"/>
  <w15:chartTrackingRefBased/>
  <w15:docId w15:val="{786CA355-8227-4C7B-80AF-1CC5C0C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2C"/>
    <w:rPr>
      <w:rFonts w:eastAsiaTheme="majorEastAsia" w:cstheme="majorBidi"/>
      <w:color w:val="272727" w:themeColor="text1" w:themeTint="D8"/>
    </w:rPr>
  </w:style>
  <w:style w:type="paragraph" w:styleId="Title">
    <w:name w:val="Title"/>
    <w:basedOn w:val="Normal"/>
    <w:next w:val="Normal"/>
    <w:link w:val="TitleChar"/>
    <w:uiPriority w:val="10"/>
    <w:qFormat/>
    <w:rsid w:val="00A4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2C"/>
    <w:pPr>
      <w:spacing w:before="160"/>
      <w:jc w:val="center"/>
    </w:pPr>
    <w:rPr>
      <w:i/>
      <w:iCs/>
      <w:color w:val="404040" w:themeColor="text1" w:themeTint="BF"/>
    </w:rPr>
  </w:style>
  <w:style w:type="character" w:customStyle="1" w:styleId="QuoteChar">
    <w:name w:val="Quote Char"/>
    <w:basedOn w:val="DefaultParagraphFont"/>
    <w:link w:val="Quote"/>
    <w:uiPriority w:val="29"/>
    <w:rsid w:val="00A4302C"/>
    <w:rPr>
      <w:i/>
      <w:iCs/>
      <w:color w:val="404040" w:themeColor="text1" w:themeTint="BF"/>
    </w:rPr>
  </w:style>
  <w:style w:type="paragraph" w:styleId="ListParagraph">
    <w:name w:val="List Paragraph"/>
    <w:basedOn w:val="Normal"/>
    <w:uiPriority w:val="34"/>
    <w:qFormat/>
    <w:rsid w:val="00A4302C"/>
    <w:pPr>
      <w:ind w:left="720"/>
      <w:contextualSpacing/>
    </w:pPr>
  </w:style>
  <w:style w:type="character" w:styleId="IntenseEmphasis">
    <w:name w:val="Intense Emphasis"/>
    <w:basedOn w:val="DefaultParagraphFont"/>
    <w:uiPriority w:val="21"/>
    <w:qFormat/>
    <w:rsid w:val="00A4302C"/>
    <w:rPr>
      <w:i/>
      <w:iCs/>
      <w:color w:val="2F5496" w:themeColor="accent1" w:themeShade="BF"/>
    </w:rPr>
  </w:style>
  <w:style w:type="paragraph" w:styleId="IntenseQuote">
    <w:name w:val="Intense Quote"/>
    <w:basedOn w:val="Normal"/>
    <w:next w:val="Normal"/>
    <w:link w:val="IntenseQuoteChar"/>
    <w:uiPriority w:val="30"/>
    <w:qFormat/>
    <w:rsid w:val="00A4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02C"/>
    <w:rPr>
      <w:i/>
      <w:iCs/>
      <w:color w:val="2F5496" w:themeColor="accent1" w:themeShade="BF"/>
    </w:rPr>
  </w:style>
  <w:style w:type="character" w:styleId="IntenseReference">
    <w:name w:val="Intense Reference"/>
    <w:basedOn w:val="DefaultParagraphFont"/>
    <w:uiPriority w:val="32"/>
    <w:qFormat/>
    <w:rsid w:val="00A4302C"/>
    <w:rPr>
      <w:b/>
      <w:bCs/>
      <w:smallCaps/>
      <w:color w:val="2F5496" w:themeColor="accent1" w:themeShade="BF"/>
      <w:spacing w:val="5"/>
    </w:rPr>
  </w:style>
  <w:style w:type="table" w:styleId="TableGrid">
    <w:name w:val="Table Grid"/>
    <w:basedOn w:val="TableNormal"/>
    <w:uiPriority w:val="39"/>
    <w:rsid w:val="0011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A8"/>
  </w:style>
  <w:style w:type="paragraph" w:styleId="Footer">
    <w:name w:val="footer"/>
    <w:basedOn w:val="Normal"/>
    <w:link w:val="FooterChar"/>
    <w:uiPriority w:val="99"/>
    <w:unhideWhenUsed/>
    <w:rsid w:val="00EB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A8"/>
  </w:style>
  <w:style w:type="paragraph" w:customStyle="1" w:styleId="Default">
    <w:name w:val="Default"/>
    <w:rsid w:val="001669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10</Pages>
  <Words>1547</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42</cp:revision>
  <dcterms:created xsi:type="dcterms:W3CDTF">2025-11-01T19:53:00Z</dcterms:created>
  <dcterms:modified xsi:type="dcterms:W3CDTF">2025-11-01T22:28:00Z</dcterms:modified>
</cp:coreProperties>
</file>