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D4715">
      <w:pPr>
        <w:pStyle w:val="4"/>
        <w:ind w:left="51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45895" cy="470535"/>
            <wp:effectExtent l="0" t="0" r="0" b="0"/>
            <wp:docPr id="1" name="Image 1" descr="A close up of a logo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close up of a logo  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18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7448">
      <w:pPr>
        <w:pStyle w:val="4"/>
        <w:spacing w:before="13"/>
        <w:rPr>
          <w:rFonts w:ascii="Times New Roman"/>
          <w:sz w:val="18"/>
        </w:rPr>
      </w:pPr>
    </w:p>
    <w:p w14:paraId="1B426BCE">
      <w:pPr>
        <w:spacing w:before="1" w:line="463" w:lineRule="auto"/>
        <w:ind w:left="0" w:right="3786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1F1F1F"/>
          <w:sz w:val="18"/>
        </w:rPr>
        <w:t>Erasmus+</w:t>
      </w:r>
      <w:r>
        <w:rPr>
          <w:rFonts w:ascii="Arial"/>
          <w:b/>
          <w:color w:val="1F1F1F"/>
          <w:spacing w:val="-7"/>
          <w:sz w:val="18"/>
        </w:rPr>
        <w:t xml:space="preserve"> </w:t>
      </w:r>
      <w:r>
        <w:rPr>
          <w:rFonts w:ascii="Arial"/>
          <w:b/>
          <w:color w:val="1F1F1F"/>
          <w:sz w:val="18"/>
        </w:rPr>
        <w:t>Cultural</w:t>
      </w:r>
      <w:r>
        <w:rPr>
          <w:rFonts w:ascii="Arial"/>
          <w:b/>
          <w:color w:val="1F1F1F"/>
          <w:spacing w:val="-6"/>
          <w:sz w:val="18"/>
        </w:rPr>
        <w:t xml:space="preserve"> </w:t>
      </w:r>
      <w:r>
        <w:rPr>
          <w:rFonts w:ascii="Arial"/>
          <w:b/>
          <w:color w:val="1F1F1F"/>
          <w:sz w:val="18"/>
        </w:rPr>
        <w:t>connections :</w:t>
      </w:r>
      <w:r>
        <w:rPr>
          <w:rFonts w:ascii="Arial"/>
          <w:b/>
          <w:color w:val="1F1F1F"/>
          <w:spacing w:val="-13"/>
          <w:sz w:val="18"/>
        </w:rPr>
        <w:t xml:space="preserve"> </w:t>
      </w:r>
      <w:r>
        <w:rPr>
          <w:rFonts w:ascii="Arial"/>
          <w:b/>
          <w:color w:val="1F1F1F"/>
          <w:sz w:val="18"/>
        </w:rPr>
        <w:t>Enhancing</w:t>
      </w:r>
      <w:r>
        <w:rPr>
          <w:rFonts w:ascii="Arial"/>
          <w:b/>
          <w:color w:val="1F1F1F"/>
          <w:spacing w:val="-8"/>
          <w:sz w:val="18"/>
        </w:rPr>
        <w:t xml:space="preserve"> </w:t>
      </w:r>
      <w:r>
        <w:rPr>
          <w:rFonts w:ascii="Arial"/>
          <w:b/>
          <w:color w:val="1F1F1F"/>
          <w:sz w:val="18"/>
        </w:rPr>
        <w:t>EU</w:t>
      </w:r>
      <w:r>
        <w:rPr>
          <w:rFonts w:ascii="Arial"/>
          <w:b/>
          <w:color w:val="1F1F1F"/>
          <w:spacing w:val="-6"/>
          <w:sz w:val="18"/>
        </w:rPr>
        <w:t xml:space="preserve"> </w:t>
      </w:r>
      <w:r>
        <w:rPr>
          <w:rFonts w:ascii="Arial"/>
          <w:b/>
          <w:color w:val="1F1F1F"/>
          <w:sz w:val="18"/>
        </w:rPr>
        <w:t>heritage,</w:t>
      </w:r>
      <w:r>
        <w:rPr>
          <w:rFonts w:ascii="Arial"/>
          <w:b/>
          <w:color w:val="1F1F1F"/>
          <w:spacing w:val="-6"/>
          <w:sz w:val="18"/>
        </w:rPr>
        <w:t xml:space="preserve"> </w:t>
      </w:r>
      <w:r>
        <w:rPr>
          <w:rFonts w:ascii="Arial"/>
          <w:b/>
          <w:color w:val="1F1F1F"/>
          <w:sz w:val="18"/>
        </w:rPr>
        <w:t xml:space="preserve">Social Inclusion and Digital Literacy through our Pupils' hearts </w:t>
      </w:r>
      <w:r>
        <w:rPr>
          <w:rFonts w:ascii="Arial"/>
          <w:b/>
          <w:sz w:val="18"/>
        </w:rPr>
        <w:t>Scientific and Creative Thinking Workshop</w:t>
      </w:r>
    </w:p>
    <w:p w14:paraId="06C2C5B6">
      <w:pPr>
        <w:spacing w:before="4"/>
        <w:ind w:left="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7-12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December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2025,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Ukmerges,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Lituania</w:t>
      </w:r>
    </w:p>
    <w:p w14:paraId="221838EB">
      <w:pPr>
        <w:pStyle w:val="4"/>
        <w:rPr>
          <w:rFonts w:ascii="Arial"/>
          <w:b/>
          <w:sz w:val="18"/>
        </w:rPr>
      </w:pPr>
    </w:p>
    <w:p w14:paraId="18950190">
      <w:pPr>
        <w:pStyle w:val="4"/>
        <w:rPr>
          <w:rFonts w:ascii="Arial"/>
          <w:b/>
          <w:sz w:val="18"/>
        </w:rPr>
      </w:pPr>
    </w:p>
    <w:p w14:paraId="4DDEBD96">
      <w:pPr>
        <w:pStyle w:val="4"/>
        <w:spacing w:before="91"/>
        <w:rPr>
          <w:rFonts w:ascii="Arial"/>
          <w:b/>
          <w:sz w:val="18"/>
        </w:rPr>
      </w:pPr>
    </w:p>
    <w:p w14:paraId="2179841F">
      <w:pPr>
        <w:spacing w:before="0" w:line="571" w:lineRule="auto"/>
        <w:ind w:left="0" w:right="4925" w:firstLine="0"/>
        <w:jc w:val="left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4846320</wp:posOffset>
            </wp:positionH>
            <wp:positionV relativeFrom="paragraph">
              <wp:posOffset>241300</wp:posOffset>
            </wp:positionV>
            <wp:extent cx="851535" cy="71374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0"/>
        </w:rPr>
        <w:t>Scoala Gimnaziala nr.2 Fundeni – Dobroesti Str.Agricultorilor,</w:t>
      </w:r>
      <w:r>
        <w:rPr>
          <w:rFonts w:ascii="Times New Roman" w:hAnsi="Times New Roman"/>
          <w:b/>
          <w:i/>
          <w:spacing w:val="-9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comuna</w:t>
      </w:r>
      <w:r>
        <w:rPr>
          <w:rFonts w:ascii="Times New Roman" w:hAnsi="Times New Roman"/>
          <w:b/>
          <w:i/>
          <w:spacing w:val="-9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Dobroesti,</w:t>
      </w:r>
      <w:r>
        <w:rPr>
          <w:rFonts w:ascii="Times New Roman" w:hAnsi="Times New Roman"/>
          <w:b/>
          <w:i/>
          <w:spacing w:val="-9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judetul</w:t>
      </w:r>
      <w:r>
        <w:rPr>
          <w:rFonts w:ascii="Times New Roman" w:hAnsi="Times New Roman"/>
          <w:b/>
          <w:i/>
          <w:spacing w:val="-8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Ilfov Tel. 021-5695477/fax 021-5695477</w:t>
      </w:r>
    </w:p>
    <w:p w14:paraId="16046BC7">
      <w:pPr>
        <w:spacing w:before="0" w:line="223" w:lineRule="exact"/>
        <w:ind w:left="0" w:right="0" w:firstLine="0"/>
        <w:jc w:val="left"/>
        <w:rPr>
          <w:rFonts w:ascii="Times New Roman"/>
          <w:b/>
          <w:i/>
          <w:sz w:val="20"/>
        </w:rPr>
      </w:pPr>
      <w:r>
        <w:fldChar w:fldCharType="begin"/>
      </w:r>
      <w:r>
        <w:instrText xml:space="preserve"> HYPERLINK "mailto:scfundeni@yahoo.com" \h </w:instrText>
      </w:r>
      <w:r>
        <w:fldChar w:fldCharType="separate"/>
      </w:r>
      <w:r>
        <w:rPr>
          <w:rFonts w:ascii="Times New Roman"/>
          <w:b/>
          <w:i/>
          <w:spacing w:val="-2"/>
          <w:sz w:val="20"/>
        </w:rPr>
        <w:t>E-mail:scfundeni@yahoo.com</w:t>
      </w:r>
      <w:r>
        <w:rPr>
          <w:rFonts w:ascii="Times New Roman"/>
          <w:b/>
          <w:i/>
          <w:spacing w:val="-2"/>
          <w:sz w:val="20"/>
        </w:rPr>
        <w:fldChar w:fldCharType="end"/>
      </w:r>
    </w:p>
    <w:p w14:paraId="02069482">
      <w:pPr>
        <w:pStyle w:val="4"/>
        <w:rPr>
          <w:rFonts w:ascii="Times New Roman"/>
          <w:b/>
          <w:i/>
          <w:sz w:val="20"/>
        </w:rPr>
      </w:pPr>
    </w:p>
    <w:p w14:paraId="1D4CAE53">
      <w:pPr>
        <w:pStyle w:val="4"/>
        <w:rPr>
          <w:rFonts w:ascii="Times New Roman"/>
          <w:b/>
          <w:i/>
          <w:sz w:val="20"/>
        </w:rPr>
      </w:pPr>
    </w:p>
    <w:p w14:paraId="13E9FAE5">
      <w:pPr>
        <w:pStyle w:val="4"/>
        <w:spacing w:before="203"/>
        <w:rPr>
          <w:rFonts w:ascii="Times New Roman"/>
          <w:b/>
          <w:i/>
          <w:sz w:val="20"/>
        </w:rPr>
      </w:pPr>
    </w:p>
    <w:p w14:paraId="4FFB6048">
      <w:pPr>
        <w:spacing w:before="0"/>
        <w:ind w:left="2962" w:right="0" w:firstLine="0"/>
        <w:jc w:val="left"/>
        <w:rPr>
          <w:b/>
          <w:sz w:val="22"/>
        </w:rPr>
      </w:pPr>
      <w:bookmarkStart w:id="0" w:name="PROIECT DIDACTIC"/>
      <w:bookmarkEnd w:id="0"/>
      <w:r>
        <w:rPr>
          <w:b/>
          <w:sz w:val="22"/>
        </w:rPr>
        <w:t>PROIECT</w:t>
      </w:r>
      <w:r>
        <w:rPr>
          <w:b/>
          <w:spacing w:val="-12"/>
          <w:sz w:val="22"/>
        </w:rPr>
        <w:t xml:space="preserve"> </w:t>
      </w:r>
      <w:r>
        <w:rPr>
          <w:b/>
          <w:spacing w:val="-2"/>
          <w:sz w:val="22"/>
        </w:rPr>
        <w:t>DIDACTIC</w:t>
      </w:r>
    </w:p>
    <w:p w14:paraId="11ACC850">
      <w:pPr>
        <w:pStyle w:val="4"/>
        <w:spacing w:before="24"/>
        <w:rPr>
          <w:b/>
        </w:rPr>
      </w:pPr>
    </w:p>
    <w:p w14:paraId="7A7BE45A">
      <w:pPr>
        <w:spacing w:before="1" w:line="501" w:lineRule="auto"/>
        <w:ind w:left="0" w:right="1630" w:firstLine="1123"/>
        <w:jc w:val="left"/>
        <w:rPr>
          <w:b/>
          <w:sz w:val="22"/>
        </w:rPr>
      </w:pPr>
      <w:bookmarkStart w:id="1" w:name="Atelier practic: ,,Pregătim salată de fr"/>
      <w:bookmarkEnd w:id="1"/>
      <w:r>
        <w:rPr>
          <w:b/>
          <w:sz w:val="22"/>
        </w:rPr>
        <w:t>Atelier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practic: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,,Pregătim salată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fructe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asortata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cu frișcă’’ Clasa: Pregătitoare A</w:t>
      </w:r>
    </w:p>
    <w:p w14:paraId="1DDE54F3">
      <w:pPr>
        <w:spacing w:before="2"/>
        <w:ind w:left="0" w:right="0" w:firstLine="0"/>
        <w:jc w:val="left"/>
        <w:rPr>
          <w:b/>
          <w:sz w:val="22"/>
        </w:rPr>
      </w:pPr>
      <w:r>
        <w:rPr>
          <w:b/>
          <w:sz w:val="22"/>
        </w:rPr>
        <w:t>Prof.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GINA</w:t>
      </w:r>
      <w:r>
        <w:rPr>
          <w:b/>
          <w:spacing w:val="-8"/>
          <w:sz w:val="22"/>
        </w:rPr>
        <w:t xml:space="preserve"> </w:t>
      </w:r>
      <w:r>
        <w:rPr>
          <w:b/>
          <w:spacing w:val="-2"/>
          <w:sz w:val="22"/>
        </w:rPr>
        <w:t>VOICU</w:t>
      </w:r>
    </w:p>
    <w:p w14:paraId="44A45734">
      <w:pPr>
        <w:pStyle w:val="4"/>
        <w:spacing w:before="17"/>
        <w:rPr>
          <w:b/>
        </w:rPr>
      </w:pPr>
    </w:p>
    <w:p w14:paraId="495C9C9D">
      <w:pPr>
        <w:spacing w:before="0" w:line="504" w:lineRule="auto"/>
        <w:ind w:left="0" w:right="3786" w:firstLine="0"/>
        <w:jc w:val="left"/>
        <w:rPr>
          <w:b/>
          <w:sz w:val="22"/>
        </w:rPr>
      </w:pPr>
      <w:r>
        <w:rPr>
          <w:b/>
          <w:sz w:val="22"/>
        </w:rPr>
        <w:t>Aria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curriculară: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Om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și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societate/Stiinte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/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Arte Discipline integrate: DP,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MEM, AVAP</w:t>
      </w:r>
    </w:p>
    <w:p w14:paraId="2AC5A231">
      <w:pPr>
        <w:spacing w:before="0" w:line="255" w:lineRule="exact"/>
        <w:ind w:left="0" w:right="0" w:firstLine="0"/>
        <w:jc w:val="left"/>
        <w:rPr>
          <w:sz w:val="22"/>
        </w:rPr>
      </w:pPr>
      <w:r>
        <w:rPr>
          <w:b/>
          <w:sz w:val="22"/>
        </w:rPr>
        <w:t>Tipul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activității:</w:t>
      </w:r>
      <w:r>
        <w:rPr>
          <w:b/>
          <w:spacing w:val="1"/>
          <w:sz w:val="22"/>
        </w:rPr>
        <w:t xml:space="preserve"> </w:t>
      </w:r>
      <w:r>
        <w:rPr>
          <w:sz w:val="22"/>
        </w:rPr>
        <w:t>Atelier</w:t>
      </w:r>
      <w:r>
        <w:rPr>
          <w:spacing w:val="-8"/>
          <w:sz w:val="22"/>
        </w:rPr>
        <w:t xml:space="preserve"> </w:t>
      </w:r>
      <w:r>
        <w:rPr>
          <w:sz w:val="22"/>
        </w:rPr>
        <w:t>practic</w:t>
      </w:r>
      <w:r>
        <w:rPr>
          <w:spacing w:val="-5"/>
          <w:sz w:val="22"/>
        </w:rPr>
        <w:t xml:space="preserve"> </w:t>
      </w:r>
      <w:r>
        <w:rPr>
          <w:sz w:val="22"/>
        </w:rPr>
        <w:t>–</w:t>
      </w:r>
      <w:r>
        <w:rPr>
          <w:spacing w:val="-6"/>
          <w:sz w:val="22"/>
        </w:rPr>
        <w:t xml:space="preserve"> </w:t>
      </w:r>
      <w:r>
        <w:rPr>
          <w:sz w:val="22"/>
        </w:rPr>
        <w:t>educație</w:t>
      </w:r>
      <w:r>
        <w:rPr>
          <w:spacing w:val="-3"/>
          <w:sz w:val="22"/>
        </w:rPr>
        <w:t xml:space="preserve"> </w:t>
      </w:r>
      <w:r>
        <w:rPr>
          <w:sz w:val="22"/>
        </w:rPr>
        <w:t>pentru</w:t>
      </w:r>
      <w:r>
        <w:rPr>
          <w:spacing w:val="-4"/>
          <w:sz w:val="22"/>
        </w:rPr>
        <w:t xml:space="preserve"> </w:t>
      </w:r>
      <w:r>
        <w:rPr>
          <w:spacing w:val="-2"/>
          <w:sz w:val="22"/>
        </w:rPr>
        <w:t>sănătate</w:t>
      </w:r>
    </w:p>
    <w:p w14:paraId="4782F1CE">
      <w:pPr>
        <w:pStyle w:val="4"/>
        <w:spacing w:before="17"/>
      </w:pPr>
    </w:p>
    <w:p w14:paraId="60C22078">
      <w:pPr>
        <w:spacing w:before="0"/>
        <w:ind w:left="0" w:right="0" w:firstLine="0"/>
        <w:jc w:val="left"/>
        <w:rPr>
          <w:sz w:val="22"/>
        </w:rPr>
      </w:pPr>
      <w:r>
        <w:rPr>
          <w:b/>
          <w:sz w:val="22"/>
        </w:rPr>
        <w:t>Durata:</w:t>
      </w:r>
      <w:r>
        <w:rPr>
          <w:b/>
          <w:spacing w:val="3"/>
          <w:sz w:val="22"/>
        </w:rPr>
        <w:t xml:space="preserve"> </w:t>
      </w:r>
      <w:r>
        <w:rPr>
          <w:sz w:val="22"/>
        </w:rPr>
        <w:t>35</w:t>
      </w:r>
      <w:r>
        <w:rPr>
          <w:spacing w:val="-1"/>
          <w:sz w:val="22"/>
        </w:rPr>
        <w:t xml:space="preserve"> </w:t>
      </w:r>
      <w:r>
        <w:rPr>
          <w:sz w:val="22"/>
        </w:rPr>
        <w:t>-</w:t>
      </w:r>
      <w:r>
        <w:rPr>
          <w:spacing w:val="-8"/>
          <w:sz w:val="22"/>
        </w:rPr>
        <w:t xml:space="preserve"> </w:t>
      </w:r>
      <w:r>
        <w:rPr>
          <w:sz w:val="22"/>
        </w:rPr>
        <w:t>40</w:t>
      </w:r>
      <w:r>
        <w:rPr>
          <w:spacing w:val="-8"/>
          <w:sz w:val="22"/>
        </w:rPr>
        <w:t xml:space="preserve"> </w:t>
      </w:r>
      <w:r>
        <w:rPr>
          <w:spacing w:val="-2"/>
          <w:sz w:val="22"/>
        </w:rPr>
        <w:t>minute</w:t>
      </w:r>
    </w:p>
    <w:p w14:paraId="1C83AB9B">
      <w:pPr>
        <w:pStyle w:val="4"/>
        <w:spacing w:before="24"/>
      </w:pPr>
    </w:p>
    <w:p w14:paraId="777E3C4A">
      <w:pPr>
        <w:spacing w:before="1"/>
        <w:ind w:left="51" w:right="0" w:firstLine="0"/>
        <w:jc w:val="left"/>
        <w:rPr>
          <w:b/>
          <w:sz w:val="22"/>
        </w:rPr>
      </w:pPr>
      <w:bookmarkStart w:id="2" w:name="Scopul activității:"/>
      <w:bookmarkEnd w:id="2"/>
      <w:r>
        <w:rPr>
          <w:b/>
          <w:sz w:val="22"/>
        </w:rPr>
        <w:t>Scopul</w:t>
      </w:r>
      <w:r>
        <w:rPr>
          <w:b/>
          <w:spacing w:val="-7"/>
          <w:sz w:val="22"/>
        </w:rPr>
        <w:t xml:space="preserve"> </w:t>
      </w:r>
      <w:r>
        <w:rPr>
          <w:b/>
          <w:spacing w:val="-2"/>
          <w:sz w:val="22"/>
        </w:rPr>
        <w:t>activității:</w:t>
      </w:r>
    </w:p>
    <w:p w14:paraId="78714AB8">
      <w:pPr>
        <w:pStyle w:val="4"/>
        <w:spacing w:before="24"/>
        <w:rPr>
          <w:b/>
        </w:rPr>
      </w:pPr>
    </w:p>
    <w:p w14:paraId="002C7A19">
      <w:pPr>
        <w:pStyle w:val="4"/>
      </w:pPr>
      <w:r>
        <w:t>Formarea</w:t>
      </w:r>
      <w:r>
        <w:rPr>
          <w:spacing w:val="-5"/>
        </w:rPr>
        <w:t xml:space="preserve"> </w:t>
      </w:r>
      <w:r>
        <w:t>deprinderilor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igienă</w:t>
      </w:r>
      <w:r>
        <w:rPr>
          <w:spacing w:val="-5"/>
        </w:rPr>
        <w:t xml:space="preserve"> </w:t>
      </w:r>
      <w:r>
        <w:t>personală</w:t>
      </w:r>
      <w:r>
        <w:rPr>
          <w:spacing w:val="-5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dezvoltarea</w:t>
      </w:r>
      <w:r>
        <w:rPr>
          <w:spacing w:val="-5"/>
        </w:rPr>
        <w:t xml:space="preserve"> </w:t>
      </w:r>
      <w:r>
        <w:t>abilităților</w:t>
      </w:r>
      <w:r>
        <w:rPr>
          <w:spacing w:val="-3"/>
        </w:rPr>
        <w:t xml:space="preserve"> </w:t>
      </w:r>
      <w:r>
        <w:t>practice</w:t>
      </w:r>
      <w:r>
        <w:rPr>
          <w:spacing w:val="-11"/>
        </w:rPr>
        <w:t xml:space="preserve"> </w:t>
      </w:r>
      <w:r>
        <w:t>prin</w:t>
      </w:r>
      <w:r>
        <w:rPr>
          <w:spacing w:val="-5"/>
        </w:rPr>
        <w:t xml:space="preserve"> </w:t>
      </w:r>
      <w:r>
        <w:t>prepararea</w:t>
      </w:r>
      <w:r>
        <w:rPr>
          <w:spacing w:val="-5"/>
        </w:rPr>
        <w:t xml:space="preserve"> </w:t>
      </w:r>
      <w:r>
        <w:t>unei salate de fructe asortate cu frișcă</w:t>
      </w:r>
    </w:p>
    <w:p w14:paraId="55889674">
      <w:pPr>
        <w:pStyle w:val="4"/>
        <w:spacing w:before="19"/>
      </w:pPr>
    </w:p>
    <w:p w14:paraId="1E8D5903">
      <w:pPr>
        <w:spacing w:before="0"/>
        <w:ind w:left="51" w:right="0" w:firstLine="0"/>
        <w:jc w:val="left"/>
        <w:rPr>
          <w:b/>
          <w:sz w:val="22"/>
        </w:rPr>
      </w:pPr>
      <w:bookmarkStart w:id="3" w:name="Competențe vizate:"/>
      <w:bookmarkEnd w:id="3"/>
      <w:r>
        <w:rPr>
          <w:b/>
          <w:sz w:val="22"/>
        </w:rPr>
        <w:t>Competențe</w:t>
      </w:r>
      <w:r>
        <w:rPr>
          <w:b/>
          <w:spacing w:val="-9"/>
          <w:sz w:val="22"/>
        </w:rPr>
        <w:t xml:space="preserve"> </w:t>
      </w:r>
      <w:r>
        <w:rPr>
          <w:b/>
          <w:spacing w:val="-2"/>
          <w:sz w:val="22"/>
        </w:rPr>
        <w:t>vizate:</w:t>
      </w:r>
    </w:p>
    <w:p w14:paraId="3B0F0F9B">
      <w:pPr>
        <w:pStyle w:val="4"/>
        <w:spacing w:before="24"/>
        <w:rPr>
          <w:b/>
        </w:rPr>
      </w:pPr>
    </w:p>
    <w:p w14:paraId="7CBC2A72">
      <w:pPr>
        <w:pStyle w:val="6"/>
        <w:numPr>
          <w:ilvl w:val="0"/>
          <w:numId w:val="1"/>
        </w:numPr>
        <w:tabs>
          <w:tab w:val="left" w:pos="172"/>
        </w:tabs>
        <w:spacing w:before="0" w:after="0" w:line="240" w:lineRule="auto"/>
        <w:ind w:left="172" w:right="0" w:hanging="172"/>
        <w:jc w:val="left"/>
        <w:rPr>
          <w:sz w:val="22"/>
        </w:rPr>
      </w:pPr>
      <w:r>
        <w:rPr>
          <w:sz w:val="22"/>
        </w:rPr>
        <w:t>Respectarea</w:t>
      </w:r>
      <w:r>
        <w:rPr>
          <w:spacing w:val="-11"/>
          <w:sz w:val="22"/>
        </w:rPr>
        <w:t xml:space="preserve"> </w:t>
      </w:r>
      <w:r>
        <w:rPr>
          <w:sz w:val="22"/>
        </w:rPr>
        <w:t>regulilor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z w:val="22"/>
        </w:rPr>
        <w:t>igienă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personală;</w:t>
      </w:r>
    </w:p>
    <w:p w14:paraId="2ADD138F">
      <w:pPr>
        <w:pStyle w:val="4"/>
        <w:spacing w:before="25"/>
      </w:pPr>
    </w:p>
    <w:p w14:paraId="691E619F">
      <w:pPr>
        <w:pStyle w:val="6"/>
        <w:numPr>
          <w:ilvl w:val="0"/>
          <w:numId w:val="1"/>
        </w:numPr>
        <w:tabs>
          <w:tab w:val="left" w:pos="172"/>
        </w:tabs>
        <w:spacing w:before="0" w:after="0" w:line="240" w:lineRule="auto"/>
        <w:ind w:left="172" w:right="0" w:hanging="172"/>
        <w:jc w:val="left"/>
        <w:rPr>
          <w:sz w:val="22"/>
        </w:rPr>
      </w:pPr>
      <w:r>
        <w:rPr>
          <w:sz w:val="22"/>
        </w:rPr>
        <w:t>Participarea</w:t>
      </w:r>
      <w:r>
        <w:rPr>
          <w:spacing w:val="-9"/>
          <w:sz w:val="22"/>
        </w:rPr>
        <w:t xml:space="preserve"> </w:t>
      </w:r>
      <w:r>
        <w:rPr>
          <w:sz w:val="22"/>
        </w:rPr>
        <w:t>activă</w:t>
      </w:r>
      <w:r>
        <w:rPr>
          <w:spacing w:val="-6"/>
          <w:sz w:val="22"/>
        </w:rPr>
        <w:t xml:space="preserve"> </w:t>
      </w:r>
      <w:r>
        <w:rPr>
          <w:sz w:val="22"/>
        </w:rPr>
        <w:t>la</w:t>
      </w:r>
      <w:r>
        <w:rPr>
          <w:spacing w:val="-5"/>
          <w:sz w:val="22"/>
        </w:rPr>
        <w:t xml:space="preserve"> </w:t>
      </w:r>
      <w:r>
        <w:rPr>
          <w:sz w:val="22"/>
        </w:rPr>
        <w:t>activități</w:t>
      </w:r>
      <w:r>
        <w:rPr>
          <w:spacing w:val="-1"/>
          <w:sz w:val="22"/>
        </w:rPr>
        <w:t xml:space="preserve"> </w:t>
      </w:r>
      <w:r>
        <w:rPr>
          <w:sz w:val="22"/>
        </w:rPr>
        <w:t>practice</w:t>
      </w:r>
      <w:r>
        <w:rPr>
          <w:spacing w:val="-12"/>
          <w:sz w:val="22"/>
        </w:rPr>
        <w:t xml:space="preserve"> </w:t>
      </w:r>
      <w:r>
        <w:rPr>
          <w:spacing w:val="-2"/>
          <w:sz w:val="22"/>
        </w:rPr>
        <w:t>simple;</w:t>
      </w:r>
    </w:p>
    <w:p w14:paraId="09A5F6F0">
      <w:pPr>
        <w:pStyle w:val="6"/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1440" w:right="1440" w:bottom="280" w:left="1440" w:header="720" w:footer="720" w:gutter="0"/>
          <w:cols w:space="720" w:num="1"/>
        </w:sectPr>
      </w:pPr>
    </w:p>
    <w:p w14:paraId="68FD86BE">
      <w:pPr>
        <w:pStyle w:val="6"/>
        <w:numPr>
          <w:ilvl w:val="0"/>
          <w:numId w:val="1"/>
        </w:numPr>
        <w:tabs>
          <w:tab w:val="left" w:pos="172"/>
        </w:tabs>
        <w:spacing w:before="80" w:after="0" w:line="240" w:lineRule="auto"/>
        <w:ind w:left="172" w:right="0" w:hanging="172"/>
        <w:jc w:val="left"/>
        <w:rPr>
          <w:sz w:val="22"/>
        </w:rPr>
      </w:pPr>
      <w:r>
        <w:rPr>
          <w:sz w:val="22"/>
        </w:rPr>
        <w:t>Cooperarea</w:t>
      </w:r>
      <w:r>
        <w:rPr>
          <w:spacing w:val="-10"/>
          <w:sz w:val="22"/>
        </w:rPr>
        <w:t xml:space="preserve"> </w:t>
      </w:r>
      <w:r>
        <w:rPr>
          <w:sz w:val="22"/>
        </w:rPr>
        <w:t>în</w:t>
      </w:r>
      <w:r>
        <w:rPr>
          <w:spacing w:val="-3"/>
          <w:sz w:val="22"/>
        </w:rPr>
        <w:t xml:space="preserve"> </w:t>
      </w:r>
      <w:r>
        <w:rPr>
          <w:sz w:val="22"/>
        </w:rPr>
        <w:t>realizarea</w:t>
      </w:r>
      <w:r>
        <w:rPr>
          <w:spacing w:val="-9"/>
          <w:sz w:val="22"/>
        </w:rPr>
        <w:t xml:space="preserve"> </w:t>
      </w:r>
      <w:r>
        <w:rPr>
          <w:sz w:val="22"/>
        </w:rPr>
        <w:t>unei</w:t>
      </w:r>
      <w:r>
        <w:rPr>
          <w:spacing w:val="-6"/>
          <w:sz w:val="22"/>
        </w:rPr>
        <w:t xml:space="preserve"> </w:t>
      </w:r>
      <w:r>
        <w:rPr>
          <w:sz w:val="22"/>
        </w:rPr>
        <w:t>sarcini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comune;</w:t>
      </w:r>
    </w:p>
    <w:p w14:paraId="68E597B0">
      <w:pPr>
        <w:pStyle w:val="4"/>
        <w:spacing w:before="24"/>
      </w:pPr>
    </w:p>
    <w:p w14:paraId="000BC82A">
      <w:pPr>
        <w:pStyle w:val="6"/>
        <w:numPr>
          <w:ilvl w:val="0"/>
          <w:numId w:val="1"/>
        </w:numPr>
        <w:tabs>
          <w:tab w:val="left" w:pos="172"/>
        </w:tabs>
        <w:spacing w:before="1" w:after="0" w:line="240" w:lineRule="auto"/>
        <w:ind w:left="172" w:right="0" w:hanging="172"/>
        <w:jc w:val="left"/>
        <w:rPr>
          <w:sz w:val="22"/>
        </w:rPr>
      </w:pPr>
      <w:r>
        <w:rPr>
          <w:sz w:val="22"/>
        </w:rPr>
        <w:t>Manifestarea</w:t>
      </w:r>
      <w:r>
        <w:rPr>
          <w:spacing w:val="-11"/>
          <w:sz w:val="22"/>
        </w:rPr>
        <w:t xml:space="preserve"> </w:t>
      </w:r>
      <w:r>
        <w:rPr>
          <w:sz w:val="22"/>
        </w:rPr>
        <w:t>interesului</w:t>
      </w:r>
      <w:r>
        <w:rPr>
          <w:spacing w:val="-8"/>
          <w:sz w:val="22"/>
        </w:rPr>
        <w:t xml:space="preserve"> </w:t>
      </w:r>
      <w:r>
        <w:rPr>
          <w:sz w:val="22"/>
        </w:rPr>
        <w:t>pentru</w:t>
      </w:r>
      <w:r>
        <w:rPr>
          <w:spacing w:val="-4"/>
          <w:sz w:val="22"/>
        </w:rPr>
        <w:t xml:space="preserve"> </w:t>
      </w:r>
      <w:r>
        <w:rPr>
          <w:sz w:val="22"/>
        </w:rPr>
        <w:t>o</w:t>
      </w:r>
      <w:r>
        <w:rPr>
          <w:spacing w:val="-6"/>
          <w:sz w:val="22"/>
        </w:rPr>
        <w:t xml:space="preserve"> </w:t>
      </w:r>
      <w:r>
        <w:rPr>
          <w:sz w:val="22"/>
        </w:rPr>
        <w:t>alimentație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sănătoasă.</w:t>
      </w:r>
    </w:p>
    <w:p w14:paraId="3392EA8A">
      <w:pPr>
        <w:pStyle w:val="4"/>
        <w:spacing w:before="17"/>
      </w:pPr>
    </w:p>
    <w:p w14:paraId="2DE25270">
      <w:pPr>
        <w:spacing w:before="0"/>
        <w:ind w:left="51" w:right="0" w:firstLine="0"/>
        <w:jc w:val="left"/>
        <w:rPr>
          <w:b/>
          <w:sz w:val="22"/>
        </w:rPr>
      </w:pPr>
      <w:bookmarkStart w:id="4" w:name="Obiective operaționale:"/>
      <w:bookmarkEnd w:id="4"/>
      <w:r>
        <w:rPr>
          <w:b/>
          <w:spacing w:val="-2"/>
          <w:sz w:val="22"/>
        </w:rPr>
        <w:t>Obiective</w:t>
      </w:r>
      <w:r>
        <w:rPr>
          <w:b/>
          <w:spacing w:val="5"/>
          <w:sz w:val="22"/>
        </w:rPr>
        <w:t xml:space="preserve"> </w:t>
      </w:r>
      <w:r>
        <w:rPr>
          <w:b/>
          <w:spacing w:val="-2"/>
          <w:sz w:val="22"/>
        </w:rPr>
        <w:t>operaționale:</w:t>
      </w:r>
    </w:p>
    <w:p w14:paraId="0456CEF5">
      <w:pPr>
        <w:pStyle w:val="4"/>
        <w:spacing w:before="24"/>
        <w:rPr>
          <w:b/>
        </w:rPr>
      </w:pPr>
    </w:p>
    <w:p w14:paraId="4EAC6A52">
      <w:pPr>
        <w:pStyle w:val="4"/>
      </w:pPr>
      <w:r>
        <w:t>La</w:t>
      </w:r>
      <w:r>
        <w:rPr>
          <w:spacing w:val="-3"/>
        </w:rPr>
        <w:t xml:space="preserve"> </w:t>
      </w:r>
      <w:r>
        <w:t>finalul</w:t>
      </w:r>
      <w:r>
        <w:rPr>
          <w:spacing w:val="-5"/>
        </w:rPr>
        <w:t xml:space="preserve"> </w:t>
      </w:r>
      <w:r>
        <w:t>activității,</w:t>
      </w:r>
      <w:r>
        <w:rPr>
          <w:spacing w:val="-11"/>
        </w:rPr>
        <w:t xml:space="preserve"> </w:t>
      </w:r>
      <w:r>
        <w:t>elevii</w:t>
      </w:r>
      <w:r>
        <w:rPr>
          <w:spacing w:val="-5"/>
        </w:rPr>
        <w:t xml:space="preserve"> </w:t>
      </w:r>
      <w:r>
        <w:t>vor</w:t>
      </w:r>
      <w:r>
        <w:rPr>
          <w:spacing w:val="-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rPr>
          <w:spacing w:val="-2"/>
        </w:rPr>
        <w:t>capabili:</w:t>
      </w:r>
    </w:p>
    <w:p w14:paraId="3064F42C">
      <w:pPr>
        <w:pStyle w:val="4"/>
        <w:spacing w:before="25"/>
      </w:pPr>
    </w:p>
    <w:p w14:paraId="5B449CD1">
      <w:pPr>
        <w:pStyle w:val="6"/>
        <w:numPr>
          <w:ilvl w:val="1"/>
          <w:numId w:val="1"/>
        </w:numPr>
        <w:tabs>
          <w:tab w:val="left" w:pos="720"/>
        </w:tabs>
        <w:spacing w:before="0" w:after="0" w:line="255" w:lineRule="exact"/>
        <w:ind w:left="720" w:right="0" w:hanging="360"/>
        <w:jc w:val="left"/>
        <w:rPr>
          <w:sz w:val="22"/>
        </w:rPr>
      </w:pPr>
      <w:r>
        <w:rPr>
          <w:sz w:val="22"/>
        </w:rPr>
        <w:t>O1</w:t>
      </w:r>
      <w:r>
        <w:rPr>
          <w:spacing w:val="-2"/>
          <w:sz w:val="22"/>
        </w:rPr>
        <w:t xml:space="preserve"> </w:t>
      </w:r>
      <w:r>
        <w:rPr>
          <w:sz w:val="22"/>
        </w:rPr>
        <w:t>–</w:t>
      </w:r>
      <w:r>
        <w:rPr>
          <w:spacing w:val="4"/>
          <w:sz w:val="22"/>
        </w:rPr>
        <w:t xml:space="preserve"> </w:t>
      </w:r>
      <w:r>
        <w:rPr>
          <w:sz w:val="22"/>
        </w:rPr>
        <w:t>să</w:t>
      </w:r>
      <w:r>
        <w:rPr>
          <w:spacing w:val="-8"/>
          <w:sz w:val="22"/>
        </w:rPr>
        <w:t xml:space="preserve"> </w:t>
      </w:r>
      <w:r>
        <w:rPr>
          <w:sz w:val="22"/>
        </w:rPr>
        <w:t>enumere</w:t>
      </w:r>
      <w:r>
        <w:rPr>
          <w:spacing w:val="-7"/>
          <w:sz w:val="22"/>
        </w:rPr>
        <w:t xml:space="preserve"> </w:t>
      </w:r>
      <w:r>
        <w:rPr>
          <w:sz w:val="22"/>
        </w:rPr>
        <w:t>cel</w:t>
      </w:r>
      <w:r>
        <w:rPr>
          <w:spacing w:val="-3"/>
          <w:sz w:val="22"/>
        </w:rPr>
        <w:t xml:space="preserve"> </w:t>
      </w:r>
      <w:r>
        <w:rPr>
          <w:sz w:val="22"/>
        </w:rPr>
        <w:t>puțin</w:t>
      </w:r>
      <w:r>
        <w:rPr>
          <w:spacing w:val="-2"/>
          <w:sz w:val="22"/>
        </w:rPr>
        <w:t xml:space="preserve"> </w:t>
      </w:r>
      <w:r>
        <w:rPr>
          <w:sz w:val="22"/>
        </w:rPr>
        <w:t>două</w:t>
      </w:r>
      <w:r>
        <w:rPr>
          <w:spacing w:val="-8"/>
          <w:sz w:val="22"/>
        </w:rPr>
        <w:t xml:space="preserve"> </w:t>
      </w:r>
      <w:r>
        <w:rPr>
          <w:sz w:val="22"/>
        </w:rPr>
        <w:t>reguli de</w:t>
      </w:r>
      <w:r>
        <w:rPr>
          <w:spacing w:val="-7"/>
          <w:sz w:val="22"/>
        </w:rPr>
        <w:t xml:space="preserve"> </w:t>
      </w:r>
      <w:r>
        <w:rPr>
          <w:sz w:val="22"/>
        </w:rPr>
        <w:t>igienă</w:t>
      </w:r>
      <w:r>
        <w:rPr>
          <w:spacing w:val="-8"/>
          <w:sz w:val="22"/>
        </w:rPr>
        <w:t xml:space="preserve"> </w:t>
      </w:r>
      <w:r>
        <w:rPr>
          <w:sz w:val="22"/>
        </w:rPr>
        <w:t>înainte</w:t>
      </w:r>
      <w:r>
        <w:rPr>
          <w:spacing w:val="-1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prepararea</w:t>
      </w:r>
      <w:r>
        <w:rPr>
          <w:spacing w:val="-8"/>
          <w:sz w:val="22"/>
        </w:rPr>
        <w:t xml:space="preserve"> </w:t>
      </w:r>
      <w:r>
        <w:rPr>
          <w:spacing w:val="-2"/>
          <w:sz w:val="22"/>
        </w:rPr>
        <w:t>alimentelor;</w:t>
      </w:r>
    </w:p>
    <w:p w14:paraId="5B121A32">
      <w:pPr>
        <w:pStyle w:val="6"/>
        <w:numPr>
          <w:ilvl w:val="1"/>
          <w:numId w:val="1"/>
        </w:numPr>
        <w:tabs>
          <w:tab w:val="left" w:pos="720"/>
        </w:tabs>
        <w:spacing w:before="0" w:after="0" w:line="255" w:lineRule="exact"/>
        <w:ind w:left="720" w:right="0" w:hanging="360"/>
        <w:jc w:val="left"/>
        <w:rPr>
          <w:sz w:val="22"/>
        </w:rPr>
      </w:pPr>
      <w:r>
        <w:rPr>
          <w:sz w:val="22"/>
        </w:rPr>
        <w:t>O2</w:t>
      </w:r>
      <w:r>
        <w:rPr>
          <w:spacing w:val="-2"/>
          <w:sz w:val="22"/>
        </w:rPr>
        <w:t xml:space="preserve"> </w:t>
      </w:r>
      <w:r>
        <w:rPr>
          <w:sz w:val="22"/>
        </w:rPr>
        <w:t>–</w:t>
      </w:r>
      <w:r>
        <w:rPr>
          <w:spacing w:val="4"/>
          <w:sz w:val="22"/>
        </w:rPr>
        <w:t xml:space="preserve"> </w:t>
      </w:r>
      <w:r>
        <w:rPr>
          <w:sz w:val="22"/>
        </w:rPr>
        <w:t>să</w:t>
      </w:r>
      <w:r>
        <w:rPr>
          <w:spacing w:val="-8"/>
          <w:sz w:val="22"/>
        </w:rPr>
        <w:t xml:space="preserve"> </w:t>
      </w:r>
      <w:r>
        <w:rPr>
          <w:sz w:val="22"/>
        </w:rPr>
        <w:t>spele</w:t>
      </w:r>
      <w:r>
        <w:rPr>
          <w:spacing w:val="-1"/>
          <w:sz w:val="22"/>
        </w:rPr>
        <w:t xml:space="preserve"> </w:t>
      </w:r>
      <w:r>
        <w:rPr>
          <w:sz w:val="22"/>
        </w:rPr>
        <w:t>corect</w:t>
      </w:r>
      <w:r>
        <w:rPr>
          <w:spacing w:val="-3"/>
          <w:sz w:val="22"/>
        </w:rPr>
        <w:t xml:space="preserve"> </w:t>
      </w:r>
      <w:r>
        <w:rPr>
          <w:sz w:val="22"/>
        </w:rPr>
        <w:t>mâinile</w:t>
      </w:r>
      <w:r>
        <w:rPr>
          <w:spacing w:val="-1"/>
          <w:sz w:val="22"/>
        </w:rPr>
        <w:t xml:space="preserve"> </w:t>
      </w:r>
      <w:r>
        <w:rPr>
          <w:sz w:val="22"/>
        </w:rPr>
        <w:t>cu</w:t>
      </w:r>
      <w:r>
        <w:rPr>
          <w:spacing w:val="-8"/>
          <w:sz w:val="22"/>
        </w:rPr>
        <w:t xml:space="preserve"> </w:t>
      </w:r>
      <w:r>
        <w:rPr>
          <w:sz w:val="22"/>
        </w:rPr>
        <w:t>apă</w:t>
      </w:r>
      <w:r>
        <w:rPr>
          <w:spacing w:val="-8"/>
          <w:sz w:val="22"/>
        </w:rPr>
        <w:t xml:space="preserve"> </w:t>
      </w:r>
      <w:r>
        <w:rPr>
          <w:sz w:val="22"/>
        </w:rPr>
        <w:t>caldă</w:t>
      </w:r>
      <w:r>
        <w:rPr>
          <w:spacing w:val="-1"/>
          <w:sz w:val="22"/>
        </w:rPr>
        <w:t xml:space="preserve"> </w:t>
      </w:r>
      <w:r>
        <w:rPr>
          <w:sz w:val="22"/>
        </w:rPr>
        <w:t>și</w:t>
      </w:r>
      <w:r>
        <w:rPr>
          <w:spacing w:val="3"/>
          <w:sz w:val="22"/>
        </w:rPr>
        <w:t xml:space="preserve"> </w:t>
      </w:r>
      <w:r>
        <w:rPr>
          <w:spacing w:val="-2"/>
          <w:sz w:val="22"/>
        </w:rPr>
        <w:t>săpun;</w:t>
      </w:r>
    </w:p>
    <w:p w14:paraId="2EC1B0ED">
      <w:pPr>
        <w:pStyle w:val="6"/>
        <w:numPr>
          <w:ilvl w:val="1"/>
          <w:numId w:val="1"/>
        </w:numPr>
        <w:tabs>
          <w:tab w:val="left" w:pos="720"/>
        </w:tabs>
        <w:spacing w:before="1" w:after="0" w:line="240" w:lineRule="auto"/>
        <w:ind w:left="720" w:right="0" w:hanging="360"/>
        <w:jc w:val="left"/>
        <w:rPr>
          <w:sz w:val="22"/>
        </w:rPr>
      </w:pPr>
      <w:r>
        <w:rPr>
          <w:sz w:val="22"/>
        </w:rPr>
        <w:t>O3</w:t>
      </w:r>
      <w:r>
        <w:rPr>
          <w:spacing w:val="-5"/>
          <w:sz w:val="22"/>
        </w:rPr>
        <w:t xml:space="preserve"> </w:t>
      </w:r>
      <w:r>
        <w:rPr>
          <w:sz w:val="22"/>
        </w:rPr>
        <w:t>– să</w:t>
      </w:r>
      <w:r>
        <w:rPr>
          <w:spacing w:val="-11"/>
          <w:sz w:val="22"/>
        </w:rPr>
        <w:t xml:space="preserve"> </w:t>
      </w:r>
      <w:r>
        <w:rPr>
          <w:sz w:val="22"/>
        </w:rPr>
        <w:t>recunoască</w:t>
      </w:r>
      <w:r>
        <w:rPr>
          <w:spacing w:val="-5"/>
          <w:sz w:val="22"/>
        </w:rPr>
        <w:t xml:space="preserve"> </w:t>
      </w:r>
      <w:r>
        <w:rPr>
          <w:sz w:val="22"/>
        </w:rPr>
        <w:t>și</w:t>
      </w:r>
      <w:r>
        <w:rPr>
          <w:spacing w:val="-1"/>
          <w:sz w:val="22"/>
        </w:rPr>
        <w:t xml:space="preserve"> </w:t>
      </w:r>
      <w:r>
        <w:rPr>
          <w:sz w:val="22"/>
        </w:rPr>
        <w:t>să</w:t>
      </w:r>
      <w:r>
        <w:rPr>
          <w:spacing w:val="-5"/>
          <w:sz w:val="22"/>
        </w:rPr>
        <w:t xml:space="preserve"> </w:t>
      </w:r>
      <w:r>
        <w:rPr>
          <w:sz w:val="22"/>
        </w:rPr>
        <w:t>denumească</w:t>
      </w:r>
      <w:r>
        <w:rPr>
          <w:spacing w:val="-11"/>
          <w:sz w:val="22"/>
        </w:rPr>
        <w:t xml:space="preserve"> </w:t>
      </w:r>
      <w:r>
        <w:rPr>
          <w:sz w:val="22"/>
        </w:rPr>
        <w:t>minimum</w:t>
      </w:r>
      <w:r>
        <w:rPr>
          <w:spacing w:val="-2"/>
          <w:sz w:val="22"/>
        </w:rPr>
        <w:t xml:space="preserve"> </w:t>
      </w:r>
      <w:r>
        <w:rPr>
          <w:sz w:val="22"/>
        </w:rPr>
        <w:t>trei</w:t>
      </w:r>
      <w:r>
        <w:rPr>
          <w:spacing w:val="-1"/>
          <w:sz w:val="22"/>
        </w:rPr>
        <w:t xml:space="preserve"> </w:t>
      </w:r>
      <w:r>
        <w:rPr>
          <w:sz w:val="22"/>
        </w:rPr>
        <w:t>fructe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utilizate;</w:t>
      </w:r>
    </w:p>
    <w:p w14:paraId="12014C15">
      <w:pPr>
        <w:pStyle w:val="6"/>
        <w:numPr>
          <w:ilvl w:val="1"/>
          <w:numId w:val="1"/>
        </w:numPr>
        <w:tabs>
          <w:tab w:val="left" w:pos="720"/>
        </w:tabs>
        <w:spacing w:before="1" w:after="0" w:line="240" w:lineRule="auto"/>
        <w:ind w:left="720" w:right="0" w:hanging="360"/>
        <w:jc w:val="left"/>
        <w:rPr>
          <w:sz w:val="22"/>
        </w:rPr>
      </w:pPr>
      <w:r>
        <w:rPr>
          <w:sz w:val="22"/>
        </w:rPr>
        <w:t>O4</w:t>
      </w:r>
      <w:r>
        <w:rPr>
          <w:spacing w:val="-3"/>
          <w:sz w:val="22"/>
        </w:rPr>
        <w:t xml:space="preserve"> </w:t>
      </w:r>
      <w:r>
        <w:rPr>
          <w:sz w:val="22"/>
        </w:rPr>
        <w:t>–</w:t>
      </w:r>
      <w:r>
        <w:rPr>
          <w:spacing w:val="1"/>
          <w:sz w:val="22"/>
        </w:rPr>
        <w:t xml:space="preserve"> </w:t>
      </w:r>
      <w:r>
        <w:rPr>
          <w:sz w:val="22"/>
        </w:rPr>
        <w:t>să</w:t>
      </w:r>
      <w:r>
        <w:rPr>
          <w:spacing w:val="-9"/>
          <w:sz w:val="22"/>
        </w:rPr>
        <w:t xml:space="preserve"> </w:t>
      </w:r>
      <w:r>
        <w:rPr>
          <w:sz w:val="22"/>
        </w:rPr>
        <w:t>participe</w:t>
      </w:r>
      <w:r>
        <w:rPr>
          <w:spacing w:val="-10"/>
          <w:sz w:val="22"/>
        </w:rPr>
        <w:t xml:space="preserve"> </w:t>
      </w:r>
      <w:r>
        <w:rPr>
          <w:sz w:val="22"/>
        </w:rPr>
        <w:t>activ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-3"/>
          <w:sz w:val="22"/>
        </w:rPr>
        <w:t xml:space="preserve"> </w:t>
      </w:r>
      <w:r>
        <w:rPr>
          <w:sz w:val="22"/>
        </w:rPr>
        <w:t>pregătirea</w:t>
      </w:r>
      <w:r>
        <w:rPr>
          <w:spacing w:val="-3"/>
          <w:sz w:val="22"/>
        </w:rPr>
        <w:t xml:space="preserve"> </w:t>
      </w:r>
      <w:r>
        <w:rPr>
          <w:sz w:val="22"/>
        </w:rPr>
        <w:t>salatei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-10"/>
          <w:sz w:val="22"/>
        </w:rPr>
        <w:t xml:space="preserve"> </w:t>
      </w:r>
      <w:r>
        <w:rPr>
          <w:spacing w:val="-2"/>
          <w:sz w:val="22"/>
        </w:rPr>
        <w:t>fructe;</w:t>
      </w:r>
    </w:p>
    <w:p w14:paraId="07C4BCED">
      <w:pPr>
        <w:pStyle w:val="6"/>
        <w:numPr>
          <w:ilvl w:val="1"/>
          <w:numId w:val="1"/>
        </w:numPr>
        <w:tabs>
          <w:tab w:val="left" w:pos="720"/>
        </w:tabs>
        <w:spacing w:before="2" w:after="0" w:line="240" w:lineRule="auto"/>
        <w:ind w:left="720" w:right="0" w:hanging="360"/>
        <w:jc w:val="left"/>
        <w:rPr>
          <w:sz w:val="22"/>
        </w:rPr>
      </w:pPr>
      <w:r>
        <w:rPr>
          <w:sz w:val="22"/>
        </w:rPr>
        <w:t>O5</w:t>
      </w:r>
      <w:r>
        <w:rPr>
          <w:spacing w:val="-2"/>
          <w:sz w:val="22"/>
        </w:rPr>
        <w:t xml:space="preserve"> </w:t>
      </w:r>
      <w:r>
        <w:rPr>
          <w:sz w:val="22"/>
        </w:rPr>
        <w:t>–</w:t>
      </w:r>
      <w:r>
        <w:rPr>
          <w:spacing w:val="3"/>
          <w:sz w:val="22"/>
        </w:rPr>
        <w:t xml:space="preserve"> </w:t>
      </w:r>
      <w:r>
        <w:rPr>
          <w:sz w:val="22"/>
        </w:rPr>
        <w:t>să</w:t>
      </w:r>
      <w:r>
        <w:rPr>
          <w:spacing w:val="-8"/>
          <w:sz w:val="22"/>
        </w:rPr>
        <w:t xml:space="preserve"> </w:t>
      </w:r>
      <w:r>
        <w:rPr>
          <w:sz w:val="22"/>
        </w:rPr>
        <w:t>colaboreze</w:t>
      </w:r>
      <w:r>
        <w:rPr>
          <w:spacing w:val="-8"/>
          <w:sz w:val="22"/>
        </w:rPr>
        <w:t xml:space="preserve"> </w:t>
      </w:r>
      <w:r>
        <w:rPr>
          <w:sz w:val="22"/>
        </w:rPr>
        <w:t>cu</w:t>
      </w:r>
      <w:r>
        <w:rPr>
          <w:spacing w:val="-9"/>
          <w:sz w:val="22"/>
        </w:rPr>
        <w:t xml:space="preserve"> </w:t>
      </w:r>
      <w:r>
        <w:rPr>
          <w:sz w:val="22"/>
        </w:rPr>
        <w:t>colegii</w:t>
      </w:r>
      <w:r>
        <w:rPr>
          <w:spacing w:val="3"/>
          <w:sz w:val="22"/>
        </w:rPr>
        <w:t xml:space="preserve"> </w:t>
      </w:r>
      <w:r>
        <w:rPr>
          <w:sz w:val="22"/>
        </w:rPr>
        <w:t>în</w:t>
      </w:r>
      <w:r>
        <w:rPr>
          <w:spacing w:val="-9"/>
          <w:sz w:val="22"/>
        </w:rPr>
        <w:t xml:space="preserve"> </w:t>
      </w:r>
      <w:r>
        <w:rPr>
          <w:sz w:val="22"/>
        </w:rPr>
        <w:t>realizarea</w:t>
      </w:r>
      <w:r>
        <w:rPr>
          <w:spacing w:val="-2"/>
          <w:sz w:val="22"/>
        </w:rPr>
        <w:t xml:space="preserve"> </w:t>
      </w:r>
      <w:r>
        <w:rPr>
          <w:sz w:val="22"/>
        </w:rPr>
        <w:t>produsului</w:t>
      </w:r>
      <w:r>
        <w:rPr>
          <w:spacing w:val="2"/>
          <w:sz w:val="22"/>
        </w:rPr>
        <w:t xml:space="preserve"> </w:t>
      </w:r>
      <w:r>
        <w:rPr>
          <w:spacing w:val="-2"/>
          <w:sz w:val="22"/>
        </w:rPr>
        <w:t>final.</w:t>
      </w:r>
    </w:p>
    <w:p w14:paraId="6524A1BE">
      <w:pPr>
        <w:pStyle w:val="4"/>
        <w:spacing w:before="24"/>
      </w:pPr>
    </w:p>
    <w:p w14:paraId="06E7F049">
      <w:pPr>
        <w:spacing w:before="0" w:line="504" w:lineRule="auto"/>
        <w:ind w:left="0" w:right="7514" w:firstLine="50"/>
        <w:jc w:val="left"/>
        <w:rPr>
          <w:b/>
          <w:sz w:val="22"/>
        </w:rPr>
      </w:pPr>
      <w:bookmarkStart w:id="5" w:name="Resurse"/>
      <w:bookmarkEnd w:id="5"/>
      <w:r>
        <w:rPr>
          <w:b/>
          <w:spacing w:val="-2"/>
          <w:sz w:val="22"/>
        </w:rPr>
        <w:t>Resurse Materiale:</w:t>
      </w:r>
    </w:p>
    <w:p w14:paraId="5A401F9D">
      <w:pPr>
        <w:pStyle w:val="4"/>
        <w:spacing w:line="242" w:lineRule="auto"/>
        <w:ind w:left="360" w:right="394"/>
      </w:pPr>
      <w:r>
        <w:t>Apă</w:t>
      </w:r>
      <w:r>
        <w:rPr>
          <w:spacing w:val="-1"/>
        </w:rPr>
        <w:t xml:space="preserve"> </w:t>
      </w:r>
      <w:r>
        <w:t>caldă</w:t>
      </w:r>
      <w:r>
        <w:rPr>
          <w:spacing w:val="-1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săpun,</w:t>
      </w:r>
      <w:r>
        <w:rPr>
          <w:spacing w:val="-2"/>
        </w:rPr>
        <w:t xml:space="preserve"> </w:t>
      </w:r>
      <w:r>
        <w:t>fructe</w:t>
      </w:r>
      <w:r>
        <w:rPr>
          <w:spacing w:val="-1"/>
        </w:rPr>
        <w:t xml:space="preserve"> </w:t>
      </w:r>
      <w:r>
        <w:t>(mere,</w:t>
      </w:r>
      <w:r>
        <w:rPr>
          <w:spacing w:val="-2"/>
        </w:rPr>
        <w:t xml:space="preserve"> </w:t>
      </w:r>
      <w:r>
        <w:t>banane,</w:t>
      </w:r>
      <w:r>
        <w:rPr>
          <w:spacing w:val="-9"/>
        </w:rPr>
        <w:t xml:space="preserve"> </w:t>
      </w:r>
      <w:r>
        <w:t>portocale,</w:t>
      </w:r>
      <w:r>
        <w:rPr>
          <w:spacing w:val="-2"/>
        </w:rPr>
        <w:t xml:space="preserve"> </w:t>
      </w:r>
      <w:r>
        <w:t>kiwi,</w:t>
      </w:r>
      <w:r>
        <w:rPr>
          <w:spacing w:val="-2"/>
        </w:rPr>
        <w:t xml:space="preserve"> </w:t>
      </w:r>
      <w:r>
        <w:t>struguri etc.),</w:t>
      </w:r>
      <w:r>
        <w:rPr>
          <w:spacing w:val="40"/>
        </w:rPr>
        <w:t xml:space="preserve"> </w:t>
      </w:r>
      <w:r>
        <w:t>frișcă,</w:t>
      </w:r>
      <w:r>
        <w:rPr>
          <w:spacing w:val="-9"/>
        </w:rPr>
        <w:t xml:space="preserve"> </w:t>
      </w:r>
      <w:r>
        <w:t>boluri</w:t>
      </w:r>
      <w:r>
        <w:rPr>
          <w:spacing w:val="-4"/>
        </w:rPr>
        <w:t xml:space="preserve"> </w:t>
      </w:r>
      <w:r>
        <w:t xml:space="preserve">mari și mici, linguri si cuțite din plastic (utilizate sub supravegherea cadrului didactic), tocătoare, </w:t>
      </w:r>
      <w:r>
        <w:rPr>
          <w:spacing w:val="-2"/>
        </w:rPr>
        <w:t>servețele...</w:t>
      </w:r>
    </w:p>
    <w:p w14:paraId="423BE79B">
      <w:pPr>
        <w:pStyle w:val="4"/>
        <w:spacing w:before="10"/>
      </w:pPr>
    </w:p>
    <w:p w14:paraId="3C360138">
      <w:pPr>
        <w:spacing w:before="0"/>
        <w:ind w:left="0" w:right="0" w:firstLine="0"/>
        <w:jc w:val="left"/>
        <w:rPr>
          <w:sz w:val="22"/>
        </w:rPr>
      </w:pPr>
      <w:r>
        <w:rPr>
          <w:b/>
          <w:sz w:val="22"/>
        </w:rPr>
        <w:t>Resurse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 xml:space="preserve">umane: </w:t>
      </w:r>
      <w:r>
        <w:rPr>
          <w:sz w:val="22"/>
        </w:rPr>
        <w:t>elevii,</w:t>
      </w:r>
      <w:r>
        <w:rPr>
          <w:spacing w:val="-7"/>
          <w:sz w:val="22"/>
        </w:rPr>
        <w:t xml:space="preserve"> </w:t>
      </w:r>
      <w:r>
        <w:rPr>
          <w:sz w:val="22"/>
        </w:rPr>
        <w:t>cadrul</w:t>
      </w:r>
      <w:r>
        <w:rPr>
          <w:spacing w:val="-1"/>
          <w:sz w:val="22"/>
        </w:rPr>
        <w:t xml:space="preserve"> </w:t>
      </w:r>
      <w:r>
        <w:rPr>
          <w:spacing w:val="-2"/>
          <w:sz w:val="22"/>
        </w:rPr>
        <w:t>didactic</w:t>
      </w:r>
    </w:p>
    <w:p w14:paraId="4AA7E356">
      <w:pPr>
        <w:pStyle w:val="4"/>
        <w:spacing w:before="17"/>
      </w:pPr>
    </w:p>
    <w:p w14:paraId="66375E97">
      <w:pPr>
        <w:spacing w:before="0"/>
        <w:ind w:left="51" w:right="0" w:firstLine="0"/>
        <w:jc w:val="left"/>
        <w:rPr>
          <w:b/>
          <w:sz w:val="22"/>
        </w:rPr>
      </w:pPr>
      <w:bookmarkStart w:id="6" w:name="Desfășurarea activității:"/>
      <w:bookmarkEnd w:id="6"/>
      <w:r>
        <w:rPr>
          <w:b/>
          <w:spacing w:val="-2"/>
          <w:sz w:val="22"/>
        </w:rPr>
        <w:t>Desfășurarea</w:t>
      </w:r>
      <w:r>
        <w:rPr>
          <w:b/>
          <w:spacing w:val="8"/>
          <w:sz w:val="22"/>
        </w:rPr>
        <w:t xml:space="preserve"> </w:t>
      </w:r>
      <w:r>
        <w:rPr>
          <w:b/>
          <w:spacing w:val="-2"/>
          <w:sz w:val="22"/>
        </w:rPr>
        <w:t>activității:</w:t>
      </w:r>
    </w:p>
    <w:p w14:paraId="2B0B5943">
      <w:pPr>
        <w:pStyle w:val="4"/>
        <w:spacing w:before="24"/>
        <w:rPr>
          <w:b/>
        </w:rPr>
      </w:pPr>
    </w:p>
    <w:p w14:paraId="56E3B302">
      <w:pPr>
        <w:pStyle w:val="6"/>
        <w:numPr>
          <w:ilvl w:val="0"/>
          <w:numId w:val="2"/>
        </w:numPr>
        <w:tabs>
          <w:tab w:val="left" w:pos="258"/>
          <w:tab w:val="left" w:pos="721"/>
        </w:tabs>
        <w:spacing w:before="0" w:after="0" w:line="499" w:lineRule="auto"/>
        <w:ind w:left="721" w:right="5668" w:hanging="721"/>
        <w:jc w:val="left"/>
        <w:rPr>
          <w:sz w:val="22"/>
        </w:rPr>
      </w:pPr>
      <w:bookmarkStart w:id="7" w:name="a) Moment organizatoric ( 2 minute)"/>
      <w:bookmarkEnd w:id="7"/>
      <w:r>
        <w:rPr>
          <w:b/>
          <w:sz w:val="22"/>
        </w:rPr>
        <w:t>Moment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organizatoric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(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 xml:space="preserve">minute) </w:t>
      </w:r>
      <w:r>
        <w:rPr>
          <w:sz w:val="22"/>
        </w:rPr>
        <w:t>Pregătirea</w:t>
      </w:r>
      <w:r>
        <w:rPr>
          <w:spacing w:val="-6"/>
          <w:sz w:val="22"/>
        </w:rPr>
        <w:t xml:space="preserve"> </w:t>
      </w:r>
      <w:r>
        <w:rPr>
          <w:sz w:val="22"/>
        </w:rPr>
        <w:t>materialelor Organizarea copiilor pe grupe</w:t>
      </w:r>
    </w:p>
    <w:p w14:paraId="0CB3C08A">
      <w:pPr>
        <w:pStyle w:val="6"/>
        <w:numPr>
          <w:ilvl w:val="0"/>
          <w:numId w:val="2"/>
        </w:numPr>
        <w:tabs>
          <w:tab w:val="left" w:pos="271"/>
        </w:tabs>
        <w:spacing w:before="5" w:after="0" w:line="240" w:lineRule="auto"/>
        <w:ind w:left="271" w:right="0" w:hanging="271"/>
        <w:jc w:val="left"/>
        <w:rPr>
          <w:b/>
          <w:sz w:val="22"/>
        </w:rPr>
      </w:pPr>
      <w:bookmarkStart w:id="8" w:name="b) Captarea atenției (3 minute)"/>
      <w:bookmarkEnd w:id="8"/>
      <w:r>
        <w:rPr>
          <w:b/>
          <w:sz w:val="22"/>
        </w:rPr>
        <w:t>Captarea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atenției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(3</w:t>
      </w:r>
      <w:r>
        <w:rPr>
          <w:b/>
          <w:spacing w:val="-11"/>
          <w:sz w:val="22"/>
        </w:rPr>
        <w:t xml:space="preserve"> </w:t>
      </w:r>
      <w:r>
        <w:rPr>
          <w:b/>
          <w:spacing w:val="-2"/>
          <w:sz w:val="22"/>
        </w:rPr>
        <w:t>minute)</w:t>
      </w:r>
    </w:p>
    <w:p w14:paraId="2443F9E3">
      <w:pPr>
        <w:pStyle w:val="4"/>
        <w:spacing w:before="24"/>
        <w:rPr>
          <w:b/>
        </w:rPr>
      </w:pPr>
    </w:p>
    <w:p w14:paraId="29F7897A">
      <w:pPr>
        <w:pStyle w:val="4"/>
        <w:ind w:left="721"/>
      </w:pPr>
      <w:r>
        <w:t>Discuție</w:t>
      </w:r>
      <w:r>
        <w:rPr>
          <w:spacing w:val="-6"/>
        </w:rPr>
        <w:t xml:space="preserve"> </w:t>
      </w:r>
      <w:r>
        <w:t>despre</w:t>
      </w:r>
      <w:r>
        <w:rPr>
          <w:spacing w:val="-6"/>
        </w:rPr>
        <w:t xml:space="preserve"> </w:t>
      </w:r>
      <w:r>
        <w:t>fructele</w:t>
      </w:r>
      <w:r>
        <w:rPr>
          <w:spacing w:val="-6"/>
        </w:rPr>
        <w:t xml:space="preserve"> </w:t>
      </w:r>
      <w:r>
        <w:rPr>
          <w:spacing w:val="-2"/>
        </w:rPr>
        <w:t>preferate.</w:t>
      </w:r>
    </w:p>
    <w:p w14:paraId="5F61094C">
      <w:pPr>
        <w:pStyle w:val="4"/>
        <w:spacing w:before="24"/>
      </w:pPr>
    </w:p>
    <w:p w14:paraId="467CB2AD">
      <w:pPr>
        <w:pStyle w:val="4"/>
        <w:ind w:left="721"/>
      </w:pPr>
      <w:r>
        <w:t>Întrebări:</w:t>
      </w:r>
      <w:r>
        <w:rPr>
          <w:spacing w:val="-6"/>
        </w:rPr>
        <w:t xml:space="preserve"> </w:t>
      </w:r>
      <w:r>
        <w:t>„De</w:t>
      </w:r>
      <w:r>
        <w:rPr>
          <w:spacing w:val="-6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sunt</w:t>
      </w:r>
      <w:r>
        <w:rPr>
          <w:spacing w:val="-1"/>
        </w:rPr>
        <w:t xml:space="preserve"> </w:t>
      </w:r>
      <w:r>
        <w:t>fructele</w:t>
      </w:r>
      <w:r>
        <w:rPr>
          <w:spacing w:val="5"/>
        </w:rPr>
        <w:t xml:space="preserve"> </w:t>
      </w:r>
      <w:r>
        <w:rPr>
          <w:spacing w:val="-2"/>
        </w:rPr>
        <w:t>sănătoase?”</w:t>
      </w:r>
    </w:p>
    <w:p w14:paraId="44D4ADE9">
      <w:pPr>
        <w:pStyle w:val="4"/>
        <w:spacing w:before="17"/>
      </w:pPr>
    </w:p>
    <w:p w14:paraId="14BA05BA">
      <w:pPr>
        <w:pStyle w:val="4"/>
        <w:ind w:left="721"/>
      </w:pPr>
      <w:r>
        <w:t>Observarea</w:t>
      </w:r>
      <w:r>
        <w:rPr>
          <w:spacing w:val="-4"/>
        </w:rPr>
        <w:t xml:space="preserve"> </w:t>
      </w:r>
      <w:r>
        <w:t>fructelor</w:t>
      </w:r>
      <w:r>
        <w:rPr>
          <w:spacing w:val="-1"/>
        </w:rPr>
        <w:t xml:space="preserve"> </w:t>
      </w:r>
      <w:r>
        <w:t>aduse</w:t>
      </w:r>
      <w:r>
        <w:rPr>
          <w:spacing w:val="-9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clasă</w:t>
      </w:r>
      <w:r>
        <w:rPr>
          <w:spacing w:val="-3"/>
        </w:rPr>
        <w:t xml:space="preserve"> </w:t>
      </w:r>
      <w:r>
        <w:t>(culoare,</w:t>
      </w:r>
      <w:r>
        <w:rPr>
          <w:spacing w:val="-4"/>
        </w:rPr>
        <w:t xml:space="preserve"> </w:t>
      </w:r>
      <w:r>
        <w:t>formă,</w:t>
      </w:r>
      <w:r>
        <w:rPr>
          <w:spacing w:val="-11"/>
        </w:rPr>
        <w:t xml:space="preserve"> </w:t>
      </w:r>
      <w:r>
        <w:rPr>
          <w:spacing w:val="-2"/>
        </w:rPr>
        <w:t>miros).</w:t>
      </w:r>
    </w:p>
    <w:p w14:paraId="05FCC0D3">
      <w:pPr>
        <w:pStyle w:val="4"/>
        <w:spacing w:before="25"/>
      </w:pPr>
    </w:p>
    <w:p w14:paraId="7A5BBAB6">
      <w:pPr>
        <w:pStyle w:val="6"/>
        <w:numPr>
          <w:ilvl w:val="0"/>
          <w:numId w:val="2"/>
        </w:numPr>
        <w:tabs>
          <w:tab w:val="left" w:pos="244"/>
        </w:tabs>
        <w:spacing w:before="0" w:after="0" w:line="240" w:lineRule="auto"/>
        <w:ind w:left="244" w:right="0" w:hanging="244"/>
        <w:jc w:val="left"/>
        <w:rPr>
          <w:b/>
          <w:sz w:val="22"/>
        </w:rPr>
      </w:pPr>
      <w:bookmarkStart w:id="9" w:name="c) Anunțarea temei și a obiectivelor (2 "/>
      <w:bookmarkEnd w:id="9"/>
      <w:r>
        <w:rPr>
          <w:b/>
          <w:sz w:val="22"/>
        </w:rPr>
        <w:t>Anunțarea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temei și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a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obiectivelor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(2</w:t>
      </w:r>
      <w:r>
        <w:rPr>
          <w:b/>
          <w:spacing w:val="-10"/>
          <w:sz w:val="22"/>
        </w:rPr>
        <w:t xml:space="preserve"> </w:t>
      </w:r>
      <w:r>
        <w:rPr>
          <w:b/>
          <w:spacing w:val="-2"/>
          <w:sz w:val="22"/>
        </w:rPr>
        <w:t>minute)</w:t>
      </w:r>
    </w:p>
    <w:p w14:paraId="5B17E90B">
      <w:pPr>
        <w:pStyle w:val="4"/>
        <w:spacing w:before="25"/>
        <w:rPr>
          <w:b/>
        </w:rPr>
      </w:pPr>
    </w:p>
    <w:p w14:paraId="496FB9D3">
      <w:pPr>
        <w:pStyle w:val="4"/>
        <w:ind w:left="721"/>
      </w:pPr>
      <w:r>
        <w:t>„Astăzi</w:t>
      </w:r>
      <w:r>
        <w:rPr>
          <w:spacing w:val="1"/>
        </w:rPr>
        <w:t xml:space="preserve"> </w:t>
      </w:r>
      <w:r>
        <w:t>vom</w:t>
      </w:r>
      <w:r>
        <w:rPr>
          <w:spacing w:val="-8"/>
        </w:rPr>
        <w:t xml:space="preserve"> </w:t>
      </w:r>
      <w:r>
        <w:t>pregăti</w:t>
      </w:r>
      <w:r>
        <w:rPr>
          <w:spacing w:val="-6"/>
        </w:rPr>
        <w:t xml:space="preserve"> </w:t>
      </w:r>
      <w:r>
        <w:t>împreună</w:t>
      </w:r>
      <w:r>
        <w:rPr>
          <w:spacing w:val="-9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salată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fructe</w:t>
      </w:r>
      <w:r>
        <w:rPr>
          <w:spacing w:val="-3"/>
        </w:rPr>
        <w:t xml:space="preserve"> </w:t>
      </w:r>
      <w:r>
        <w:t>delicioasă</w:t>
      </w:r>
      <w:r>
        <w:rPr>
          <w:spacing w:val="-9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rPr>
          <w:spacing w:val="-2"/>
        </w:rPr>
        <w:t>frișcă!”</w:t>
      </w:r>
    </w:p>
    <w:p w14:paraId="0327F6EC">
      <w:pPr>
        <w:pStyle w:val="4"/>
        <w:spacing w:before="16"/>
      </w:pPr>
    </w:p>
    <w:p w14:paraId="6BABF17E">
      <w:pPr>
        <w:pStyle w:val="6"/>
        <w:numPr>
          <w:ilvl w:val="0"/>
          <w:numId w:val="2"/>
        </w:numPr>
        <w:tabs>
          <w:tab w:val="left" w:pos="272"/>
        </w:tabs>
        <w:spacing w:before="1" w:after="0" w:line="240" w:lineRule="auto"/>
        <w:ind w:left="272" w:right="0" w:hanging="272"/>
        <w:jc w:val="left"/>
        <w:rPr>
          <w:b/>
          <w:sz w:val="22"/>
        </w:rPr>
      </w:pPr>
      <w:bookmarkStart w:id="10" w:name="d) Reactualizarea cunoștințelor – Reguli"/>
      <w:bookmarkEnd w:id="10"/>
      <w:r>
        <w:rPr>
          <w:b/>
          <w:sz w:val="22"/>
        </w:rPr>
        <w:t>Reactualizarea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cunoștințelor 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Reguli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igienă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(3</w:t>
      </w:r>
      <w:r>
        <w:rPr>
          <w:b/>
          <w:spacing w:val="-11"/>
          <w:sz w:val="22"/>
        </w:rPr>
        <w:t xml:space="preserve"> </w:t>
      </w:r>
      <w:r>
        <w:rPr>
          <w:b/>
          <w:spacing w:val="-2"/>
          <w:sz w:val="22"/>
        </w:rPr>
        <w:t>minute)</w:t>
      </w:r>
    </w:p>
    <w:p w14:paraId="6D0DF264">
      <w:pPr>
        <w:pStyle w:val="4"/>
        <w:spacing w:before="24"/>
        <w:rPr>
          <w:b/>
        </w:rPr>
      </w:pPr>
    </w:p>
    <w:p w14:paraId="549449AE">
      <w:pPr>
        <w:pStyle w:val="4"/>
        <w:ind w:left="721"/>
      </w:pPr>
      <w:r>
        <w:t>Discuție</w:t>
      </w:r>
      <w:r>
        <w:rPr>
          <w:spacing w:val="-5"/>
        </w:rPr>
        <w:t xml:space="preserve"> </w:t>
      </w:r>
      <w:r>
        <w:t>despre</w:t>
      </w:r>
      <w:r>
        <w:rPr>
          <w:spacing w:val="-10"/>
        </w:rPr>
        <w:t xml:space="preserve"> </w:t>
      </w:r>
      <w:r>
        <w:t>importanța</w:t>
      </w:r>
      <w:r>
        <w:rPr>
          <w:spacing w:val="-4"/>
        </w:rPr>
        <w:t xml:space="preserve"> </w:t>
      </w:r>
      <w:r>
        <w:t>spălatului</w:t>
      </w:r>
      <w:r>
        <w:rPr>
          <w:spacing w:val="-1"/>
        </w:rPr>
        <w:t xml:space="preserve"> </w:t>
      </w:r>
      <w:r>
        <w:t>pe</w:t>
      </w:r>
      <w:r>
        <w:rPr>
          <w:spacing w:val="-10"/>
        </w:rPr>
        <w:t xml:space="preserve"> </w:t>
      </w:r>
      <w:r>
        <w:rPr>
          <w:spacing w:val="-2"/>
        </w:rPr>
        <w:t>mâini.</w:t>
      </w:r>
    </w:p>
    <w:p w14:paraId="1D99A2F1">
      <w:pPr>
        <w:pStyle w:val="4"/>
        <w:spacing w:after="0"/>
        <w:sectPr>
          <w:pgSz w:w="12240" w:h="15840"/>
          <w:pgMar w:top="1360" w:right="1440" w:bottom="280" w:left="1440" w:header="720" w:footer="720" w:gutter="0"/>
          <w:cols w:space="720" w:num="1"/>
        </w:sectPr>
      </w:pPr>
    </w:p>
    <w:p w14:paraId="08BFBAA9">
      <w:pPr>
        <w:pStyle w:val="4"/>
        <w:spacing w:before="80"/>
        <w:ind w:left="721"/>
      </w:pPr>
      <w:r>
        <w:t>Demonstrarea</w:t>
      </w:r>
      <w:r>
        <w:rPr>
          <w:spacing w:val="-10"/>
        </w:rPr>
        <w:t xml:space="preserve"> </w:t>
      </w:r>
      <w:r>
        <w:t>corectă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spălatului</w:t>
      </w:r>
      <w:r>
        <w:rPr>
          <w:spacing w:val="1"/>
        </w:rPr>
        <w:t xml:space="preserve"> </w:t>
      </w:r>
      <w:r>
        <w:t>pe</w:t>
      </w:r>
      <w:r>
        <w:rPr>
          <w:spacing w:val="-8"/>
        </w:rPr>
        <w:t xml:space="preserve"> </w:t>
      </w:r>
      <w:r>
        <w:rPr>
          <w:spacing w:val="-2"/>
        </w:rPr>
        <w:t>mâini:</w:t>
      </w:r>
    </w:p>
    <w:p w14:paraId="5C7A43C7">
      <w:pPr>
        <w:pStyle w:val="4"/>
        <w:spacing w:before="24"/>
      </w:pPr>
    </w:p>
    <w:p w14:paraId="4AC6C5FD">
      <w:pPr>
        <w:pStyle w:val="6"/>
        <w:numPr>
          <w:ilvl w:val="1"/>
          <w:numId w:val="2"/>
        </w:numPr>
        <w:tabs>
          <w:tab w:val="left" w:pos="1440"/>
        </w:tabs>
        <w:spacing w:before="1" w:after="0" w:line="255" w:lineRule="exact"/>
        <w:ind w:left="1440" w:right="0" w:hanging="359"/>
        <w:jc w:val="left"/>
        <w:rPr>
          <w:sz w:val="22"/>
        </w:rPr>
      </w:pPr>
      <w:r>
        <w:rPr>
          <w:sz w:val="22"/>
        </w:rPr>
        <w:t>Umezirea</w:t>
      </w:r>
      <w:r>
        <w:rPr>
          <w:spacing w:val="-7"/>
          <w:sz w:val="22"/>
        </w:rPr>
        <w:t xml:space="preserve"> </w:t>
      </w:r>
      <w:r>
        <w:rPr>
          <w:sz w:val="22"/>
        </w:rPr>
        <w:t>mâinilor</w:t>
      </w:r>
      <w:r>
        <w:rPr>
          <w:spacing w:val="-5"/>
          <w:sz w:val="22"/>
        </w:rPr>
        <w:t xml:space="preserve"> </w:t>
      </w:r>
      <w:r>
        <w:rPr>
          <w:sz w:val="22"/>
        </w:rPr>
        <w:t>cu apă</w:t>
      </w:r>
      <w:r>
        <w:rPr>
          <w:spacing w:val="-7"/>
          <w:sz w:val="22"/>
        </w:rPr>
        <w:t xml:space="preserve"> </w:t>
      </w:r>
      <w:r>
        <w:rPr>
          <w:spacing w:val="-4"/>
          <w:sz w:val="22"/>
        </w:rPr>
        <w:t>caldă</w:t>
      </w:r>
    </w:p>
    <w:p w14:paraId="39127B61">
      <w:pPr>
        <w:pStyle w:val="6"/>
        <w:numPr>
          <w:ilvl w:val="1"/>
          <w:numId w:val="2"/>
        </w:numPr>
        <w:tabs>
          <w:tab w:val="left" w:pos="1440"/>
        </w:tabs>
        <w:spacing w:before="0" w:after="0" w:line="255" w:lineRule="exact"/>
        <w:ind w:left="1440" w:right="0" w:hanging="359"/>
        <w:jc w:val="left"/>
        <w:rPr>
          <w:sz w:val="22"/>
        </w:rPr>
      </w:pPr>
      <w:r>
        <w:rPr>
          <w:sz w:val="22"/>
        </w:rPr>
        <w:t>Aplicarea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săpunului</w:t>
      </w:r>
    </w:p>
    <w:p w14:paraId="682429B0">
      <w:pPr>
        <w:pStyle w:val="6"/>
        <w:numPr>
          <w:ilvl w:val="1"/>
          <w:numId w:val="2"/>
        </w:numPr>
        <w:tabs>
          <w:tab w:val="left" w:pos="1440"/>
        </w:tabs>
        <w:spacing w:before="1" w:after="0" w:line="240" w:lineRule="auto"/>
        <w:ind w:left="1440" w:right="0" w:hanging="359"/>
        <w:jc w:val="left"/>
        <w:rPr>
          <w:sz w:val="22"/>
        </w:rPr>
      </w:pPr>
      <w:r>
        <w:rPr>
          <w:sz w:val="22"/>
        </w:rPr>
        <w:t>Frecarea</w:t>
      </w:r>
      <w:r>
        <w:rPr>
          <w:spacing w:val="-10"/>
          <w:sz w:val="22"/>
        </w:rPr>
        <w:t xml:space="preserve"> </w:t>
      </w:r>
      <w:r>
        <w:rPr>
          <w:sz w:val="22"/>
        </w:rPr>
        <w:t>mâinilor</w:t>
      </w:r>
      <w:r>
        <w:rPr>
          <w:spacing w:val="-8"/>
          <w:sz w:val="22"/>
        </w:rPr>
        <w:t xml:space="preserve"> </w:t>
      </w:r>
      <w:r>
        <w:rPr>
          <w:sz w:val="22"/>
        </w:rPr>
        <w:t>(palme,</w:t>
      </w:r>
      <w:r>
        <w:rPr>
          <w:spacing w:val="-4"/>
          <w:sz w:val="22"/>
        </w:rPr>
        <w:t xml:space="preserve"> </w:t>
      </w:r>
      <w:r>
        <w:rPr>
          <w:sz w:val="22"/>
        </w:rPr>
        <w:t>degete,</w:t>
      </w:r>
      <w:r>
        <w:rPr>
          <w:spacing w:val="-5"/>
          <w:sz w:val="22"/>
        </w:rPr>
        <w:t xml:space="preserve"> </w:t>
      </w:r>
      <w:r>
        <w:rPr>
          <w:sz w:val="22"/>
        </w:rPr>
        <w:t>spațiile</w:t>
      </w:r>
      <w:r>
        <w:rPr>
          <w:spacing w:val="-3"/>
          <w:sz w:val="22"/>
        </w:rPr>
        <w:t xml:space="preserve"> </w:t>
      </w:r>
      <w:r>
        <w:rPr>
          <w:sz w:val="22"/>
        </w:rPr>
        <w:t>dintre</w:t>
      </w:r>
      <w:r>
        <w:rPr>
          <w:spacing w:val="-10"/>
          <w:sz w:val="22"/>
        </w:rPr>
        <w:t xml:space="preserve"> </w:t>
      </w:r>
      <w:r>
        <w:rPr>
          <w:spacing w:val="-2"/>
          <w:sz w:val="22"/>
        </w:rPr>
        <w:t>degete)</w:t>
      </w:r>
    </w:p>
    <w:p w14:paraId="3FFB705D">
      <w:pPr>
        <w:pStyle w:val="6"/>
        <w:numPr>
          <w:ilvl w:val="1"/>
          <w:numId w:val="2"/>
        </w:numPr>
        <w:tabs>
          <w:tab w:val="left" w:pos="1440"/>
        </w:tabs>
        <w:spacing w:before="2" w:after="0" w:line="240" w:lineRule="auto"/>
        <w:ind w:left="1440" w:right="0" w:hanging="359"/>
        <w:jc w:val="left"/>
        <w:rPr>
          <w:sz w:val="22"/>
        </w:rPr>
      </w:pPr>
      <w:r>
        <w:rPr>
          <w:spacing w:val="-2"/>
          <w:sz w:val="22"/>
        </w:rPr>
        <w:t>Clătirea</w:t>
      </w:r>
    </w:p>
    <w:p w14:paraId="6FC513B9">
      <w:pPr>
        <w:pStyle w:val="6"/>
        <w:numPr>
          <w:ilvl w:val="1"/>
          <w:numId w:val="2"/>
        </w:numPr>
        <w:tabs>
          <w:tab w:val="left" w:pos="1440"/>
        </w:tabs>
        <w:spacing w:before="1" w:after="0" w:line="240" w:lineRule="auto"/>
        <w:ind w:left="1440" w:right="0" w:hanging="359"/>
        <w:jc w:val="left"/>
        <w:rPr>
          <w:sz w:val="22"/>
        </w:rPr>
      </w:pPr>
      <w:r>
        <w:rPr>
          <w:sz w:val="22"/>
        </w:rPr>
        <w:t>Ștergerea</w:t>
      </w:r>
      <w:r>
        <w:rPr>
          <w:spacing w:val="-6"/>
          <w:sz w:val="22"/>
        </w:rPr>
        <w:t xml:space="preserve"> </w:t>
      </w:r>
      <w:r>
        <w:rPr>
          <w:sz w:val="22"/>
        </w:rPr>
        <w:t>cu</w:t>
      </w:r>
      <w:r>
        <w:rPr>
          <w:spacing w:val="-12"/>
          <w:sz w:val="22"/>
        </w:rPr>
        <w:t xml:space="preserve"> </w:t>
      </w:r>
      <w:r>
        <w:rPr>
          <w:sz w:val="22"/>
        </w:rPr>
        <w:t>prosop/șervețel</w:t>
      </w:r>
      <w:r>
        <w:rPr>
          <w:spacing w:val="-7"/>
          <w:sz w:val="22"/>
        </w:rPr>
        <w:t xml:space="preserve"> </w:t>
      </w:r>
      <w:r>
        <w:rPr>
          <w:spacing w:val="-4"/>
          <w:sz w:val="22"/>
        </w:rPr>
        <w:t>curat</w:t>
      </w:r>
    </w:p>
    <w:p w14:paraId="642D91C7">
      <w:pPr>
        <w:pStyle w:val="4"/>
        <w:spacing w:before="24"/>
      </w:pPr>
    </w:p>
    <w:p w14:paraId="27B79B72">
      <w:pPr>
        <w:pStyle w:val="6"/>
        <w:numPr>
          <w:ilvl w:val="0"/>
          <w:numId w:val="1"/>
        </w:numPr>
        <w:tabs>
          <w:tab w:val="left" w:pos="222"/>
        </w:tabs>
        <w:spacing w:before="1" w:after="0" w:line="240" w:lineRule="auto"/>
        <w:ind w:left="222" w:right="0" w:hanging="222"/>
        <w:jc w:val="left"/>
        <w:rPr>
          <w:sz w:val="22"/>
        </w:rPr>
      </w:pPr>
      <w:r>
        <w:rPr>
          <w:sz w:val="22"/>
        </w:rPr>
        <w:t>Copiii</w:t>
      </w:r>
      <w:r>
        <w:rPr>
          <w:spacing w:val="-5"/>
          <w:sz w:val="22"/>
        </w:rPr>
        <w:t xml:space="preserve"> </w:t>
      </w:r>
      <w:r>
        <w:rPr>
          <w:sz w:val="22"/>
        </w:rPr>
        <w:t>merg</w:t>
      </w:r>
      <w:r>
        <w:rPr>
          <w:spacing w:val="-9"/>
          <w:sz w:val="22"/>
        </w:rPr>
        <w:t xml:space="preserve"> </w:t>
      </w:r>
      <w:r>
        <w:rPr>
          <w:sz w:val="22"/>
        </w:rPr>
        <w:t>in</w:t>
      </w:r>
      <w:r>
        <w:rPr>
          <w:spacing w:val="-3"/>
          <w:sz w:val="22"/>
        </w:rPr>
        <w:t xml:space="preserve"> </w:t>
      </w:r>
      <w:r>
        <w:rPr>
          <w:sz w:val="22"/>
        </w:rPr>
        <w:t>grupe,</w:t>
      </w:r>
      <w:r>
        <w:rPr>
          <w:spacing w:val="-2"/>
          <w:sz w:val="22"/>
        </w:rPr>
        <w:t xml:space="preserve"> </w:t>
      </w:r>
      <w:r>
        <w:rPr>
          <w:sz w:val="22"/>
        </w:rPr>
        <w:t>să</w:t>
      </w:r>
      <w:r>
        <w:rPr>
          <w:spacing w:val="-2"/>
          <w:sz w:val="22"/>
        </w:rPr>
        <w:t xml:space="preserve"> </w:t>
      </w:r>
      <w:r>
        <w:rPr>
          <w:sz w:val="22"/>
        </w:rPr>
        <w:t>se</w:t>
      </w:r>
      <w:r>
        <w:rPr>
          <w:spacing w:val="-1"/>
          <w:sz w:val="22"/>
        </w:rPr>
        <w:t xml:space="preserve"> </w:t>
      </w:r>
      <w:r>
        <w:rPr>
          <w:sz w:val="22"/>
        </w:rPr>
        <w:t>spele</w:t>
      </w:r>
      <w:r>
        <w:rPr>
          <w:spacing w:val="-2"/>
          <w:sz w:val="22"/>
        </w:rPr>
        <w:t xml:space="preserve"> </w:t>
      </w:r>
      <w:r>
        <w:rPr>
          <w:sz w:val="22"/>
        </w:rPr>
        <w:t>pe</w:t>
      </w:r>
      <w:r>
        <w:rPr>
          <w:spacing w:val="-7"/>
          <w:sz w:val="22"/>
        </w:rPr>
        <w:t xml:space="preserve"> </w:t>
      </w:r>
      <w:r>
        <w:rPr>
          <w:sz w:val="22"/>
        </w:rPr>
        <w:t>mâini</w:t>
      </w:r>
      <w:r>
        <w:rPr>
          <w:spacing w:val="-5"/>
          <w:sz w:val="22"/>
        </w:rPr>
        <w:t xml:space="preserve"> </w:t>
      </w:r>
      <w:r>
        <w:rPr>
          <w:sz w:val="22"/>
        </w:rPr>
        <w:t>cu</w:t>
      </w:r>
      <w:r>
        <w:rPr>
          <w:spacing w:val="-1"/>
          <w:sz w:val="22"/>
        </w:rPr>
        <w:t xml:space="preserve"> </w:t>
      </w:r>
      <w:r>
        <w:rPr>
          <w:sz w:val="22"/>
        </w:rPr>
        <w:t>apă</w:t>
      </w:r>
      <w:r>
        <w:rPr>
          <w:spacing w:val="-8"/>
          <w:sz w:val="22"/>
        </w:rPr>
        <w:t xml:space="preserve"> </w:t>
      </w:r>
      <w:r>
        <w:rPr>
          <w:sz w:val="22"/>
        </w:rPr>
        <w:t>caldă</w:t>
      </w:r>
      <w:r>
        <w:rPr>
          <w:spacing w:val="-2"/>
          <w:sz w:val="22"/>
        </w:rPr>
        <w:t xml:space="preserve"> </w:t>
      </w:r>
      <w:r>
        <w:rPr>
          <w:sz w:val="22"/>
        </w:rPr>
        <w:t>și</w:t>
      </w:r>
      <w:r>
        <w:rPr>
          <w:spacing w:val="2"/>
          <w:sz w:val="22"/>
        </w:rPr>
        <w:t xml:space="preserve"> </w:t>
      </w:r>
      <w:r>
        <w:rPr>
          <w:spacing w:val="-2"/>
          <w:sz w:val="22"/>
        </w:rPr>
        <w:t>săpun.</w:t>
      </w:r>
    </w:p>
    <w:p w14:paraId="7BDB916D">
      <w:pPr>
        <w:pStyle w:val="4"/>
      </w:pPr>
    </w:p>
    <w:p w14:paraId="2E17D840">
      <w:pPr>
        <w:pStyle w:val="4"/>
      </w:pPr>
    </w:p>
    <w:p w14:paraId="3DC1F93F">
      <w:pPr>
        <w:pStyle w:val="4"/>
      </w:pPr>
    </w:p>
    <w:p w14:paraId="29F0A9B0">
      <w:pPr>
        <w:pStyle w:val="4"/>
      </w:pPr>
    </w:p>
    <w:p w14:paraId="62FADBE0">
      <w:pPr>
        <w:pStyle w:val="4"/>
        <w:spacing w:before="65"/>
      </w:pPr>
    </w:p>
    <w:p w14:paraId="79382C96">
      <w:pPr>
        <w:pStyle w:val="6"/>
        <w:numPr>
          <w:ilvl w:val="0"/>
          <w:numId w:val="2"/>
        </w:numPr>
        <w:tabs>
          <w:tab w:val="left" w:pos="257"/>
        </w:tabs>
        <w:spacing w:before="0" w:after="0" w:line="240" w:lineRule="auto"/>
        <w:ind w:left="257" w:right="0" w:hanging="257"/>
        <w:jc w:val="left"/>
        <w:rPr>
          <w:b/>
          <w:sz w:val="22"/>
        </w:rPr>
      </w:pPr>
      <w:bookmarkStart w:id="11" w:name="e) Desfășurarea activității practice (20"/>
      <w:bookmarkEnd w:id="11"/>
      <w:r>
        <w:rPr>
          <w:b/>
          <w:sz w:val="22"/>
        </w:rPr>
        <w:t>Desfășurarea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activității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practice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(20</w:t>
      </w:r>
      <w:r>
        <w:rPr>
          <w:b/>
          <w:spacing w:val="-13"/>
          <w:sz w:val="22"/>
        </w:rPr>
        <w:t xml:space="preserve"> </w:t>
      </w:r>
      <w:r>
        <w:rPr>
          <w:b/>
          <w:spacing w:val="-2"/>
          <w:sz w:val="22"/>
        </w:rPr>
        <w:t>minute):</w:t>
      </w:r>
    </w:p>
    <w:p w14:paraId="5DD3D1C4">
      <w:pPr>
        <w:pStyle w:val="4"/>
        <w:spacing w:before="25"/>
        <w:rPr>
          <w:b/>
        </w:rPr>
      </w:pPr>
    </w:p>
    <w:p w14:paraId="70E49F79">
      <w:pPr>
        <w:pStyle w:val="6"/>
        <w:numPr>
          <w:ilvl w:val="0"/>
          <w:numId w:val="3"/>
        </w:numPr>
        <w:tabs>
          <w:tab w:val="left" w:pos="893"/>
        </w:tabs>
        <w:spacing w:before="0" w:after="0" w:line="240" w:lineRule="auto"/>
        <w:ind w:left="893" w:right="0" w:hanging="172"/>
        <w:jc w:val="left"/>
        <w:rPr>
          <w:sz w:val="22"/>
        </w:rPr>
      </w:pPr>
      <w:r>
        <w:rPr>
          <w:sz w:val="22"/>
        </w:rPr>
        <w:t>Spălarea</w:t>
      </w:r>
      <w:r>
        <w:rPr>
          <w:spacing w:val="-5"/>
          <w:sz w:val="22"/>
        </w:rPr>
        <w:t xml:space="preserve"> </w:t>
      </w:r>
      <w:r>
        <w:rPr>
          <w:sz w:val="22"/>
        </w:rPr>
        <w:t>fructelor</w:t>
      </w:r>
      <w:r>
        <w:rPr>
          <w:spacing w:val="-2"/>
          <w:sz w:val="22"/>
        </w:rPr>
        <w:t xml:space="preserve"> </w:t>
      </w:r>
      <w:r>
        <w:rPr>
          <w:sz w:val="22"/>
        </w:rPr>
        <w:t>(realizată</w:t>
      </w:r>
      <w:r>
        <w:rPr>
          <w:spacing w:val="-4"/>
          <w:sz w:val="22"/>
        </w:rPr>
        <w:t xml:space="preserve"> </w:t>
      </w:r>
      <w:r>
        <w:rPr>
          <w:sz w:val="22"/>
        </w:rPr>
        <w:t>de</w:t>
      </w:r>
      <w:r>
        <w:rPr>
          <w:spacing w:val="-5"/>
          <w:sz w:val="22"/>
        </w:rPr>
        <w:t xml:space="preserve"> </w:t>
      </w:r>
      <w:r>
        <w:rPr>
          <w:sz w:val="22"/>
        </w:rPr>
        <w:t>adult</w:t>
      </w:r>
      <w:r>
        <w:rPr>
          <w:spacing w:val="-6"/>
          <w:sz w:val="22"/>
        </w:rPr>
        <w:t xml:space="preserve"> </w:t>
      </w:r>
      <w:r>
        <w:rPr>
          <w:sz w:val="22"/>
        </w:rPr>
        <w:t>acasa</w:t>
      </w:r>
      <w:r>
        <w:rPr>
          <w:spacing w:val="-4"/>
          <w:sz w:val="22"/>
        </w:rPr>
        <w:t xml:space="preserve"> </w:t>
      </w:r>
      <w:r>
        <w:rPr>
          <w:sz w:val="22"/>
        </w:rPr>
        <w:t>sau</w:t>
      </w:r>
      <w:r>
        <w:rPr>
          <w:spacing w:val="-4"/>
          <w:sz w:val="22"/>
        </w:rPr>
        <w:t xml:space="preserve"> </w:t>
      </w:r>
      <w:r>
        <w:rPr>
          <w:sz w:val="22"/>
        </w:rPr>
        <w:t>la</w:t>
      </w:r>
      <w:r>
        <w:rPr>
          <w:spacing w:val="-11"/>
          <w:sz w:val="22"/>
        </w:rPr>
        <w:t xml:space="preserve"> </w:t>
      </w:r>
      <w:r>
        <w:rPr>
          <w:spacing w:val="-2"/>
          <w:sz w:val="22"/>
        </w:rPr>
        <w:t>scoala);</w:t>
      </w:r>
    </w:p>
    <w:p w14:paraId="4822FD86">
      <w:pPr>
        <w:pStyle w:val="4"/>
        <w:spacing w:before="17"/>
      </w:pPr>
    </w:p>
    <w:p w14:paraId="1A29591A">
      <w:pPr>
        <w:pStyle w:val="6"/>
        <w:numPr>
          <w:ilvl w:val="0"/>
          <w:numId w:val="3"/>
        </w:numPr>
        <w:tabs>
          <w:tab w:val="left" w:pos="893"/>
        </w:tabs>
        <w:spacing w:before="0" w:after="0" w:line="240" w:lineRule="auto"/>
        <w:ind w:left="893" w:right="0" w:hanging="172"/>
        <w:jc w:val="left"/>
        <w:rPr>
          <w:sz w:val="22"/>
        </w:rPr>
      </w:pPr>
      <w:r>
        <w:rPr>
          <w:sz w:val="22"/>
        </w:rPr>
        <w:t>Curățarea</w:t>
      </w:r>
      <w:r>
        <w:rPr>
          <w:spacing w:val="-6"/>
          <w:sz w:val="22"/>
        </w:rPr>
        <w:t xml:space="preserve"> </w:t>
      </w:r>
      <w:r>
        <w:rPr>
          <w:sz w:val="22"/>
        </w:rPr>
        <w:t>și</w:t>
      </w:r>
      <w:r>
        <w:rPr>
          <w:spacing w:val="-3"/>
          <w:sz w:val="22"/>
        </w:rPr>
        <w:t xml:space="preserve"> </w:t>
      </w:r>
      <w:r>
        <w:rPr>
          <w:sz w:val="22"/>
        </w:rPr>
        <w:t>tăierea</w:t>
      </w:r>
      <w:r>
        <w:rPr>
          <w:spacing w:val="-6"/>
          <w:sz w:val="22"/>
        </w:rPr>
        <w:t xml:space="preserve"> </w:t>
      </w:r>
      <w:r>
        <w:rPr>
          <w:sz w:val="22"/>
        </w:rPr>
        <w:t>fructelor</w:t>
      </w:r>
      <w:r>
        <w:rPr>
          <w:spacing w:val="-4"/>
          <w:sz w:val="22"/>
        </w:rPr>
        <w:t xml:space="preserve"> </w:t>
      </w:r>
      <w:r>
        <w:rPr>
          <w:sz w:val="22"/>
        </w:rPr>
        <w:t>(cu</w:t>
      </w:r>
      <w:r>
        <w:rPr>
          <w:spacing w:val="-6"/>
          <w:sz w:val="22"/>
        </w:rPr>
        <w:t xml:space="preserve"> </w:t>
      </w:r>
      <w:r>
        <w:rPr>
          <w:sz w:val="22"/>
        </w:rPr>
        <w:t>sprijin</w:t>
      </w:r>
      <w:r>
        <w:rPr>
          <w:spacing w:val="-7"/>
          <w:sz w:val="22"/>
        </w:rPr>
        <w:t xml:space="preserve"> </w:t>
      </w:r>
      <w:r>
        <w:rPr>
          <w:sz w:val="22"/>
        </w:rPr>
        <w:t>și</w:t>
      </w:r>
      <w:r>
        <w:rPr>
          <w:spacing w:val="-2"/>
          <w:sz w:val="22"/>
        </w:rPr>
        <w:t xml:space="preserve"> supraveghere);</w:t>
      </w:r>
    </w:p>
    <w:p w14:paraId="6A516EF6">
      <w:pPr>
        <w:pStyle w:val="4"/>
        <w:spacing w:before="24"/>
      </w:pPr>
    </w:p>
    <w:p w14:paraId="5B93B9CB">
      <w:pPr>
        <w:pStyle w:val="6"/>
        <w:numPr>
          <w:ilvl w:val="0"/>
          <w:numId w:val="3"/>
        </w:numPr>
        <w:tabs>
          <w:tab w:val="left" w:pos="893"/>
        </w:tabs>
        <w:spacing w:before="1" w:after="0" w:line="240" w:lineRule="auto"/>
        <w:ind w:left="893" w:right="0" w:hanging="172"/>
        <w:jc w:val="left"/>
        <w:rPr>
          <w:sz w:val="22"/>
        </w:rPr>
      </w:pPr>
      <w:r>
        <w:rPr>
          <w:sz w:val="22"/>
        </w:rPr>
        <w:t>Punerea</w:t>
      </w:r>
      <w:r>
        <w:rPr>
          <w:spacing w:val="-5"/>
          <w:sz w:val="22"/>
        </w:rPr>
        <w:t xml:space="preserve"> </w:t>
      </w:r>
      <w:r>
        <w:rPr>
          <w:sz w:val="22"/>
        </w:rPr>
        <w:t>fructelor</w:t>
      </w:r>
      <w:r>
        <w:rPr>
          <w:spacing w:val="-2"/>
          <w:sz w:val="22"/>
        </w:rPr>
        <w:t xml:space="preserve"> </w:t>
      </w:r>
      <w:r>
        <w:rPr>
          <w:sz w:val="22"/>
        </w:rPr>
        <w:t>în</w:t>
      </w:r>
      <w:r>
        <w:rPr>
          <w:spacing w:val="-12"/>
          <w:sz w:val="22"/>
        </w:rPr>
        <w:t xml:space="preserve"> </w:t>
      </w:r>
      <w:r>
        <w:rPr>
          <w:spacing w:val="-4"/>
          <w:sz w:val="22"/>
        </w:rPr>
        <w:t>bol;</w:t>
      </w:r>
    </w:p>
    <w:p w14:paraId="58A5CDAC">
      <w:pPr>
        <w:pStyle w:val="4"/>
        <w:spacing w:before="24"/>
      </w:pPr>
    </w:p>
    <w:p w14:paraId="18B26CE3">
      <w:pPr>
        <w:pStyle w:val="4"/>
        <w:ind w:left="721"/>
      </w:pPr>
      <w:r>
        <w:t>&gt;Amestecarea</w:t>
      </w:r>
      <w:r>
        <w:rPr>
          <w:spacing w:val="-7"/>
        </w:rPr>
        <w:t xml:space="preserve"> </w:t>
      </w:r>
      <w:r>
        <w:rPr>
          <w:spacing w:val="-2"/>
        </w:rPr>
        <w:t>ingredientelor;</w:t>
      </w:r>
    </w:p>
    <w:p w14:paraId="7DA40BC5">
      <w:pPr>
        <w:pStyle w:val="4"/>
        <w:spacing w:before="17"/>
      </w:pPr>
    </w:p>
    <w:p w14:paraId="22D4A130">
      <w:pPr>
        <w:pStyle w:val="4"/>
        <w:ind w:left="721"/>
      </w:pPr>
      <w:r>
        <w:t>&gt;Adăugarea</w:t>
      </w:r>
      <w:r>
        <w:rPr>
          <w:spacing w:val="-3"/>
        </w:rPr>
        <w:t xml:space="preserve"> </w:t>
      </w:r>
      <w:r>
        <w:rPr>
          <w:spacing w:val="-2"/>
        </w:rPr>
        <w:t>frișcăi;</w:t>
      </w:r>
    </w:p>
    <w:p w14:paraId="6C132C48">
      <w:pPr>
        <w:pStyle w:val="4"/>
        <w:spacing w:before="24"/>
      </w:pPr>
    </w:p>
    <w:p w14:paraId="1D80B130">
      <w:pPr>
        <w:pStyle w:val="4"/>
        <w:ind w:left="721"/>
      </w:pPr>
      <w:r>
        <w:t>&gt;Porționarea</w:t>
      </w:r>
      <w:r>
        <w:rPr>
          <w:spacing w:val="-9"/>
        </w:rPr>
        <w:t xml:space="preserve"> </w:t>
      </w:r>
      <w:r>
        <w:t>salatei</w:t>
      </w:r>
      <w:r>
        <w:rPr>
          <w:spacing w:val="2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boluri</w:t>
      </w:r>
      <w:r>
        <w:rPr>
          <w:spacing w:val="-4"/>
        </w:rPr>
        <w:t xml:space="preserve"> </w:t>
      </w:r>
      <w:r>
        <w:rPr>
          <w:spacing w:val="-2"/>
        </w:rPr>
        <w:t>individuale.</w:t>
      </w:r>
    </w:p>
    <w:p w14:paraId="0B866461">
      <w:pPr>
        <w:pStyle w:val="4"/>
        <w:spacing w:before="25"/>
      </w:pPr>
    </w:p>
    <w:p w14:paraId="3DDBC1E1">
      <w:pPr>
        <w:pStyle w:val="4"/>
      </w:pPr>
      <w:r>
        <w:t>Se</w:t>
      </w:r>
      <w:r>
        <w:rPr>
          <w:spacing w:val="-3"/>
        </w:rPr>
        <w:t xml:space="preserve"> </w:t>
      </w:r>
      <w:r>
        <w:t>încurajează</w:t>
      </w:r>
      <w:r>
        <w:rPr>
          <w:spacing w:val="-10"/>
        </w:rPr>
        <w:t xml:space="preserve"> </w:t>
      </w:r>
      <w:r>
        <w:t>cooperarea</w:t>
      </w:r>
      <w:r>
        <w:rPr>
          <w:spacing w:val="-9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folosirea</w:t>
      </w:r>
      <w:r>
        <w:rPr>
          <w:spacing w:val="-9"/>
        </w:rPr>
        <w:t xml:space="preserve"> </w:t>
      </w:r>
      <w:r>
        <w:t>unui</w:t>
      </w:r>
      <w:r>
        <w:rPr>
          <w:spacing w:val="-6"/>
        </w:rPr>
        <w:t xml:space="preserve"> </w:t>
      </w:r>
      <w:r>
        <w:t>limbaj</w:t>
      </w:r>
      <w:r>
        <w:rPr>
          <w:spacing w:val="-4"/>
        </w:rPr>
        <w:t xml:space="preserve"> </w:t>
      </w:r>
      <w:r>
        <w:t>adecvat</w:t>
      </w:r>
      <w:r>
        <w:rPr>
          <w:spacing w:val="-11"/>
        </w:rPr>
        <w:t xml:space="preserve"> </w:t>
      </w:r>
      <w:r>
        <w:t>(„Te</w:t>
      </w:r>
      <w:r>
        <w:rPr>
          <w:spacing w:val="-3"/>
        </w:rPr>
        <w:t xml:space="preserve"> </w:t>
      </w:r>
      <w:r>
        <w:t>rog!”,</w:t>
      </w:r>
      <w:r>
        <w:rPr>
          <w:spacing w:val="-4"/>
        </w:rPr>
        <w:t xml:space="preserve"> </w:t>
      </w:r>
      <w:r>
        <w:rPr>
          <w:spacing w:val="-2"/>
        </w:rPr>
        <w:t>„Mulțumesc!”).</w:t>
      </w:r>
    </w:p>
    <w:p w14:paraId="56991ADF">
      <w:pPr>
        <w:pStyle w:val="4"/>
        <w:spacing w:before="24"/>
      </w:pPr>
    </w:p>
    <w:p w14:paraId="1E70B6FF">
      <w:pPr>
        <w:pStyle w:val="6"/>
        <w:numPr>
          <w:ilvl w:val="0"/>
          <w:numId w:val="2"/>
        </w:numPr>
        <w:tabs>
          <w:tab w:val="left" w:pos="214"/>
        </w:tabs>
        <w:spacing w:before="0" w:after="0" w:line="240" w:lineRule="auto"/>
        <w:ind w:left="214" w:right="0" w:hanging="214"/>
        <w:jc w:val="left"/>
        <w:rPr>
          <w:b/>
          <w:sz w:val="22"/>
        </w:rPr>
      </w:pPr>
      <w:bookmarkStart w:id="12" w:name="f) Evaluare și degustare (10 minute)"/>
      <w:bookmarkEnd w:id="12"/>
      <w:r>
        <w:rPr>
          <w:b/>
          <w:sz w:val="22"/>
        </w:rPr>
        <w:t>Evaluare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și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degustare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(10</w:t>
      </w:r>
      <w:r>
        <w:rPr>
          <w:b/>
          <w:spacing w:val="-3"/>
          <w:sz w:val="22"/>
        </w:rPr>
        <w:t xml:space="preserve"> </w:t>
      </w:r>
      <w:r>
        <w:rPr>
          <w:b/>
          <w:spacing w:val="-2"/>
          <w:sz w:val="22"/>
        </w:rPr>
        <w:t>minute)</w:t>
      </w:r>
    </w:p>
    <w:p w14:paraId="3996B57D">
      <w:pPr>
        <w:pStyle w:val="4"/>
        <w:spacing w:before="17"/>
        <w:rPr>
          <w:b/>
        </w:rPr>
      </w:pPr>
    </w:p>
    <w:p w14:paraId="42BA2E41">
      <w:pPr>
        <w:pStyle w:val="6"/>
        <w:numPr>
          <w:ilvl w:val="0"/>
          <w:numId w:val="4"/>
        </w:numPr>
        <w:tabs>
          <w:tab w:val="left" w:pos="893"/>
        </w:tabs>
        <w:spacing w:before="1" w:after="0" w:line="240" w:lineRule="auto"/>
        <w:ind w:left="893" w:right="0" w:hanging="172"/>
        <w:jc w:val="left"/>
        <w:rPr>
          <w:sz w:val="22"/>
        </w:rPr>
      </w:pPr>
      <w:r>
        <w:rPr>
          <w:sz w:val="22"/>
        </w:rPr>
        <w:t>Degustarea</w:t>
      </w:r>
      <w:r>
        <w:rPr>
          <w:spacing w:val="-9"/>
          <w:sz w:val="22"/>
        </w:rPr>
        <w:t xml:space="preserve"> </w:t>
      </w:r>
      <w:r>
        <w:rPr>
          <w:sz w:val="22"/>
        </w:rPr>
        <w:t>salatei</w:t>
      </w:r>
      <w:r>
        <w:rPr>
          <w:spacing w:val="3"/>
          <w:sz w:val="22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fructe.</w:t>
      </w:r>
    </w:p>
    <w:p w14:paraId="0BDD5208">
      <w:pPr>
        <w:pStyle w:val="4"/>
        <w:spacing w:before="24"/>
      </w:pPr>
    </w:p>
    <w:p w14:paraId="180CEA0F">
      <w:pPr>
        <w:pStyle w:val="6"/>
        <w:numPr>
          <w:ilvl w:val="0"/>
          <w:numId w:val="4"/>
        </w:numPr>
        <w:tabs>
          <w:tab w:val="left" w:pos="893"/>
        </w:tabs>
        <w:spacing w:before="0" w:after="0" w:line="240" w:lineRule="auto"/>
        <w:ind w:left="893" w:right="0" w:hanging="172"/>
        <w:jc w:val="left"/>
        <w:rPr>
          <w:sz w:val="22"/>
        </w:rPr>
      </w:pPr>
      <w:r>
        <w:rPr>
          <w:spacing w:val="-2"/>
          <w:sz w:val="22"/>
        </w:rPr>
        <w:t>Discuție:</w:t>
      </w:r>
    </w:p>
    <w:p w14:paraId="5163043C">
      <w:pPr>
        <w:pStyle w:val="4"/>
        <w:spacing w:before="17"/>
      </w:pPr>
    </w:p>
    <w:p w14:paraId="668FE731">
      <w:pPr>
        <w:spacing w:before="0"/>
        <w:ind w:left="0" w:right="0" w:firstLine="0"/>
        <w:jc w:val="left"/>
        <w:rPr>
          <w:i/>
          <w:sz w:val="22"/>
        </w:rPr>
      </w:pPr>
      <w:r>
        <w:rPr>
          <w:i/>
          <w:sz w:val="22"/>
        </w:rPr>
        <w:t>Ce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fruct</w:t>
      </w:r>
      <w:r>
        <w:rPr>
          <w:i/>
          <w:spacing w:val="-6"/>
          <w:sz w:val="22"/>
        </w:rPr>
        <w:t xml:space="preserve"> </w:t>
      </w:r>
      <w:r>
        <w:rPr>
          <w:i/>
          <w:sz w:val="22"/>
        </w:rPr>
        <w:t>ți-a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plăcut cel</w:t>
      </w:r>
      <w:r>
        <w:rPr>
          <w:i/>
          <w:spacing w:val="-10"/>
          <w:sz w:val="22"/>
        </w:rPr>
        <w:t xml:space="preserve"> </w:t>
      </w:r>
      <w:r>
        <w:rPr>
          <w:i/>
          <w:sz w:val="22"/>
        </w:rPr>
        <w:t>mai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mult? Ce</w:t>
      </w:r>
      <w:r>
        <w:rPr>
          <w:i/>
          <w:spacing w:val="-9"/>
          <w:sz w:val="22"/>
        </w:rPr>
        <w:t xml:space="preserve"> </w:t>
      </w:r>
      <w:r>
        <w:rPr>
          <w:i/>
          <w:sz w:val="22"/>
        </w:rPr>
        <w:t>ai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învățat astăzi?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ce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sunt importante</w:t>
      </w:r>
      <w:r>
        <w:rPr>
          <w:i/>
          <w:spacing w:val="-9"/>
          <w:sz w:val="22"/>
        </w:rPr>
        <w:t xml:space="preserve"> </w:t>
      </w:r>
      <w:r>
        <w:rPr>
          <w:i/>
          <w:sz w:val="22"/>
        </w:rPr>
        <w:t>fructele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in alimentatia noastra? etc.</w:t>
      </w:r>
    </w:p>
    <w:p w14:paraId="31CA0D55">
      <w:pPr>
        <w:pStyle w:val="4"/>
        <w:spacing w:before="26"/>
        <w:rPr>
          <w:i/>
        </w:rPr>
      </w:pPr>
    </w:p>
    <w:p w14:paraId="54758934">
      <w:pPr>
        <w:pStyle w:val="6"/>
        <w:numPr>
          <w:ilvl w:val="0"/>
          <w:numId w:val="4"/>
        </w:numPr>
        <w:tabs>
          <w:tab w:val="left" w:pos="893"/>
        </w:tabs>
        <w:spacing w:before="0" w:after="0" w:line="240" w:lineRule="auto"/>
        <w:ind w:left="893" w:right="0" w:hanging="172"/>
        <w:jc w:val="left"/>
        <w:rPr>
          <w:sz w:val="22"/>
        </w:rPr>
      </w:pPr>
      <w:r>
        <w:rPr>
          <w:sz w:val="22"/>
        </w:rPr>
        <w:t>Aprecierea</w:t>
      </w:r>
      <w:r>
        <w:rPr>
          <w:spacing w:val="-11"/>
          <w:sz w:val="22"/>
        </w:rPr>
        <w:t xml:space="preserve"> </w:t>
      </w:r>
      <w:r>
        <w:rPr>
          <w:sz w:val="22"/>
        </w:rPr>
        <w:t>verbală</w:t>
      </w:r>
      <w:r>
        <w:rPr>
          <w:spacing w:val="-3"/>
          <w:sz w:val="22"/>
        </w:rPr>
        <w:t xml:space="preserve"> </w:t>
      </w:r>
      <w:r>
        <w:rPr>
          <w:sz w:val="22"/>
        </w:rPr>
        <w:t>a</w:t>
      </w:r>
      <w:r>
        <w:rPr>
          <w:spacing w:val="-10"/>
          <w:sz w:val="22"/>
        </w:rPr>
        <w:t xml:space="preserve"> </w:t>
      </w:r>
      <w:r>
        <w:rPr>
          <w:sz w:val="22"/>
        </w:rPr>
        <w:t xml:space="preserve">implicării </w:t>
      </w:r>
      <w:r>
        <w:rPr>
          <w:spacing w:val="-2"/>
          <w:sz w:val="22"/>
        </w:rPr>
        <w:t>elevilor.</w:t>
      </w:r>
    </w:p>
    <w:p w14:paraId="06F165C8">
      <w:pPr>
        <w:pStyle w:val="4"/>
        <w:spacing w:before="24"/>
      </w:pPr>
    </w:p>
    <w:p w14:paraId="12950985">
      <w:pPr>
        <w:pStyle w:val="6"/>
        <w:numPr>
          <w:ilvl w:val="0"/>
          <w:numId w:val="4"/>
        </w:numPr>
        <w:tabs>
          <w:tab w:val="left" w:pos="893"/>
        </w:tabs>
        <w:spacing w:before="0" w:after="0" w:line="240" w:lineRule="auto"/>
        <w:ind w:left="893" w:right="0" w:hanging="172"/>
        <w:jc w:val="left"/>
        <w:rPr>
          <w:sz w:val="22"/>
        </w:rPr>
      </w:pPr>
      <w:r>
        <w:rPr>
          <w:sz w:val="22"/>
        </w:rPr>
        <w:t>Premierea</w:t>
      </w:r>
      <w:r>
        <w:rPr>
          <w:spacing w:val="-5"/>
          <w:sz w:val="22"/>
        </w:rPr>
        <w:t xml:space="preserve"> </w:t>
      </w:r>
      <w:r>
        <w:rPr>
          <w:sz w:val="22"/>
        </w:rPr>
        <w:t>tuturor</w:t>
      </w:r>
      <w:r>
        <w:rPr>
          <w:spacing w:val="-3"/>
          <w:sz w:val="22"/>
        </w:rPr>
        <w:t xml:space="preserve"> </w:t>
      </w:r>
      <w:r>
        <w:rPr>
          <w:sz w:val="22"/>
        </w:rPr>
        <w:t>copiilor</w:t>
      </w:r>
      <w:r>
        <w:rPr>
          <w:spacing w:val="-10"/>
          <w:sz w:val="22"/>
        </w:rPr>
        <w:t xml:space="preserve"> </w:t>
      </w:r>
      <w:r>
        <w:rPr>
          <w:sz w:val="22"/>
        </w:rPr>
        <w:t>cu</w:t>
      </w:r>
      <w:r>
        <w:rPr>
          <w:spacing w:val="-4"/>
          <w:sz w:val="22"/>
        </w:rPr>
        <w:t xml:space="preserve"> </w:t>
      </w:r>
      <w:r>
        <w:rPr>
          <w:sz w:val="22"/>
        </w:rPr>
        <w:t>diplome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11"/>
          <w:sz w:val="22"/>
        </w:rPr>
        <w:t xml:space="preserve"> </w:t>
      </w:r>
      <w:r>
        <w:rPr>
          <w:sz w:val="22"/>
        </w:rPr>
        <w:t>,,Mici</w:t>
      </w:r>
      <w:r>
        <w:rPr>
          <w:spacing w:val="-1"/>
          <w:sz w:val="22"/>
        </w:rPr>
        <w:t xml:space="preserve"> </w:t>
      </w:r>
      <w:r>
        <w:rPr>
          <w:spacing w:val="-2"/>
          <w:sz w:val="22"/>
        </w:rPr>
        <w:t>bucatari’’.</w:t>
      </w:r>
    </w:p>
    <w:p w14:paraId="2C36676C">
      <w:pPr>
        <w:pStyle w:val="4"/>
        <w:spacing w:before="25"/>
      </w:pPr>
    </w:p>
    <w:p w14:paraId="02D254E2">
      <w:pPr>
        <w:spacing w:before="0"/>
        <w:ind w:left="51" w:right="0" w:firstLine="0"/>
        <w:jc w:val="left"/>
        <w:rPr>
          <w:sz w:val="22"/>
        </w:rPr>
      </w:pPr>
      <w:bookmarkStart w:id="13" w:name="Metode și procedee: Conversația; Observa"/>
      <w:bookmarkEnd w:id="13"/>
      <w:r>
        <w:rPr>
          <w:b/>
          <w:sz w:val="22"/>
        </w:rPr>
        <w:t>Metode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și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procedee:</w:t>
      </w:r>
      <w:r>
        <w:rPr>
          <w:b/>
          <w:spacing w:val="-1"/>
          <w:sz w:val="22"/>
        </w:rPr>
        <w:t xml:space="preserve"> </w:t>
      </w:r>
      <w:r>
        <w:rPr>
          <w:sz w:val="22"/>
        </w:rPr>
        <w:t>Conversația;</w:t>
      </w:r>
      <w:r>
        <w:rPr>
          <w:spacing w:val="-6"/>
          <w:sz w:val="22"/>
        </w:rPr>
        <w:t xml:space="preserve"> </w:t>
      </w:r>
      <w:r>
        <w:rPr>
          <w:sz w:val="22"/>
        </w:rPr>
        <w:t>Observația;</w:t>
      </w:r>
      <w:r>
        <w:rPr>
          <w:spacing w:val="-11"/>
          <w:sz w:val="22"/>
        </w:rPr>
        <w:t xml:space="preserve"> </w:t>
      </w:r>
      <w:r>
        <w:rPr>
          <w:sz w:val="22"/>
        </w:rPr>
        <w:t>Demonstrația,</w:t>
      </w:r>
      <w:r>
        <w:rPr>
          <w:spacing w:val="-12"/>
          <w:sz w:val="22"/>
        </w:rPr>
        <w:t xml:space="preserve"> </w:t>
      </w:r>
      <w:r>
        <w:rPr>
          <w:sz w:val="22"/>
        </w:rPr>
        <w:t>Exercițiul</w:t>
      </w:r>
      <w:r>
        <w:rPr>
          <w:spacing w:val="-8"/>
          <w:sz w:val="22"/>
        </w:rPr>
        <w:t xml:space="preserve"> </w:t>
      </w:r>
      <w:r>
        <w:rPr>
          <w:sz w:val="22"/>
        </w:rPr>
        <w:t>practic;</w:t>
      </w:r>
      <w:r>
        <w:rPr>
          <w:spacing w:val="-5"/>
          <w:sz w:val="22"/>
        </w:rPr>
        <w:t xml:space="preserve"> </w:t>
      </w:r>
      <w:r>
        <w:rPr>
          <w:sz w:val="22"/>
        </w:rPr>
        <w:t>Lucrul</w:t>
      </w:r>
      <w:r>
        <w:rPr>
          <w:spacing w:val="-7"/>
          <w:sz w:val="22"/>
        </w:rPr>
        <w:t xml:space="preserve"> </w:t>
      </w:r>
      <w:r>
        <w:rPr>
          <w:sz w:val="22"/>
        </w:rPr>
        <w:t>pe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grupe.</w:t>
      </w:r>
    </w:p>
    <w:p w14:paraId="6FF701BE">
      <w:pPr>
        <w:pStyle w:val="4"/>
        <w:spacing w:before="17"/>
      </w:pPr>
    </w:p>
    <w:p w14:paraId="0398ED8E">
      <w:pPr>
        <w:spacing w:before="0"/>
        <w:ind w:left="51" w:right="0" w:firstLine="0"/>
        <w:jc w:val="left"/>
        <w:rPr>
          <w:sz w:val="22"/>
        </w:rPr>
      </w:pPr>
      <w:bookmarkStart w:id="14" w:name="Forme de organizare: Frontal; Pe grupe; "/>
      <w:bookmarkEnd w:id="14"/>
      <w:r>
        <w:rPr>
          <w:b/>
          <w:sz w:val="22"/>
        </w:rPr>
        <w:t>Forme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organizare:</w:t>
      </w:r>
      <w:r>
        <w:rPr>
          <w:b/>
          <w:spacing w:val="-3"/>
          <w:sz w:val="22"/>
        </w:rPr>
        <w:t xml:space="preserve"> </w:t>
      </w:r>
      <w:r>
        <w:rPr>
          <w:sz w:val="22"/>
        </w:rPr>
        <w:t>Frontal</w:t>
      </w:r>
      <w:r>
        <w:rPr>
          <w:b/>
          <w:sz w:val="22"/>
        </w:rPr>
        <w:t>;</w:t>
      </w:r>
      <w:r>
        <w:rPr>
          <w:b/>
          <w:spacing w:val="-5"/>
          <w:sz w:val="22"/>
        </w:rPr>
        <w:t xml:space="preserve"> </w:t>
      </w:r>
      <w:r>
        <w:rPr>
          <w:sz w:val="22"/>
        </w:rPr>
        <w:t>Pe</w:t>
      </w:r>
      <w:r>
        <w:rPr>
          <w:spacing w:val="-3"/>
          <w:sz w:val="22"/>
        </w:rPr>
        <w:t xml:space="preserve"> </w:t>
      </w:r>
      <w:r>
        <w:rPr>
          <w:sz w:val="22"/>
        </w:rPr>
        <w:t>grupe</w:t>
      </w:r>
      <w:r>
        <w:rPr>
          <w:b/>
          <w:sz w:val="22"/>
        </w:rPr>
        <w:t>;</w:t>
      </w:r>
      <w:r>
        <w:rPr>
          <w:b/>
          <w:spacing w:val="1"/>
          <w:sz w:val="22"/>
        </w:rPr>
        <w:t xml:space="preserve"> </w:t>
      </w:r>
      <w:r>
        <w:rPr>
          <w:spacing w:val="-2"/>
          <w:sz w:val="22"/>
        </w:rPr>
        <w:t>Individual.</w:t>
      </w:r>
    </w:p>
    <w:p w14:paraId="4BAC5AD8">
      <w:pPr>
        <w:pStyle w:val="4"/>
        <w:spacing w:before="24"/>
      </w:pPr>
    </w:p>
    <w:p w14:paraId="6B2188AA">
      <w:pPr>
        <w:spacing w:before="0"/>
        <w:ind w:left="51" w:right="0" w:firstLine="0"/>
        <w:jc w:val="left"/>
        <w:rPr>
          <w:b/>
          <w:sz w:val="22"/>
        </w:rPr>
      </w:pPr>
      <w:bookmarkStart w:id="15" w:name="Modalități de evaluare:"/>
      <w:bookmarkEnd w:id="15"/>
      <w:r>
        <w:rPr>
          <w:b/>
          <w:sz w:val="22"/>
        </w:rPr>
        <w:t>Modalități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 xml:space="preserve"> evaluare:</w:t>
      </w:r>
    </w:p>
    <w:p w14:paraId="6931F514">
      <w:pPr>
        <w:spacing w:after="0"/>
        <w:jc w:val="left"/>
        <w:rPr>
          <w:b/>
          <w:sz w:val="22"/>
        </w:rPr>
        <w:sectPr>
          <w:pgSz w:w="12240" w:h="15840"/>
          <w:pgMar w:top="1360" w:right="1440" w:bottom="280" w:left="1440" w:header="720" w:footer="720" w:gutter="0"/>
          <w:cols w:space="720" w:num="1"/>
        </w:sectPr>
      </w:pPr>
    </w:p>
    <w:p w14:paraId="53AD4A6B">
      <w:pPr>
        <w:pStyle w:val="4"/>
        <w:spacing w:before="80"/>
        <w:rPr>
          <w:b/>
        </w:rPr>
      </w:pPr>
      <w:bookmarkStart w:id="16" w:name="&gt;Observarea comportamentului igienic;"/>
      <w:bookmarkEnd w:id="16"/>
      <w:r>
        <w:rPr>
          <w:b/>
        </w:rPr>
        <w:t>&gt;</w:t>
      </w:r>
      <w:r>
        <w:t>Observarea</w:t>
      </w:r>
      <w:r>
        <w:rPr>
          <w:spacing w:val="-13"/>
        </w:rPr>
        <w:t xml:space="preserve"> </w:t>
      </w:r>
      <w:r>
        <w:t>comportamentului</w:t>
      </w:r>
      <w:r>
        <w:rPr>
          <w:spacing w:val="-8"/>
        </w:rPr>
        <w:t xml:space="preserve"> </w:t>
      </w:r>
      <w:r>
        <w:rPr>
          <w:spacing w:val="-2"/>
        </w:rPr>
        <w:t>igienic</w:t>
      </w:r>
      <w:r>
        <w:rPr>
          <w:b/>
          <w:spacing w:val="-2"/>
        </w:rPr>
        <w:t>;</w:t>
      </w:r>
    </w:p>
    <w:p w14:paraId="19FEFD35">
      <w:pPr>
        <w:pStyle w:val="4"/>
        <w:spacing w:before="24"/>
        <w:rPr>
          <w:b/>
        </w:rPr>
      </w:pPr>
    </w:p>
    <w:p w14:paraId="4EEA72F7">
      <w:pPr>
        <w:pStyle w:val="4"/>
        <w:spacing w:before="1"/>
        <w:rPr>
          <w:b/>
        </w:rPr>
      </w:pPr>
      <w:bookmarkStart w:id="17" w:name="&gt;Implicarea în activitate;"/>
      <w:bookmarkEnd w:id="17"/>
      <w:r>
        <w:rPr>
          <w:b/>
        </w:rPr>
        <w:t>&gt;</w:t>
      </w:r>
      <w:r>
        <w:t>Implicarea</w:t>
      </w:r>
      <w:r>
        <w:rPr>
          <w:spacing w:val="-7"/>
        </w:rPr>
        <w:t xml:space="preserve"> </w:t>
      </w:r>
      <w:r>
        <w:t xml:space="preserve">în </w:t>
      </w:r>
      <w:r>
        <w:rPr>
          <w:spacing w:val="-2"/>
        </w:rPr>
        <w:t>activitate</w:t>
      </w:r>
      <w:r>
        <w:rPr>
          <w:b/>
          <w:spacing w:val="-2"/>
        </w:rPr>
        <w:t>;</w:t>
      </w:r>
    </w:p>
    <w:p w14:paraId="1A346633">
      <w:pPr>
        <w:pStyle w:val="4"/>
        <w:spacing w:before="17"/>
        <w:rPr>
          <w:b/>
        </w:rPr>
      </w:pPr>
    </w:p>
    <w:p w14:paraId="230C2E9B">
      <w:pPr>
        <w:pStyle w:val="4"/>
        <w:rPr>
          <w:b/>
        </w:rPr>
      </w:pPr>
      <w:bookmarkStart w:id="18" w:name="&gt;Răspunsurile la întrebări;"/>
      <w:bookmarkEnd w:id="18"/>
      <w:r>
        <w:rPr>
          <w:b/>
        </w:rPr>
        <w:t>&gt;</w:t>
      </w:r>
      <w:r>
        <w:t>Răspunsurile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întrebări</w:t>
      </w:r>
      <w:r>
        <w:rPr>
          <w:b/>
          <w:spacing w:val="-2"/>
        </w:rPr>
        <w:t>;</w:t>
      </w:r>
    </w:p>
    <w:p w14:paraId="5B4BBBB7">
      <w:pPr>
        <w:pStyle w:val="4"/>
        <w:spacing w:before="24"/>
        <w:rPr>
          <w:b/>
        </w:rPr>
      </w:pPr>
    </w:p>
    <w:p w14:paraId="10CE2169">
      <w:pPr>
        <w:pStyle w:val="4"/>
        <w:rPr>
          <w:b/>
        </w:rPr>
      </w:pPr>
      <w:bookmarkStart w:id="19" w:name="&gt;Produsul final realizat; &gt; Premierea co"/>
      <w:bookmarkEnd w:id="19"/>
      <w:r>
        <w:rPr>
          <w:b/>
        </w:rPr>
        <w:t>&gt;</w:t>
      </w:r>
      <w:r>
        <w:t>Produsul</w:t>
      </w:r>
      <w:r>
        <w:rPr>
          <w:spacing w:val="-6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rPr>
          <w:spacing w:val="-2"/>
        </w:rPr>
        <w:t>realizat</w:t>
      </w:r>
      <w:r>
        <w:rPr>
          <w:b/>
          <w:spacing w:val="-2"/>
        </w:rPr>
        <w:t>;</w:t>
      </w:r>
    </w:p>
    <w:p w14:paraId="2B23A524">
      <w:pPr>
        <w:pStyle w:val="6"/>
        <w:numPr>
          <w:ilvl w:val="0"/>
          <w:numId w:val="1"/>
        </w:numPr>
        <w:tabs>
          <w:tab w:val="left" w:pos="179"/>
        </w:tabs>
        <w:spacing w:before="1" w:after="0" w:line="240" w:lineRule="auto"/>
        <w:ind w:left="179" w:right="0" w:hanging="179"/>
        <w:jc w:val="left"/>
        <w:rPr>
          <w:b/>
          <w:sz w:val="22"/>
        </w:rPr>
      </w:pPr>
      <w:r>
        <w:rPr>
          <w:sz w:val="22"/>
        </w:rPr>
        <w:t>Premierea</w:t>
      </w:r>
      <w:r>
        <w:rPr>
          <w:spacing w:val="-9"/>
          <w:sz w:val="22"/>
        </w:rPr>
        <w:t xml:space="preserve"> </w:t>
      </w:r>
      <w:r>
        <w:rPr>
          <w:sz w:val="22"/>
        </w:rPr>
        <w:t>copiilor cu</w:t>
      </w:r>
      <w:r>
        <w:rPr>
          <w:spacing w:val="-8"/>
          <w:sz w:val="22"/>
        </w:rPr>
        <w:t xml:space="preserve"> </w:t>
      </w:r>
      <w:r>
        <w:rPr>
          <w:spacing w:val="-2"/>
          <w:sz w:val="22"/>
        </w:rPr>
        <w:t>diplom</w:t>
      </w:r>
    </w:p>
    <w:p w14:paraId="11A58D54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6FA92B05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2804735D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43DFDF33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49D7B765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64E400C6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043C3DE1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706CAC72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8503CB0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30E6A67A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0F4C6AD8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72E06894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408699E6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4E387917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10DFB3F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6CCEB37E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718E2B0B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020F791D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6198A0CD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0A3A4631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2C8AE9C5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27517F08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B1951ED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5EB9C3F0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E126246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D81C7F5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7971DF74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3AC22A5D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58198E9A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B6451A9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7B3E4A47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96D5115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6233B27E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75DF535C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D663925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0D8A0516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5FA50DDB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4A910CB0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B226ABD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5B8FB498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8E55E50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7B08EE40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005F2B6B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651F1DB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60C4CF3D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4CF2AF98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4386EA3A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14:ligatures w14:val="none"/>
        </w:rPr>
        <w:t>Erasmus+ Cultural connections: Enhancing EU heritage, Social</w:t>
      </w:r>
      <w:r>
        <w:rPr>
          <w:rFonts w:ascii="Times New Roman" w:hAnsi="Times New Roman" w:eastAsia="Times New Roman" w:cs="Times New Roman"/>
          <w:b/>
          <w:bCs/>
          <w:kern w:val="0"/>
          <w14:ligatures w14:val="none"/>
        </w:rPr>
        <w:br w:type="textWrapping"/>
      </w:r>
      <w:r>
        <w:rPr>
          <w:rFonts w:ascii="Times New Roman" w:hAnsi="Times New Roman" w:eastAsia="Times New Roman" w:cs="Times New Roman"/>
          <w:b/>
          <w:bCs/>
          <w:kern w:val="0"/>
          <w14:ligatures w14:val="none"/>
        </w:rPr>
        <w:t>Inclusion and Digital Literacy through our Pupils' hearts</w:t>
      </w:r>
    </w:p>
    <w:p w14:paraId="29D49DEB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Scientific and Creative Thinking Workshop</w:t>
      </w:r>
    </w:p>
    <w:p w14:paraId="5CBB1AF5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7–12 December 2025, Ukmerges, Lithuania</w:t>
      </w:r>
    </w:p>
    <w:p w14:paraId="11061A0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Secondary School No. 2 Fundeni – Dobroesti</w:t>
      </w:r>
      <w:r>
        <w:rPr>
          <w:rFonts w:ascii="Times New Roman" w:hAnsi="Times New Roman" w:eastAsia="Times New Roman" w:cs="Times New Roman"/>
          <w:kern w:val="0"/>
          <w14:ligatures w14:val="none"/>
        </w:rPr>
        <w:br w:type="textWrapping"/>
      </w:r>
      <w:r>
        <w:rPr>
          <w:rFonts w:ascii="Times New Roman" w:hAnsi="Times New Roman" w:eastAsia="Times New Roman" w:cs="Times New Roman"/>
          <w:kern w:val="0"/>
          <w14:ligatures w14:val="none"/>
        </w:rPr>
        <w:t>Agricultorilor Street, Dobroesti commune, Ilfov County</w:t>
      </w:r>
      <w:r>
        <w:rPr>
          <w:rFonts w:ascii="Times New Roman" w:hAnsi="Times New Roman" w:eastAsia="Times New Roman" w:cs="Times New Roman"/>
          <w:kern w:val="0"/>
          <w14:ligatures w14:val="none"/>
        </w:rPr>
        <w:br w:type="textWrapping"/>
      </w:r>
      <w:r>
        <w:rPr>
          <w:rFonts w:ascii="Times New Roman" w:hAnsi="Times New Roman" w:eastAsia="Times New Roman" w:cs="Times New Roman"/>
          <w:kern w:val="0"/>
          <w14:ligatures w14:val="none"/>
        </w:rPr>
        <w:t>Tel. 021-5695477 / fax 021-5695477</w:t>
      </w:r>
      <w:r>
        <w:rPr>
          <w:rFonts w:ascii="Times New Roman" w:hAnsi="Times New Roman" w:eastAsia="Times New Roman" w:cs="Times New Roman"/>
          <w:kern w:val="0"/>
          <w14:ligatures w14:val="none"/>
        </w:rPr>
        <w:br w:type="textWrapping"/>
      </w:r>
      <w:r>
        <w:rPr>
          <w:rFonts w:ascii="Times New Roman" w:hAnsi="Times New Roman" w:eastAsia="Times New Roman" w:cs="Times New Roman"/>
          <w:kern w:val="0"/>
          <w14:ligatures w14:val="none"/>
        </w:rPr>
        <w:t>E-mail: scfundeni@yahoo.com</w:t>
      </w:r>
    </w:p>
    <w:p w14:paraId="3220222E">
      <w:pPr>
        <w:spacing w:after="0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</w:p>
    <w:p w14:paraId="15CC10AF">
      <w:pPr>
        <w:spacing w:before="100" w:beforeAutospacing="1" w:after="100" w:afterAutospacing="1" w:line="240" w:lineRule="auto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  <w:t>DIDACTIC PROJECT</w:t>
      </w:r>
    </w:p>
    <w:p w14:paraId="50A8D879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Practical Workshop: “Preparing Assorted Fruit Salad with Whipped Cream”</w:t>
      </w:r>
    </w:p>
    <w:p w14:paraId="78857E0F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Class: Preparatory Grade A</w:t>
      </w:r>
      <w:r>
        <w:rPr>
          <w:rFonts w:ascii="Times New Roman" w:hAnsi="Times New Roman" w:eastAsia="Times New Roman" w:cs="Times New Roman"/>
          <w:kern w:val="0"/>
          <w14:ligatures w14:val="none"/>
        </w:rPr>
        <w:br w:type="textWrapping"/>
      </w:r>
      <w:r>
        <w:rPr>
          <w:rFonts w:ascii="Times New Roman" w:hAnsi="Times New Roman" w:eastAsia="Times New Roman" w:cs="Times New Roman"/>
          <w:kern w:val="0"/>
          <w14:ligatures w14:val="none"/>
        </w:rPr>
        <w:t>Teacher</w:t>
      </w:r>
      <w:r>
        <w:rPr>
          <w:rFonts w:ascii="Times New Roman" w:hAnsi="Times New Roman" w:eastAsia="Times New Roman" w:cs="Times New Roman"/>
          <w:b/>
          <w:bCs/>
          <w:kern w:val="0"/>
          <w14:ligatures w14:val="none"/>
        </w:rPr>
        <w:t>: GINA VOICU</w:t>
      </w:r>
    </w:p>
    <w:p w14:paraId="3441F911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Curricular area: Man and Society / Sciences / Arts</w:t>
      </w:r>
    </w:p>
    <w:p w14:paraId="61FCBF2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Integrated subjects: DP, MEM, AVAP</w:t>
      </w:r>
    </w:p>
    <w:p w14:paraId="383DAA3C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Type of activity: Practical workshop – health education</w:t>
      </w:r>
    </w:p>
    <w:p w14:paraId="34A0174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Duration: 35–40 minutes</w:t>
      </w:r>
    </w:p>
    <w:p w14:paraId="7CA8C3B2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Purpose of the activity:</w:t>
      </w:r>
    </w:p>
    <w:p w14:paraId="4E64725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Forming personal hygiene habits and developing practical skills through the preparation of an assorted fruit salad with whipped cream.</w:t>
      </w:r>
    </w:p>
    <w:p w14:paraId="7E82D927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Targeted Competences</w:t>
      </w:r>
      <w:r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14:ligatures w14:val="none"/>
        </w:rPr>
        <w:t>:</w:t>
      </w:r>
    </w:p>
    <w:p w14:paraId="7CD1A8C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Observing personal hygiene rules;</w:t>
      </w:r>
    </w:p>
    <w:p w14:paraId="12458F3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Active participation in simple practical activities;</w:t>
      </w:r>
    </w:p>
    <w:p w14:paraId="119453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Cooperation in accomplishing a common task;</w:t>
      </w:r>
    </w:p>
    <w:p w14:paraId="082FCB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Showing interest in healthy nutrition.</w:t>
      </w:r>
    </w:p>
    <w:p w14:paraId="2C8D479B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Operational Objectives:</w:t>
      </w:r>
    </w:p>
    <w:p w14:paraId="4300D14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At the end of the activity, students will be able:</w:t>
      </w:r>
    </w:p>
    <w:p w14:paraId="116962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O1 – to list at least two hygiene rules before preparing food;</w:t>
      </w:r>
    </w:p>
    <w:p w14:paraId="12F1D8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O2 – to wash their hands correctly with warm water and soap;</w:t>
      </w:r>
    </w:p>
    <w:p w14:paraId="6311251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O3 – to recognize and name at least three fruits used;</w:t>
      </w:r>
    </w:p>
    <w:p w14:paraId="23C95D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O4 – to actively participate in preparing the fruit salad;</w:t>
      </w:r>
    </w:p>
    <w:p w14:paraId="07509B0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O5 – to collaborate with classmates in completing the final product.</w:t>
      </w:r>
    </w:p>
    <w:p w14:paraId="63617142">
      <w:pPr>
        <w:numPr>
          <w:numId w:val="0"/>
        </w:numPr>
        <w:spacing w:before="100" w:beforeAutospacing="1" w:after="100" w:afterAutospacing="1" w:line="240" w:lineRule="auto"/>
        <w:ind w:left="360" w:leftChars="0" w:right="0" w:rightChars="0"/>
        <w:rPr>
          <w:rFonts w:ascii="Times New Roman" w:hAnsi="Times New Roman" w:eastAsia="Times New Roman" w:cs="Times New Roman"/>
          <w:kern w:val="0"/>
          <w14:ligatures w14:val="none"/>
        </w:rPr>
      </w:pPr>
    </w:p>
    <w:p w14:paraId="3A58BFDA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Resources</w:t>
      </w:r>
    </w:p>
    <w:p w14:paraId="79C4D347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Materials:</w:t>
      </w:r>
    </w:p>
    <w:p w14:paraId="0EEA36C5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Warm water and soap, fruits (apples, bananas, oranges, kiwi, grapes, etc.), whipped cream, large and small bowls, spoons and plastic knives (used under the teacher’s supervision), cutting boards, napkins.</w:t>
      </w:r>
    </w:p>
    <w:p w14:paraId="4A43CD4D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Human resources:</w:t>
      </w:r>
    </w:p>
    <w:p w14:paraId="634EBDB9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Students, the teacher.</w:t>
      </w:r>
    </w:p>
    <w:p w14:paraId="5ED14C74">
      <w:pPr>
        <w:spacing w:before="100" w:beforeAutospacing="1" w:after="100" w:afterAutospacing="1" w:line="240" w:lineRule="auto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  <w:t>Activity Development:</w:t>
      </w:r>
    </w:p>
    <w:p w14:paraId="1E6EEDB6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14:ligatures w14:val="none"/>
        </w:rPr>
        <w:t>a) Organizational moment (2 minutes)</w:t>
      </w:r>
    </w:p>
    <w:p w14:paraId="20A2245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Preparing the materials</w:t>
      </w:r>
    </w:p>
    <w:p w14:paraId="0B6766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Organizing the children into groups</w:t>
      </w:r>
    </w:p>
    <w:p w14:paraId="18CC98A1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b) Capturing attention (3 minutes</w:t>
      </w:r>
      <w:r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14:ligatures w14:val="none"/>
        </w:rPr>
        <w:t>)</w:t>
      </w:r>
    </w:p>
    <w:p w14:paraId="7C08073D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Discussion about favorite fruits.</w:t>
      </w:r>
    </w:p>
    <w:p w14:paraId="5B0ABC8C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Questions: “Why are fruits healthy?”</w:t>
      </w:r>
    </w:p>
    <w:p w14:paraId="2C7E9286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Observing the fruits brought into the classroom (color, shape, smell).</w:t>
      </w:r>
    </w:p>
    <w:p w14:paraId="0EC7DDFF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c) Announcing the topic and objectives (2 minutes)</w:t>
      </w:r>
    </w:p>
    <w:p w14:paraId="1A2D7102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“Today we will prepare together a delicious fruit salad with whipped cream!”</w:t>
      </w:r>
    </w:p>
    <w:p w14:paraId="5C55166B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d) Reviewing prior knowledge – Hygiene rules (3 minutes)</w:t>
      </w:r>
    </w:p>
    <w:p w14:paraId="4749E5A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Discussion about the importance of handwashing.</w:t>
      </w:r>
    </w:p>
    <w:p w14:paraId="78FC2F4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Correct demonstration of handwashing:</w:t>
      </w:r>
    </w:p>
    <w:p w14:paraId="7DADA68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Wetting the hands with warm water</w:t>
      </w:r>
    </w:p>
    <w:p w14:paraId="09DB7C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Applying soap</w:t>
      </w:r>
    </w:p>
    <w:p w14:paraId="4448639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Rubbing the hands (palms, fingers, spaces between fingers)</w:t>
      </w:r>
    </w:p>
    <w:p w14:paraId="28212F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Rinsing</w:t>
      </w:r>
    </w:p>
    <w:p w14:paraId="1C181E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Drying with a clean towel/napkin</w:t>
      </w:r>
    </w:p>
    <w:p w14:paraId="595AFFD1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Children go in groups to wash their hands with warm water and soap.</w:t>
      </w:r>
    </w:p>
    <w:p w14:paraId="1314D7FC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e) Carrying out the practical activity (20 minutes):</w:t>
      </w:r>
    </w:p>
    <w:p w14:paraId="21AE96F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Washing the fruits (done by the adult at home or at school);</w:t>
      </w:r>
    </w:p>
    <w:p w14:paraId="41E2795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Peeling and cutting the fruits (with support and supervision);</w:t>
      </w:r>
    </w:p>
    <w:p w14:paraId="2854EE5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Placing the fruits into the bowl;</w:t>
      </w:r>
    </w:p>
    <w:p w14:paraId="5D4973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Mixing the ingredients;</w:t>
      </w:r>
    </w:p>
    <w:p w14:paraId="65D175F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Adding the whipped cream;</w:t>
      </w:r>
    </w:p>
    <w:p w14:paraId="2FA6CC6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Portioning the salad into individual bowls.</w:t>
      </w:r>
    </w:p>
    <w:p w14:paraId="4F5C96D2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Cooperation and the use of appropriate language (“Please!”, “Thank you!”) are encouraged.</w:t>
      </w:r>
    </w:p>
    <w:p w14:paraId="2E12E8DB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f) Evaluation and tasting (10 minutes</w:t>
      </w:r>
      <w:r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14:ligatures w14:val="none"/>
        </w:rPr>
        <w:t>)</w:t>
      </w:r>
    </w:p>
    <w:p w14:paraId="267BE8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Tasting the fruit salad.</w:t>
      </w:r>
    </w:p>
    <w:p w14:paraId="7AA5D3B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Discussion:</w:t>
      </w:r>
    </w:p>
    <w:p w14:paraId="46B7772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Which fruit did you like the most? What did you learn today? Why are fruits important in our diet? etc.</w:t>
      </w:r>
    </w:p>
    <w:p w14:paraId="0763209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Verbal appreciation of students’ involvement.</w:t>
      </w:r>
    </w:p>
    <w:p w14:paraId="6735B23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Awarding all children with “Little Chefs” diplomas.</w:t>
      </w:r>
    </w:p>
    <w:p w14:paraId="1202F826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Methods and procedures:</w:t>
      </w:r>
    </w:p>
    <w:p w14:paraId="07E673B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Conversation; Observation; Demonstration; Practical exercise; Group work.</w:t>
      </w:r>
    </w:p>
    <w:p w14:paraId="2EF180FB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Forms of organization:</w:t>
      </w:r>
    </w:p>
    <w:p w14:paraId="1EB7CF0C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Frontal; Group work; Individual.</w:t>
      </w:r>
    </w:p>
    <w:p w14:paraId="0C8EC26D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14:ligatures w14:val="none"/>
        </w:rPr>
        <w:t>Assessment methods:</w:t>
      </w:r>
    </w:p>
    <w:p w14:paraId="5BC5898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Observing hygienic behavior;</w:t>
      </w:r>
    </w:p>
    <w:p w14:paraId="4439767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Involvement in the activity;</w:t>
      </w:r>
    </w:p>
    <w:p w14:paraId="6B82106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Answers to questions;</w:t>
      </w:r>
    </w:p>
    <w:p w14:paraId="77BB946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The final product made;</w:t>
      </w:r>
    </w:p>
    <w:p w14:paraId="7239501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Awarding children with diplomas.</w:t>
      </w:r>
    </w:p>
    <w:p w14:paraId="1BC27B5E">
      <w:pPr>
        <w:spacing w:after="0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</w:p>
    <w:p w14:paraId="388A26CF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6FD109A3">
      <w:pPr>
        <w:pStyle w:val="6"/>
        <w:widowControl w:val="0"/>
        <w:numPr>
          <w:numId w:val="0"/>
        </w:numPr>
        <w:tabs>
          <w:tab w:val="left" w:pos="179"/>
        </w:tabs>
        <w:autoSpaceDE w:val="0"/>
        <w:autoSpaceDN w:val="0"/>
        <w:spacing w:before="1" w:after="0" w:line="240" w:lineRule="auto"/>
        <w:ind w:right="0" w:rightChars="0"/>
        <w:jc w:val="left"/>
        <w:rPr>
          <w:spacing w:val="-2"/>
          <w:sz w:val="22"/>
        </w:rPr>
      </w:pPr>
    </w:p>
    <w:p w14:paraId="1685FFA0">
      <w:pPr>
        <w:pStyle w:val="4"/>
      </w:pPr>
    </w:p>
    <w:p w14:paraId="6FE0D8B7">
      <w:pPr>
        <w:pStyle w:val="4"/>
      </w:pPr>
    </w:p>
    <w:p w14:paraId="00FE5610">
      <w:pPr>
        <w:pStyle w:val="4"/>
      </w:pPr>
    </w:p>
    <w:p w14:paraId="733C6C14">
      <w:pPr>
        <w:pStyle w:val="4"/>
        <w:spacing w:before="166"/>
      </w:pPr>
    </w:p>
    <w:p w14:paraId="63D72BC4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51E86EF9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24FB3C3B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047E3EC6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106FB8D2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6C124A83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6A0CEE77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1222397F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4D686F5B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66A1C1C0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31AC75A6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</w:p>
    <w:p w14:paraId="708CC525">
      <w:pPr>
        <w:spacing w:before="0"/>
        <w:ind w:left="1744" w:right="0" w:firstLine="0"/>
        <w:jc w:val="left"/>
        <w:rPr>
          <w:b/>
          <w:spacing w:val="-6"/>
          <w:sz w:val="28"/>
          <w:szCs w:val="28"/>
        </w:rPr>
      </w:pPr>
      <w:bookmarkStart w:id="20" w:name="_GoBack"/>
      <w:bookmarkEnd w:id="20"/>
      <w:r>
        <w:rPr>
          <w:b/>
          <w:spacing w:val="-6"/>
          <w:sz w:val="28"/>
          <w:szCs w:val="28"/>
        </w:rPr>
        <w:t>SALATA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DE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FRUCTE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ASORTATA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CU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FRISCA</w:t>
      </w:r>
    </w:p>
    <w:p w14:paraId="143DBA5C">
      <w:pPr>
        <w:spacing w:before="100" w:beforeAutospacing="1" w:after="100" w:afterAutospacing="1" w:line="240" w:lineRule="auto"/>
        <w:ind w:firstLine="980" w:firstLineChars="350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  <w:t>ASSORTED FRUIT SALAD WITH WHIPPED CREAM</w:t>
      </w:r>
    </w:p>
    <w:p w14:paraId="697CC85E">
      <w:pPr>
        <w:spacing w:before="100" w:beforeAutospacing="1" w:after="100" w:afterAutospacing="1" w:line="240" w:lineRule="auto"/>
        <w:ind w:firstLine="980" w:firstLineChars="350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</w:pPr>
    </w:p>
    <w:p w14:paraId="0BC9E247">
      <w:pPr>
        <w:spacing w:before="100" w:beforeAutospacing="1" w:after="100" w:afterAutospacing="1" w:line="240" w:lineRule="auto"/>
        <w:ind w:firstLine="980" w:firstLineChars="350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</w:pPr>
    </w:p>
    <w:p w14:paraId="10C72919">
      <w:pPr>
        <w:spacing w:before="100" w:beforeAutospacing="1" w:after="100" w:afterAutospacing="1" w:line="240" w:lineRule="auto"/>
        <w:ind w:firstLine="980" w:firstLineChars="350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14:ligatures w14:val="none"/>
        </w:rPr>
      </w:pPr>
    </w:p>
    <w:p w14:paraId="32FA68E8">
      <w:pPr>
        <w:spacing w:before="0"/>
        <w:ind w:left="1744" w:right="0" w:firstLine="0"/>
        <w:jc w:val="left"/>
        <w:rPr>
          <w:b/>
          <w:spacing w:val="-6"/>
          <w:sz w:val="22"/>
        </w:rPr>
      </w:pPr>
    </w:p>
    <w:p w14:paraId="4BF90ABC">
      <w:pPr>
        <w:pStyle w:val="4"/>
        <w:rPr>
          <w:b/>
          <w:sz w:val="20"/>
        </w:rPr>
      </w:pPr>
    </w:p>
    <w:p w14:paraId="078B2E4B">
      <w:pPr>
        <w:pStyle w:val="4"/>
        <w:spacing w:before="169"/>
        <w:rPr>
          <w:b/>
          <w:sz w:val="20"/>
        </w:rPr>
      </w:pPr>
      <w:r>
        <w:rPr>
          <w:b/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271145</wp:posOffset>
            </wp:positionV>
            <wp:extent cx="2245995" cy="2158365"/>
            <wp:effectExtent l="0" t="0" r="0" b="0"/>
            <wp:wrapTopAndBottom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81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351790</wp:posOffset>
            </wp:positionV>
            <wp:extent cx="2912745" cy="2074545"/>
            <wp:effectExtent l="0" t="0" r="0" b="0"/>
            <wp:wrapTopAndBottom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94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31807">
      <w:pPr>
        <w:spacing w:before="169"/>
        <w:ind w:left="0" w:right="0" w:firstLine="0"/>
        <w:jc w:val="left"/>
        <w:rPr>
          <w:b/>
          <w:spacing w:val="-2"/>
          <w:sz w:val="22"/>
        </w:rPr>
      </w:pPr>
      <w:r>
        <w:rPr>
          <w:b/>
          <w:sz w:val="22"/>
        </w:rPr>
        <w:t>Spalarea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mainilor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cu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apa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calda si sapun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lichid,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inainte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a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>pregati salata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 xml:space="preserve"> </w:t>
      </w:r>
      <w:r>
        <w:rPr>
          <w:b/>
          <w:spacing w:val="-2"/>
          <w:sz w:val="22"/>
        </w:rPr>
        <w:t>fructe</w:t>
      </w:r>
    </w:p>
    <w:p w14:paraId="4B604BA9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Washing hands with warm water and liquid soap before preparing the fruit salad.</w:t>
      </w:r>
    </w:p>
    <w:p w14:paraId="5A4A3989">
      <w:pPr>
        <w:spacing w:before="169"/>
        <w:ind w:left="0" w:right="0" w:firstLine="0"/>
        <w:jc w:val="left"/>
        <w:rPr>
          <w:b/>
          <w:bCs/>
          <w:spacing w:val="-2"/>
          <w:sz w:val="22"/>
        </w:rPr>
      </w:pPr>
    </w:p>
    <w:p w14:paraId="47A41505">
      <w:pPr>
        <w:pStyle w:val="4"/>
        <w:rPr>
          <w:b/>
          <w:bCs/>
          <w:sz w:val="15"/>
        </w:rPr>
      </w:pPr>
      <w:r>
        <w:rPr>
          <w:b/>
          <w:bCs/>
          <w:sz w:val="15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1375410</wp:posOffset>
            </wp:positionH>
            <wp:positionV relativeFrom="paragraph">
              <wp:posOffset>127000</wp:posOffset>
            </wp:positionV>
            <wp:extent cx="4250690" cy="2395855"/>
            <wp:effectExtent l="0" t="0" r="0" b="0"/>
            <wp:wrapTopAndBottom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832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D97E2">
      <w:pPr>
        <w:spacing w:before="228"/>
        <w:ind w:left="0" w:right="0" w:firstLine="0"/>
        <w:jc w:val="left"/>
        <w:rPr>
          <w:b/>
          <w:sz w:val="22"/>
        </w:rPr>
      </w:pPr>
      <w:r>
        <w:rPr>
          <w:b/>
          <w:bCs/>
          <w:sz w:val="22"/>
        </w:rPr>
        <w:t>Pregatirea</w:t>
      </w:r>
      <w:r>
        <w:rPr>
          <w:b/>
          <w:bCs/>
          <w:spacing w:val="-13"/>
          <w:sz w:val="22"/>
        </w:rPr>
        <w:t xml:space="preserve"> </w:t>
      </w:r>
      <w:r>
        <w:rPr>
          <w:b/>
          <w:bCs/>
          <w:sz w:val="22"/>
        </w:rPr>
        <w:t>si</w:t>
      </w:r>
      <w:r>
        <w:rPr>
          <w:b/>
          <w:bCs/>
          <w:spacing w:val="-12"/>
          <w:sz w:val="22"/>
        </w:rPr>
        <w:t xml:space="preserve"> </w:t>
      </w:r>
      <w:r>
        <w:rPr>
          <w:b/>
          <w:bCs/>
          <w:sz w:val="22"/>
        </w:rPr>
        <w:t>igienizarea</w:t>
      </w:r>
      <w:r>
        <w:rPr>
          <w:b/>
          <w:bCs/>
          <w:spacing w:val="-3"/>
          <w:sz w:val="22"/>
        </w:rPr>
        <w:t xml:space="preserve"> </w:t>
      </w:r>
      <w:r>
        <w:rPr>
          <w:b/>
          <w:bCs/>
          <w:sz w:val="22"/>
        </w:rPr>
        <w:t>,,bancului</w:t>
      </w:r>
      <w:r>
        <w:rPr>
          <w:b/>
          <w:bCs/>
          <w:spacing w:val="-10"/>
          <w:sz w:val="22"/>
        </w:rPr>
        <w:t xml:space="preserve"> </w:t>
      </w:r>
      <w:r>
        <w:rPr>
          <w:b/>
          <w:bCs/>
          <w:sz w:val="22"/>
        </w:rPr>
        <w:t>de</w:t>
      </w:r>
      <w:r>
        <w:rPr>
          <w:b/>
          <w:bCs/>
          <w:spacing w:val="-12"/>
          <w:sz w:val="22"/>
        </w:rPr>
        <w:t xml:space="preserve"> </w:t>
      </w:r>
      <w:r>
        <w:rPr>
          <w:b/>
          <w:bCs/>
          <w:sz w:val="22"/>
        </w:rPr>
        <w:t>lucru”,</w:t>
      </w:r>
      <w:r>
        <w:rPr>
          <w:b/>
          <w:bCs/>
          <w:spacing w:val="-12"/>
          <w:sz w:val="22"/>
        </w:rPr>
        <w:t xml:space="preserve"> </w:t>
      </w:r>
      <w:r>
        <w:rPr>
          <w:b/>
          <w:bCs/>
          <w:sz w:val="22"/>
        </w:rPr>
        <w:t>de</w:t>
      </w:r>
      <w:r>
        <w:rPr>
          <w:b/>
          <w:bCs/>
          <w:spacing w:val="-13"/>
          <w:sz w:val="22"/>
        </w:rPr>
        <w:t xml:space="preserve"> </w:t>
      </w:r>
      <w:r>
        <w:rPr>
          <w:b/>
          <w:bCs/>
          <w:sz w:val="22"/>
        </w:rPr>
        <w:t>catre</w:t>
      </w:r>
      <w:r>
        <w:rPr>
          <w:b/>
          <w:bCs/>
          <w:spacing w:val="-8"/>
          <w:sz w:val="22"/>
        </w:rPr>
        <w:t xml:space="preserve"> </w:t>
      </w:r>
      <w:r>
        <w:rPr>
          <w:b/>
          <w:bCs/>
          <w:sz w:val="22"/>
        </w:rPr>
        <w:t>simpat</w:t>
      </w:r>
      <w:r>
        <w:rPr>
          <w:b/>
          <w:sz w:val="22"/>
        </w:rPr>
        <w:t>ica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dna</w:t>
      </w:r>
      <w:r>
        <w:rPr>
          <w:b/>
          <w:spacing w:val="-9"/>
          <w:sz w:val="22"/>
        </w:rPr>
        <w:t xml:space="preserve"> </w:t>
      </w:r>
      <w:r>
        <w:rPr>
          <w:b/>
          <w:spacing w:val="-2"/>
          <w:sz w:val="22"/>
        </w:rPr>
        <w:t>Stroie.</w:t>
      </w:r>
    </w:p>
    <w:p w14:paraId="6DA466A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Preparing and sanitizing the “work station” by the kind Mrs. Stroie.</w:t>
      </w:r>
    </w:p>
    <w:p w14:paraId="27C67D7E">
      <w:pPr>
        <w:spacing w:after="0"/>
        <w:jc w:val="left"/>
        <w:rPr>
          <w:b/>
          <w:sz w:val="24"/>
          <w:szCs w:val="24"/>
        </w:rPr>
        <w:sectPr>
          <w:pgSz w:w="12240" w:h="15840"/>
          <w:pgMar w:top="1360" w:right="1440" w:bottom="280" w:left="1440" w:header="720" w:footer="720" w:gutter="0"/>
          <w:cols w:space="720" w:num="1"/>
        </w:sectPr>
      </w:pPr>
    </w:p>
    <w:p w14:paraId="5F51CBC3">
      <w:pPr>
        <w:pStyle w:val="4"/>
        <w:rPr>
          <w:b/>
          <w:sz w:val="20"/>
        </w:rPr>
      </w:pPr>
    </w:p>
    <w:p w14:paraId="6A4C1F4C">
      <w:pPr>
        <w:pStyle w:val="4"/>
        <w:rPr>
          <w:b/>
          <w:sz w:val="20"/>
        </w:rPr>
      </w:pPr>
    </w:p>
    <w:p w14:paraId="3E3DE00C">
      <w:pPr>
        <w:pStyle w:val="4"/>
        <w:rPr>
          <w:b/>
          <w:sz w:val="20"/>
        </w:rPr>
      </w:pPr>
    </w:p>
    <w:p w14:paraId="3EAABD91">
      <w:pPr>
        <w:pStyle w:val="4"/>
        <w:spacing w:before="58"/>
        <w:rPr>
          <w:b/>
          <w:sz w:val="20"/>
        </w:rPr>
      </w:pPr>
    </w:p>
    <w:p w14:paraId="3B85FC9B">
      <w:pPr>
        <w:tabs>
          <w:tab w:val="left" w:pos="5118"/>
        </w:tabs>
        <w:spacing w:line="240" w:lineRule="auto"/>
        <w:ind w:left="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810510" cy="210756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763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383790" cy="213741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088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AF31">
      <w:pPr>
        <w:spacing w:before="170"/>
        <w:ind w:left="0" w:right="0" w:firstLine="0"/>
        <w:jc w:val="left"/>
        <w:rPr>
          <w:b/>
          <w:spacing w:val="-2"/>
          <w:sz w:val="22"/>
        </w:rPr>
      </w:pPr>
      <w:r>
        <w:rPr>
          <w:b/>
          <w:sz w:val="22"/>
        </w:rPr>
        <w:t>Prezentarea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fructelor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si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a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beneficiilor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consumului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fructe,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in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mentinerea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sanatatii</w:t>
      </w:r>
      <w:r>
        <w:rPr>
          <w:b/>
          <w:spacing w:val="-12"/>
          <w:sz w:val="22"/>
        </w:rPr>
        <w:t xml:space="preserve"> </w:t>
      </w:r>
      <w:r>
        <w:rPr>
          <w:b/>
          <w:spacing w:val="-2"/>
          <w:sz w:val="22"/>
        </w:rPr>
        <w:t>omului</w:t>
      </w:r>
    </w:p>
    <w:p w14:paraId="03715F7F">
      <w:pPr>
        <w:spacing w:before="100" w:beforeAutospacing="1" w:after="100" w:afterAutospacing="1" w:line="240" w:lineRule="auto"/>
        <w:rPr>
          <w:b/>
          <w:bCs/>
          <w:spacing w:val="-2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Presentation of the fruits and the benefits of fruit consumption in maintaining human health.</w:t>
      </w:r>
    </w:p>
    <w:p w14:paraId="34267ECB">
      <w:pPr>
        <w:pStyle w:val="4"/>
        <w:spacing w:before="1"/>
        <w:rPr>
          <w:b/>
          <w:sz w:val="15"/>
        </w:rPr>
      </w:pPr>
      <w:r>
        <w:rPr>
          <w:b/>
          <w:sz w:val="15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157480</wp:posOffset>
            </wp:positionV>
            <wp:extent cx="2775585" cy="1814830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880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4003675</wp:posOffset>
            </wp:positionH>
            <wp:positionV relativeFrom="paragraph">
              <wp:posOffset>127635</wp:posOffset>
            </wp:positionV>
            <wp:extent cx="2807970" cy="1835785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81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3B53F">
      <w:pPr>
        <w:spacing w:before="180"/>
        <w:ind w:left="0" w:right="0" w:firstLine="0"/>
        <w:jc w:val="left"/>
        <w:rPr>
          <w:b/>
          <w:spacing w:val="-2"/>
          <w:sz w:val="22"/>
        </w:rPr>
      </w:pPr>
      <w:r>
        <w:rPr>
          <w:b/>
          <w:sz w:val="22"/>
        </w:rPr>
        <w:t>Pregatirea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fructelor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in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vederea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obtinerii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produsului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dorit,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salata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fructe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asortata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cu</w:t>
      </w:r>
      <w:r>
        <w:rPr>
          <w:b/>
          <w:spacing w:val="-2"/>
          <w:sz w:val="22"/>
        </w:rPr>
        <w:t xml:space="preserve"> frisca</w:t>
      </w:r>
    </w:p>
    <w:p w14:paraId="7212FEA1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Preparing the fruits in order to obtain the desired product</w:t>
      </w:r>
      <w:r>
        <w:rPr>
          <w:rFonts w:hint="default" w:ascii="Times New Roman" w:hAnsi="Times New Roman" w:eastAsia="Times New Roman" w:cs="Times New Roman"/>
          <w:b/>
          <w:bCs/>
          <w:kern w:val="0"/>
          <w:sz w:val="24"/>
          <w:szCs w:val="24"/>
          <w:lang w:val="ro-RO"/>
          <w14:ligatures w14:val="none"/>
        </w:rPr>
        <w:t>,</w:t>
      </w: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 xml:space="preserve"> assorted fruit salad with whipped cream.</w:t>
      </w:r>
    </w:p>
    <w:p w14:paraId="0881A4E3">
      <w:pPr>
        <w:spacing w:before="180"/>
        <w:ind w:left="0" w:right="0" w:firstLine="0"/>
        <w:jc w:val="left"/>
        <w:rPr>
          <w:b/>
          <w:spacing w:val="-2"/>
          <w:sz w:val="22"/>
        </w:rPr>
      </w:pPr>
    </w:p>
    <w:p w14:paraId="54E01EB1">
      <w:pPr>
        <w:pStyle w:val="4"/>
        <w:spacing w:before="10"/>
        <w:rPr>
          <w:b/>
          <w:sz w:val="14"/>
        </w:rPr>
      </w:pPr>
      <w:r>
        <w:rPr>
          <w:b/>
          <w:sz w:val="14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126365</wp:posOffset>
            </wp:positionV>
            <wp:extent cx="2451735" cy="2091055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644" cy="209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4232275</wp:posOffset>
            </wp:positionH>
            <wp:positionV relativeFrom="paragraph">
              <wp:posOffset>135890</wp:posOffset>
            </wp:positionV>
            <wp:extent cx="2545080" cy="2082800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74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4EF3F">
      <w:pPr>
        <w:spacing w:before="181"/>
        <w:ind w:left="0" w:right="0" w:firstLine="0"/>
        <w:jc w:val="left"/>
        <w:rPr>
          <w:b/>
          <w:sz w:val="22"/>
        </w:rPr>
      </w:pPr>
      <w:r>
        <w:rPr>
          <w:b/>
          <w:sz w:val="22"/>
        </w:rPr>
        <w:t>Daca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baietii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sunt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atat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veseli,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salata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va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iesi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extrem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2"/>
          <w:sz w:val="22"/>
        </w:rPr>
        <w:t xml:space="preserve"> </w:t>
      </w:r>
      <w:r>
        <w:rPr>
          <w:b/>
          <w:spacing w:val="-2"/>
          <w:sz w:val="22"/>
        </w:rPr>
        <w:t>delicioasa!</w:t>
      </w:r>
    </w:p>
    <w:p w14:paraId="1588228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If the boys are so cheerful, the salad will turn out extremely delicious!</w:t>
      </w:r>
    </w:p>
    <w:p w14:paraId="6474A40B">
      <w:pPr>
        <w:spacing w:after="0"/>
        <w:jc w:val="left"/>
        <w:rPr>
          <w:b/>
          <w:sz w:val="22"/>
        </w:rPr>
      </w:pPr>
    </w:p>
    <w:p w14:paraId="4850E7BF">
      <w:pPr>
        <w:pStyle w:val="4"/>
        <w:spacing w:before="10"/>
        <w:rPr>
          <w:b/>
          <w:sz w:val="6"/>
        </w:rPr>
      </w:pPr>
    </w:p>
    <w:p w14:paraId="7981F3DF">
      <w:pPr>
        <w:tabs>
          <w:tab w:val="left" w:pos="5615"/>
        </w:tabs>
        <w:spacing w:line="240" w:lineRule="auto"/>
        <w:ind w:left="96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2754630" cy="2649220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098" cy="26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2264410" cy="2602230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08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CF9F">
      <w:pPr>
        <w:spacing w:before="185"/>
        <w:ind w:left="51" w:right="0" w:firstLine="0"/>
        <w:jc w:val="left"/>
        <w:rPr>
          <w:rFonts w:hint="default"/>
          <w:b/>
          <w:spacing w:val="-4"/>
          <w:sz w:val="22"/>
          <w:lang w:val="ro-RO"/>
        </w:rPr>
      </w:pPr>
      <w:r>
        <w:rPr>
          <w:b/>
          <w:sz w:val="22"/>
        </w:rPr>
        <w:t>Toti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copiii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au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muncit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cu</w:t>
      </w:r>
      <w:r>
        <w:rPr>
          <w:b/>
          <w:spacing w:val="-7"/>
          <w:sz w:val="22"/>
        </w:rPr>
        <w:t xml:space="preserve"> </w:t>
      </w:r>
      <w:r>
        <w:rPr>
          <w:b/>
          <w:spacing w:val="-4"/>
          <w:sz w:val="22"/>
        </w:rPr>
        <w:t>drag!</w:t>
      </w:r>
      <w:r>
        <w:rPr>
          <w:rFonts w:hint="default"/>
          <w:b/>
          <w:spacing w:val="-4"/>
          <w:sz w:val="22"/>
          <w:lang w:val="ro-RO"/>
        </w:rPr>
        <w:t xml:space="preserve">  </w:t>
      </w:r>
    </w:p>
    <w:p w14:paraId="2934CFF8">
      <w:pPr>
        <w:spacing w:before="100" w:beforeAutospacing="1" w:after="100" w:afterAutospacing="1" w:line="240" w:lineRule="auto"/>
        <w:rPr>
          <w:rFonts w:hint="default"/>
          <w:b/>
          <w:spacing w:val="-4"/>
          <w:sz w:val="22"/>
          <w:lang w:val="ro-RO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All the children worked with enthusiasm!</w:t>
      </w:r>
    </w:p>
    <w:p w14:paraId="21F2F4CC">
      <w:pPr>
        <w:pStyle w:val="4"/>
        <w:rPr>
          <w:b/>
          <w:sz w:val="20"/>
        </w:rPr>
      </w:pPr>
    </w:p>
    <w:p w14:paraId="5300FB7C">
      <w:pPr>
        <w:pStyle w:val="4"/>
        <w:spacing w:before="3"/>
        <w:rPr>
          <w:b/>
          <w:sz w:val="20"/>
        </w:rPr>
      </w:pPr>
      <w:r>
        <w:rPr>
          <w:b/>
          <w:sz w:val="2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166370</wp:posOffset>
            </wp:positionV>
            <wp:extent cx="5801360" cy="3511550"/>
            <wp:effectExtent l="0" t="0" r="0" b="0"/>
            <wp:wrapTopAndBottom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271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3474E">
      <w:pPr>
        <w:spacing w:before="199"/>
        <w:ind w:left="0" w:right="0" w:firstLine="0"/>
        <w:jc w:val="left"/>
        <w:rPr>
          <w:b/>
          <w:sz w:val="22"/>
        </w:rPr>
      </w:pPr>
      <w:r>
        <w:rPr>
          <w:b/>
          <w:sz w:val="22"/>
        </w:rPr>
        <w:t>Simpatica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,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dna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Stroie,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alaturi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copii,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pentru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a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>le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fi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ajutor...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Si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chiar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le-a</w:t>
      </w:r>
      <w:r>
        <w:rPr>
          <w:b/>
          <w:spacing w:val="3"/>
          <w:sz w:val="22"/>
        </w:rPr>
        <w:t xml:space="preserve"> </w:t>
      </w:r>
      <w:r>
        <w:rPr>
          <w:b/>
          <w:spacing w:val="-2"/>
          <w:sz w:val="22"/>
        </w:rPr>
        <w:t>fost!</w:t>
      </w:r>
    </w:p>
    <w:p w14:paraId="5210BF99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The kind Mrs. Stroie, alongside the children, to help them… And she truly did!</w:t>
      </w:r>
    </w:p>
    <w:p w14:paraId="4CC6A64C">
      <w:pPr>
        <w:spacing w:after="0"/>
        <w:jc w:val="left"/>
        <w:rPr>
          <w:b/>
          <w:bCs/>
          <w:sz w:val="24"/>
          <w:szCs w:val="24"/>
        </w:rPr>
        <w:sectPr>
          <w:pgSz w:w="12240" w:h="15840"/>
          <w:pgMar w:top="1820" w:right="1440" w:bottom="280" w:left="1440" w:header="720" w:footer="720" w:gutter="0"/>
          <w:cols w:space="720" w:num="1"/>
        </w:sectPr>
      </w:pPr>
    </w:p>
    <w:p w14:paraId="31BC4247">
      <w:pPr>
        <w:tabs>
          <w:tab w:val="left" w:pos="5305"/>
        </w:tabs>
        <w:spacing w:line="240" w:lineRule="auto"/>
        <w:ind w:left="0" w:right="0" w:firstLine="0"/>
        <w:rPr>
          <w:position w:val="2"/>
          <w:sz w:val="20"/>
        </w:rPr>
      </w:pPr>
      <w:r>
        <w:rPr>
          <w:sz w:val="20"/>
        </w:rPr>
        <w:drawing>
          <wp:inline distT="0" distB="0" distL="0" distR="0">
            <wp:extent cx="2900045" cy="2174875"/>
            <wp:effectExtent l="0" t="0" r="0" b="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172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251710" cy="2103755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826" cy="21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5CAE">
      <w:pPr>
        <w:spacing w:before="176"/>
        <w:ind w:left="0" w:right="0" w:firstLine="0"/>
        <w:jc w:val="left"/>
        <w:rPr>
          <w:rFonts w:hint="default"/>
          <w:b/>
          <w:spacing w:val="-2"/>
          <w:sz w:val="22"/>
          <w:lang w:val="ro-RO"/>
        </w:rPr>
      </w:pPr>
      <w:r>
        <w:rPr>
          <w:b/>
          <w:sz w:val="22"/>
        </w:rPr>
        <w:t>Atat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fetele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cat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si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baietii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pregatesc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ingredietentele</w:t>
      </w:r>
      <w:r>
        <w:rPr>
          <w:b/>
          <w:spacing w:val="-10"/>
          <w:sz w:val="22"/>
        </w:rPr>
        <w:t xml:space="preserve"> </w:t>
      </w:r>
      <w:r>
        <w:rPr>
          <w:b/>
          <w:spacing w:val="-2"/>
          <w:sz w:val="22"/>
        </w:rPr>
        <w:t>favorite</w:t>
      </w:r>
      <w:r>
        <w:rPr>
          <w:rFonts w:hint="default"/>
          <w:b/>
          <w:spacing w:val="-2"/>
          <w:sz w:val="22"/>
          <w:lang w:val="ro-RO"/>
        </w:rPr>
        <w:t>.</w:t>
      </w:r>
    </w:p>
    <w:p w14:paraId="6ED9AB63">
      <w:pPr>
        <w:spacing w:before="100" w:beforeAutospacing="1" w:after="100" w:afterAutospacing="1" w:line="240" w:lineRule="auto"/>
        <w:rPr>
          <w:rFonts w:hint="default"/>
          <w:b/>
          <w:spacing w:val="-2"/>
          <w:sz w:val="22"/>
          <w:lang w:val="ro-RO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Both girls and boys prepare their favorite ingredients.</w:t>
      </w:r>
    </w:p>
    <w:p w14:paraId="0ADA8FED">
      <w:pPr>
        <w:pStyle w:val="4"/>
        <w:spacing w:before="7"/>
        <w:rPr>
          <w:b/>
          <w:sz w:val="14"/>
        </w:rPr>
      </w:pPr>
      <w:r>
        <w:rPr>
          <w:b/>
          <w:sz w:val="14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123825</wp:posOffset>
            </wp:positionV>
            <wp:extent cx="2745105" cy="239712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209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4130675</wp:posOffset>
            </wp:positionH>
            <wp:positionV relativeFrom="paragraph">
              <wp:posOffset>179705</wp:posOffset>
            </wp:positionV>
            <wp:extent cx="2456180" cy="2342515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004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FBA79">
      <w:pPr>
        <w:tabs>
          <w:tab w:val="left" w:pos="5524"/>
        </w:tabs>
        <w:spacing w:before="177"/>
        <w:ind w:left="0" w:right="0" w:firstLine="0"/>
        <w:jc w:val="left"/>
        <w:rPr>
          <w:rFonts w:hint="default"/>
          <w:b/>
          <w:bCs/>
          <w:spacing w:val="-2"/>
          <w:sz w:val="22"/>
          <w:lang w:val="ro-RO"/>
        </w:rPr>
      </w:pPr>
      <w:r>
        <w:rPr>
          <w:b/>
          <w:sz w:val="22"/>
        </w:rPr>
        <w:t>Inca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putin si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salata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va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fi</w:t>
      </w:r>
      <w:r>
        <w:rPr>
          <w:b/>
          <w:spacing w:val="-6"/>
          <w:sz w:val="22"/>
        </w:rPr>
        <w:t xml:space="preserve"> </w:t>
      </w:r>
      <w:r>
        <w:rPr>
          <w:b/>
          <w:spacing w:val="-2"/>
          <w:sz w:val="22"/>
        </w:rPr>
        <w:t>gata!</w:t>
      </w:r>
      <w:r>
        <w:rPr>
          <w:rFonts w:hint="default"/>
          <w:b/>
          <w:spacing w:val="-2"/>
          <w:sz w:val="22"/>
          <w:lang w:val="ro-RO"/>
        </w:rPr>
        <w:t xml:space="preserve">                                                     </w:t>
      </w:r>
      <w:r>
        <w:rPr>
          <w:b/>
          <w:spacing w:val="-5"/>
          <w:sz w:val="22"/>
        </w:rPr>
        <w:t>POFTA</w:t>
      </w:r>
      <w:r>
        <w:rPr>
          <w:b/>
          <w:spacing w:val="-3"/>
          <w:sz w:val="22"/>
        </w:rPr>
        <w:t xml:space="preserve"> </w:t>
      </w:r>
      <w:r>
        <w:rPr>
          <w:b/>
          <w:spacing w:val="-2"/>
          <w:sz w:val="22"/>
        </w:rPr>
        <w:t>BUNA</w:t>
      </w:r>
      <w:r>
        <w:rPr>
          <w:rFonts w:hint="default"/>
          <w:b/>
          <w:spacing w:val="-2"/>
          <w:sz w:val="22"/>
          <w:lang w:val="ro-RO"/>
        </w:rPr>
        <w:t xml:space="preserve">!  </w:t>
      </w:r>
      <w:r>
        <w:rPr>
          <w:rFonts w:ascii="Times New Roman" w:hAnsi="Times New Roman" w:eastAsia="Times New Roman" w:cs="Times New Roman"/>
          <w:b/>
          <w:bCs/>
          <w:kern w:val="0"/>
          <w14:ligatures w14:val="none"/>
        </w:rPr>
        <w:t>ENJOY YOUR MEAL</w:t>
      </w:r>
    </w:p>
    <w:p w14:paraId="7DD23A6C">
      <w:pPr>
        <w:tabs>
          <w:tab w:val="left" w:pos="5524"/>
        </w:tabs>
        <w:spacing w:before="177"/>
        <w:ind w:left="0" w:right="0" w:firstLine="0"/>
        <w:jc w:val="left"/>
        <w:rPr>
          <w:rFonts w:hint="default"/>
          <w:b/>
          <w:spacing w:val="-2"/>
          <w:sz w:val="22"/>
          <w:lang w:val="ro-RO"/>
        </w:rPr>
      </w:pPr>
    </w:p>
    <w:p w14:paraId="2523372A">
      <w:pPr>
        <w:tabs>
          <w:tab w:val="left" w:pos="5524"/>
        </w:tabs>
        <w:spacing w:before="177"/>
        <w:ind w:left="0" w:right="0" w:firstLine="0"/>
        <w:jc w:val="left"/>
        <w:rPr>
          <w:rFonts w:hint="default"/>
          <w:b/>
          <w:spacing w:val="-2"/>
          <w:sz w:val="22"/>
          <w:lang w:val="ro-RO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Just a little more and the salad will be ready!</w:t>
      </w: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br w:type="textWrapping"/>
      </w:r>
      <w:r>
        <w:rPr>
          <w:b/>
          <w:bCs/>
          <w:sz w:val="24"/>
          <w:szCs w:val="24"/>
        </w:rPr>
        <w:tab/>
      </w:r>
      <w:r>
        <w:rPr>
          <w:rFonts w:hint="default"/>
          <w:b/>
          <w:spacing w:val="-2"/>
          <w:sz w:val="22"/>
          <w:lang w:val="ro-RO"/>
        </w:rPr>
        <w:t xml:space="preserve">                                                                                                                       </w:t>
      </w:r>
    </w:p>
    <w:p w14:paraId="50300D2F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kern w:val="0"/>
          <w14:ligatures w14:val="none"/>
        </w:rPr>
        <w:t>!</w:t>
      </w:r>
    </w:p>
    <w:p w14:paraId="243905B3">
      <w:pPr>
        <w:pStyle w:val="4"/>
        <w:spacing w:before="11"/>
        <w:rPr>
          <w:b/>
          <w:sz w:val="14"/>
        </w:rPr>
      </w:pPr>
      <w:r>
        <w:rPr>
          <w:b/>
          <w:sz w:val="14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126365</wp:posOffset>
            </wp:positionV>
            <wp:extent cx="2742565" cy="2380615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75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4130675</wp:posOffset>
            </wp:positionH>
            <wp:positionV relativeFrom="paragraph">
              <wp:posOffset>126365</wp:posOffset>
            </wp:positionV>
            <wp:extent cx="2467610" cy="2380615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43D81">
      <w:pPr>
        <w:tabs>
          <w:tab w:val="left" w:pos="6095"/>
        </w:tabs>
        <w:spacing w:before="174"/>
        <w:ind w:left="0" w:right="0" w:firstLine="0"/>
        <w:jc w:val="left"/>
        <w:rPr>
          <w:b/>
          <w:spacing w:val="-2"/>
          <w:sz w:val="22"/>
        </w:rPr>
      </w:pPr>
      <w:r>
        <w:rPr>
          <w:b/>
          <w:sz w:val="22"/>
        </w:rPr>
        <w:t>Degustarea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preparatului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si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premierea</w:t>
      </w:r>
      <w:r>
        <w:rPr>
          <w:b/>
          <w:spacing w:val="-11"/>
          <w:sz w:val="22"/>
        </w:rPr>
        <w:t xml:space="preserve"> </w:t>
      </w:r>
      <w:r>
        <w:rPr>
          <w:b/>
          <w:spacing w:val="-2"/>
          <w:sz w:val="22"/>
        </w:rPr>
        <w:t>,,bucatarilor’’</w:t>
      </w:r>
      <w:r>
        <w:rPr>
          <w:b/>
          <w:sz w:val="22"/>
        </w:rPr>
        <w:tab/>
      </w:r>
      <w:r>
        <w:rPr>
          <w:b/>
          <w:spacing w:val="-2"/>
          <w:sz w:val="22"/>
        </w:rPr>
        <w:t>FELICITARI!</w:t>
      </w:r>
    </w:p>
    <w:p w14:paraId="4C71F09E">
      <w:pPr>
        <w:spacing w:before="100" w:beforeAutospacing="1" w:after="100" w:afterAutospacing="1" w:line="240" w:lineRule="auto"/>
        <w:ind w:left="5523" w:hanging="5523" w:hangingChars="2300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Tasting the preparation and awarding the “chefs”.</w:t>
      </w: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br w:type="textWrapping"/>
      </w: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14:ligatures w14:val="none"/>
        </w:rPr>
        <w:t>CONGRATULATIONS!</w:t>
      </w:r>
    </w:p>
    <w:p w14:paraId="05BB6E0A">
      <w:pPr>
        <w:tabs>
          <w:tab w:val="left" w:pos="6095"/>
        </w:tabs>
        <w:spacing w:before="174"/>
        <w:ind w:left="0" w:right="0" w:firstLine="0"/>
        <w:jc w:val="left"/>
        <w:rPr>
          <w:b/>
          <w:bCs/>
          <w:spacing w:val="-2"/>
          <w:sz w:val="24"/>
          <w:szCs w:val="24"/>
        </w:rPr>
      </w:pPr>
    </w:p>
    <w:sectPr>
      <w:pgSz w:w="12240" w:h="15840"/>
      <w:pgMar w:top="1440" w:right="1440" w:bottom="28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0"/>
      <w:numFmt w:val="bullet"/>
      <w:lvlText w:val="&gt;"/>
      <w:lvlJc w:val="left"/>
      <w:pPr>
        <w:ind w:left="893" w:hanging="173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46" w:hanging="17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92" w:hanging="17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38" w:hanging="17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84" w:hanging="17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30" w:hanging="17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76" w:hanging="17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22" w:hanging="17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68" w:hanging="173"/>
      </w:pPr>
      <w:rPr>
        <w:rFonts w:hint="default"/>
        <w:lang w:val="en-US" w:eastAsia="en-US" w:bidi="ar-SA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lowerLetter"/>
      <w:lvlText w:val="%1)"/>
      <w:lvlJc w:val="left"/>
      <w:pPr>
        <w:ind w:left="721" w:hanging="259"/>
        <w:jc w:val="left"/>
      </w:pPr>
      <w:rPr>
        <w:rFonts w:hint="default" w:ascii="Cambria" w:hAnsi="Cambria" w:eastAsia="Cambria" w:cs="Cambria"/>
        <w:b/>
        <w:bCs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1442" w:hanging="36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2"/>
        <w:w w:val="101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32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0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8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6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2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00" w:hanging="361"/>
      </w:pPr>
      <w:rPr>
        <w:rFonts w:hint="default"/>
        <w:lang w:val="en-US" w:eastAsia="en-US" w:bidi="ar-SA"/>
      </w:rPr>
    </w:lvl>
  </w:abstractNum>
  <w:abstractNum w:abstractNumId="2">
    <w:nsid w:val="0053208E"/>
    <w:multiLevelType w:val="multilevel"/>
    <w:tmpl w:val="0053208E"/>
    <w:lvl w:ilvl="0" w:tentative="0">
      <w:start w:val="0"/>
      <w:numFmt w:val="bullet"/>
      <w:lvlText w:val="&gt;"/>
      <w:lvlJc w:val="left"/>
      <w:pPr>
        <w:ind w:left="173" w:hanging="173"/>
      </w:pPr>
      <w:rPr>
        <w:rFonts w:hint="default" w:ascii="Cambria" w:hAnsi="Cambria" w:eastAsia="Cambria" w:cs="Cambria"/>
        <w:spacing w:val="0"/>
        <w:w w:val="101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721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68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64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60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52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40" w:hanging="361"/>
      </w:pPr>
      <w:rPr>
        <w:rFonts w:hint="default"/>
        <w:lang w:val="en-US" w:eastAsia="en-US" w:bidi="ar-SA"/>
      </w:rPr>
    </w:lvl>
  </w:abstractNum>
  <w:abstractNum w:abstractNumId="3">
    <w:nsid w:val="05B177B3"/>
    <w:multiLevelType w:val="multilevel"/>
    <w:tmpl w:val="05B177B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2E4663A6"/>
    <w:multiLevelType w:val="multilevel"/>
    <w:tmpl w:val="2E4663A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2F34124"/>
    <w:multiLevelType w:val="multilevel"/>
    <w:tmpl w:val="32F3412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3A342605"/>
    <w:multiLevelType w:val="multilevel"/>
    <w:tmpl w:val="3A34260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4C483D9B"/>
    <w:multiLevelType w:val="multilevel"/>
    <w:tmpl w:val="4C483D9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59ADCABA"/>
    <w:multiLevelType w:val="multilevel"/>
    <w:tmpl w:val="59ADCABA"/>
    <w:lvl w:ilvl="0" w:tentative="0">
      <w:start w:val="0"/>
      <w:numFmt w:val="bullet"/>
      <w:lvlText w:val="&gt;"/>
      <w:lvlJc w:val="left"/>
      <w:pPr>
        <w:ind w:left="893" w:hanging="173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46" w:hanging="17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92" w:hanging="17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38" w:hanging="17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84" w:hanging="17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30" w:hanging="17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76" w:hanging="17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22" w:hanging="17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68" w:hanging="173"/>
      </w:pPr>
      <w:rPr>
        <w:rFonts w:hint="default"/>
        <w:lang w:val="en-US" w:eastAsia="en-US" w:bidi="ar-SA"/>
      </w:rPr>
    </w:lvl>
  </w:abstractNum>
  <w:abstractNum w:abstractNumId="9">
    <w:nsid w:val="6E853296"/>
    <w:multiLevelType w:val="multilevel"/>
    <w:tmpl w:val="6E85329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72C00767"/>
    <w:multiLevelType w:val="multilevel"/>
    <w:tmpl w:val="72C0076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72E2222D"/>
    <w:multiLevelType w:val="multilevel"/>
    <w:tmpl w:val="72E2222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11"/>
  </w:num>
  <w:num w:numId="8">
    <w:abstractNumId w:val="6"/>
  </w:num>
  <w:num w:numId="9">
    <w:abstractNumId w:val="3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96B2D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mbria" w:hAnsi="Cambria" w:eastAsia="Cambria" w:cs="Cambria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Cambria" w:hAnsi="Cambria" w:eastAsia="Cambria" w:cs="Cambria"/>
      <w:sz w:val="22"/>
      <w:szCs w:val="22"/>
      <w:lang w:val="en-US" w:eastAsia="en-US" w:bidi="ar-SA"/>
    </w:rPr>
  </w:style>
  <w:style w:type="table" w:customStyle="1" w:styleId="5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ind w:left="893" w:hanging="172"/>
    </w:pPr>
    <w:rPr>
      <w:rFonts w:ascii="Cambria" w:hAnsi="Cambria" w:eastAsia="Cambria" w:cs="Cambria"/>
      <w:lang w:val="en-US" w:eastAsia="en-US" w:bidi="ar-SA"/>
    </w:rPr>
  </w:style>
  <w:style w:type="paragraph" w:customStyle="1" w:styleId="7">
    <w:name w:val="Table Paragraph"/>
    <w:basedOn w:val="1"/>
    <w:qFormat/>
    <w:uiPriority w:val="1"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TotalTime>15</TotalTime>
  <ScaleCrop>false</ScaleCrop>
  <LinksUpToDate>false</LinksUpToDate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2026-02-24T19:22:00Z</dcterms:created>
  <dc:creator>Gina</dc:creator>
  <cp:lastModifiedBy>Gina Voicu</cp:lastModifiedBy>
  <dcterms:modified xsi:type="dcterms:W3CDTF">2026-02-24T19:38:45Z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2026-02-24T00:00:00Z</vt:filetime>
  </property>
  <property fmtid="{D5CDD505-2E9C-101B-9397-08002B2CF9AE}" pid="5" name="Producer">
    <vt:lpwstr>www.ilovepdf.com</vt:lpwstr>
  </property>
  <property fmtid="{D5CDD505-2E9C-101B-9397-08002B2CF9AE}" pid="6" name="KSOProductBuildVer">
    <vt:lpwstr>1033-12.2.0.22549</vt:lpwstr>
  </property>
  <property fmtid="{D5CDD505-2E9C-101B-9397-08002B2CF9AE}" pid="7" name="ICV">
    <vt:lpwstr>81F168A3F01747C48F3E3273EBA1FAC2_12</vt:lpwstr>
  </property>
</Properties>
</file>