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36E904" w14:textId="77777777" w:rsidR="00A03112" w:rsidRDefault="00A03112" w:rsidP="00A03112">
      <w:pPr>
        <w:rPr>
          <w:b/>
          <w:bCs/>
          <w:rtl/>
        </w:rPr>
      </w:pPr>
    </w:p>
    <w:p w14:paraId="6A384217" w14:textId="07962A47" w:rsidR="00A03112" w:rsidRPr="00A03112" w:rsidRDefault="00A03112" w:rsidP="00A03112">
      <w:pPr>
        <w:jc w:val="center"/>
        <w:rPr>
          <w:b/>
          <w:bCs/>
        </w:rPr>
      </w:pPr>
      <w:r w:rsidRPr="00A03112">
        <w:rPr>
          <w:b/>
          <w:bCs/>
        </w:rPr>
        <w:t>Timeline &amp; Project Plan</w:t>
      </w:r>
    </w:p>
    <w:p w14:paraId="0B4C4C91" w14:textId="472D89D1" w:rsidR="00A03112" w:rsidRPr="00A03112" w:rsidRDefault="00A03112" w:rsidP="00A205ED">
      <w:pPr>
        <w:jc w:val="both"/>
      </w:pPr>
      <w:r w:rsidRPr="00A03112">
        <w:rPr>
          <w:b/>
          <w:bCs/>
        </w:rPr>
        <w:t>Programme:</w:t>
      </w:r>
      <w:r w:rsidRPr="00A03112">
        <w:t xml:space="preserve"> Capacity Building &amp; Training Grant –</w:t>
      </w:r>
      <w:r w:rsidR="00A205ED">
        <w:rPr>
          <w:rFonts w:hint="cs"/>
          <w:rtl/>
        </w:rPr>
        <w:t xml:space="preserve"> </w:t>
      </w:r>
      <w:r w:rsidR="00A205ED">
        <w:t xml:space="preserve">30 </w:t>
      </w:r>
      <w:r w:rsidRPr="00A03112">
        <w:t>-Month</w:t>
      </w:r>
      <w:r w:rsidR="00A205ED">
        <w:t xml:space="preserve"> (12+3) </w:t>
      </w:r>
      <w:r w:rsidR="00A205ED">
        <w:rPr>
          <w:lang w:bidi="ar-EG"/>
        </w:rPr>
        <w:t xml:space="preserve">for each round </w:t>
      </w:r>
      <w:r w:rsidRPr="00A03112">
        <w:t xml:space="preserve"> Professional Diploma</w:t>
      </w:r>
      <w:r w:rsidRPr="00A03112">
        <w:br/>
      </w:r>
      <w:r w:rsidRPr="00A03112">
        <w:rPr>
          <w:b/>
          <w:bCs/>
        </w:rPr>
        <w:t>Host Association:</w:t>
      </w:r>
      <w:r w:rsidRPr="00A03112">
        <w:t xml:space="preserve"> UKABCS</w:t>
      </w:r>
      <w:r w:rsidRPr="00A03112">
        <w:rPr>
          <w:b/>
          <w:bCs/>
        </w:rPr>
        <w:t>Contact (Grants):</w:t>
      </w:r>
      <w:r w:rsidRPr="00A03112">
        <w:t xml:space="preserve"> </w:t>
      </w:r>
      <w:hyperlink r:id="rId7" w:history="1">
        <w:r w:rsidRPr="006470CD">
          <w:rPr>
            <w:rStyle w:val="Hyperlink"/>
            <w:b/>
            <w:bCs/>
          </w:rPr>
          <w:t>Programmes-Grants@ukabcs.co.uk</w:t>
        </w:r>
      </w:hyperlink>
      <w:r>
        <w:rPr>
          <w:b/>
          <w:bCs/>
        </w:rPr>
        <w:t xml:space="preserve"> </w:t>
      </w:r>
    </w:p>
    <w:p w14:paraId="092212D9" w14:textId="77777777" w:rsidR="00A03112" w:rsidRPr="00A03112" w:rsidRDefault="00000000" w:rsidP="00A03112">
      <w:r>
        <w:pict w14:anchorId="13433D02">
          <v:rect id="_x0000_i1025" style="width:0;height:1.5pt" o:hralign="center" o:hrstd="t" o:hr="t" fillcolor="#a0a0a0" stroked="f"/>
        </w:pict>
      </w:r>
    </w:p>
    <w:p w14:paraId="7B39BCD6" w14:textId="77777777" w:rsidR="00A03112" w:rsidRPr="00A03112" w:rsidRDefault="00A03112" w:rsidP="00A03112">
      <w:pPr>
        <w:rPr>
          <w:b/>
          <w:bCs/>
        </w:rPr>
      </w:pPr>
      <w:r w:rsidRPr="00A03112">
        <w:rPr>
          <w:b/>
          <w:bCs/>
        </w:rPr>
        <w:t>1) Introduction</w:t>
      </w:r>
    </w:p>
    <w:p w14:paraId="710E4BCF" w14:textId="77777777" w:rsidR="00A03112" w:rsidRPr="00A03112" w:rsidRDefault="00A03112" w:rsidP="00A03112">
      <w:pPr>
        <w:jc w:val="both"/>
      </w:pPr>
      <w:r w:rsidRPr="00A03112">
        <w:t>This plan outlines the team structure, training schedule, milestones, reporting cadence, and end-of-grant outputs for the 12-month professional diploma in Drug Discovery &amp; Computational Sciences. The programme strengthens institutional capacity through structured training (14 modules), supervised project work, and dissemination (poster + conference paper).</w:t>
      </w:r>
    </w:p>
    <w:p w14:paraId="4C7F3DF5" w14:textId="77777777" w:rsidR="00A03112" w:rsidRPr="00A03112" w:rsidRDefault="00000000" w:rsidP="00A03112">
      <w:r>
        <w:pict w14:anchorId="15882D1A">
          <v:rect id="_x0000_i1026" style="width:0;height:1.5pt" o:hralign="center" o:hrstd="t" o:hr="t" fillcolor="#a0a0a0" stroked="f"/>
        </w:pict>
      </w:r>
    </w:p>
    <w:p w14:paraId="4878C049" w14:textId="77777777" w:rsidR="00A03112" w:rsidRPr="00A03112" w:rsidRDefault="00A03112" w:rsidP="00A03112">
      <w:pPr>
        <w:rPr>
          <w:b/>
          <w:bCs/>
        </w:rPr>
      </w:pPr>
      <w:r w:rsidRPr="00A03112">
        <w:rPr>
          <w:b/>
          <w:bCs/>
        </w:rPr>
        <w:t>2) Team Composition &amp; Roles</w:t>
      </w:r>
    </w:p>
    <w:p w14:paraId="5B759A04" w14:textId="77777777" w:rsidR="00A03112" w:rsidRPr="00A03112" w:rsidRDefault="00A03112" w:rsidP="00A03112">
      <w:pPr>
        <w:jc w:val="both"/>
      </w:pPr>
      <w:r w:rsidRPr="00A03112">
        <w:t xml:space="preserve">Each applying institution may register </w:t>
      </w:r>
      <w:r w:rsidRPr="00A03112">
        <w:rPr>
          <w:b/>
          <w:bCs/>
        </w:rPr>
        <w:t>up to 5 teams</w:t>
      </w:r>
      <w:r w:rsidRPr="00A03112">
        <w:t xml:space="preserve">. Each team consists of </w:t>
      </w:r>
      <w:r w:rsidRPr="00A03112">
        <w:rPr>
          <w:b/>
          <w:bCs/>
        </w:rPr>
        <w:t>10 researchers</w:t>
      </w:r>
      <w:r w:rsidRPr="00A03112">
        <w:t xml:space="preserve"> (Professors/Faculty, Postdocs, PhD/MSc students). Teams progress through the modules together and develop a unified research project.</w:t>
      </w:r>
    </w:p>
    <w:p w14:paraId="49A28210" w14:textId="77777777" w:rsidR="00A03112" w:rsidRPr="00A03112" w:rsidRDefault="00A03112" w:rsidP="00A03112">
      <w:pPr>
        <w:rPr>
          <w:b/>
          <w:bCs/>
        </w:rPr>
      </w:pPr>
      <w:r w:rsidRPr="00A03112">
        <w:rPr>
          <w:b/>
          <w:bCs/>
        </w:rPr>
        <w:t>2.1 Team Table (to be completed by the applicant)</w:t>
      </w:r>
    </w:p>
    <w:tbl>
      <w:tblPr>
        <w:tblStyle w:val="TableGridLight"/>
        <w:tblW w:w="0" w:type="auto"/>
        <w:jc w:val="center"/>
        <w:tblLook w:val="04A0" w:firstRow="1" w:lastRow="0" w:firstColumn="1" w:lastColumn="0" w:noHBand="0" w:noVBand="1"/>
      </w:tblPr>
      <w:tblGrid>
        <w:gridCol w:w="1088"/>
        <w:gridCol w:w="1983"/>
        <w:gridCol w:w="3658"/>
        <w:gridCol w:w="2621"/>
      </w:tblGrid>
      <w:tr w:rsidR="00A03112" w:rsidRPr="00A03112" w14:paraId="36BE7546" w14:textId="77777777" w:rsidTr="00A205ED">
        <w:trPr>
          <w:jc w:val="center"/>
        </w:trPr>
        <w:tc>
          <w:tcPr>
            <w:tcW w:w="0" w:type="auto"/>
            <w:hideMark/>
          </w:tcPr>
          <w:p w14:paraId="7A648E41" w14:textId="77777777" w:rsidR="00A03112" w:rsidRPr="00A03112" w:rsidRDefault="00A03112" w:rsidP="00A205ED">
            <w:pPr>
              <w:spacing w:after="160" w:line="278" w:lineRule="auto"/>
              <w:jc w:val="center"/>
              <w:rPr>
                <w:b/>
                <w:bCs/>
              </w:rPr>
            </w:pPr>
            <w:r w:rsidRPr="00A03112">
              <w:rPr>
                <w:b/>
                <w:bCs/>
              </w:rPr>
              <w:t>Team No.</w:t>
            </w:r>
          </w:p>
        </w:tc>
        <w:tc>
          <w:tcPr>
            <w:tcW w:w="0" w:type="auto"/>
            <w:hideMark/>
          </w:tcPr>
          <w:p w14:paraId="7EB249C6" w14:textId="77777777" w:rsidR="00A03112" w:rsidRPr="00A03112" w:rsidRDefault="00A03112" w:rsidP="00A205ED">
            <w:pPr>
              <w:spacing w:after="160" w:line="278" w:lineRule="auto"/>
              <w:jc w:val="center"/>
              <w:rPr>
                <w:b/>
                <w:bCs/>
              </w:rPr>
            </w:pPr>
            <w:r w:rsidRPr="00A03112">
              <w:rPr>
                <w:b/>
                <w:bCs/>
              </w:rPr>
              <w:t>Members per Team</w:t>
            </w:r>
          </w:p>
        </w:tc>
        <w:tc>
          <w:tcPr>
            <w:tcW w:w="0" w:type="auto"/>
            <w:hideMark/>
          </w:tcPr>
          <w:p w14:paraId="18C51C01" w14:textId="77777777" w:rsidR="00A03112" w:rsidRPr="00A03112" w:rsidRDefault="00A03112" w:rsidP="00A205ED">
            <w:pPr>
              <w:spacing w:after="160" w:line="278" w:lineRule="auto"/>
              <w:jc w:val="center"/>
              <w:rPr>
                <w:b/>
                <w:bCs/>
              </w:rPr>
            </w:pPr>
            <w:r w:rsidRPr="00A03112">
              <w:rPr>
                <w:b/>
                <w:bCs/>
              </w:rPr>
              <w:t>Roles (mix required)</w:t>
            </w:r>
          </w:p>
        </w:tc>
        <w:tc>
          <w:tcPr>
            <w:tcW w:w="0" w:type="auto"/>
            <w:hideMark/>
          </w:tcPr>
          <w:p w14:paraId="5CD01B91" w14:textId="77777777" w:rsidR="00A03112" w:rsidRPr="00A03112" w:rsidRDefault="00A03112" w:rsidP="00A205ED">
            <w:pPr>
              <w:spacing w:after="160" w:line="278" w:lineRule="auto"/>
              <w:jc w:val="center"/>
              <w:rPr>
                <w:b/>
                <w:bCs/>
              </w:rPr>
            </w:pPr>
            <w:r w:rsidRPr="00A03112">
              <w:rPr>
                <w:b/>
                <w:bCs/>
              </w:rPr>
              <w:t>Notes</w:t>
            </w:r>
          </w:p>
        </w:tc>
      </w:tr>
      <w:tr w:rsidR="00A03112" w:rsidRPr="00A03112" w14:paraId="0B16F70A" w14:textId="77777777" w:rsidTr="00A205ED">
        <w:trPr>
          <w:jc w:val="center"/>
        </w:trPr>
        <w:tc>
          <w:tcPr>
            <w:tcW w:w="0" w:type="auto"/>
            <w:hideMark/>
          </w:tcPr>
          <w:p w14:paraId="43A5D1FA" w14:textId="77777777" w:rsidR="00A03112" w:rsidRPr="00A03112" w:rsidRDefault="00A03112" w:rsidP="00A205ED">
            <w:pPr>
              <w:spacing w:after="160" w:line="278" w:lineRule="auto"/>
              <w:jc w:val="center"/>
            </w:pPr>
            <w:r w:rsidRPr="00A03112">
              <w:t>Team 1</w:t>
            </w:r>
          </w:p>
        </w:tc>
        <w:tc>
          <w:tcPr>
            <w:tcW w:w="0" w:type="auto"/>
            <w:hideMark/>
          </w:tcPr>
          <w:p w14:paraId="4B752B9A" w14:textId="77777777" w:rsidR="00A03112" w:rsidRPr="00A03112" w:rsidRDefault="00A03112" w:rsidP="00A205ED">
            <w:pPr>
              <w:spacing w:after="160" w:line="278" w:lineRule="auto"/>
              <w:jc w:val="center"/>
            </w:pPr>
            <w:r w:rsidRPr="00A03112">
              <w:t>10</w:t>
            </w:r>
          </w:p>
        </w:tc>
        <w:tc>
          <w:tcPr>
            <w:tcW w:w="0" w:type="auto"/>
            <w:hideMark/>
          </w:tcPr>
          <w:p w14:paraId="69168D3B" w14:textId="77777777" w:rsidR="00A03112" w:rsidRPr="00A03112" w:rsidRDefault="00A03112" w:rsidP="00A205ED">
            <w:pPr>
              <w:spacing w:after="160" w:line="278" w:lineRule="auto"/>
              <w:jc w:val="center"/>
            </w:pPr>
            <w:r w:rsidRPr="00A03112">
              <w:t>Professors, Postdocs, MSc/PhD Students</w:t>
            </w:r>
          </w:p>
        </w:tc>
        <w:tc>
          <w:tcPr>
            <w:tcW w:w="0" w:type="auto"/>
            <w:hideMark/>
          </w:tcPr>
          <w:p w14:paraId="21350BEB" w14:textId="77777777" w:rsidR="00A03112" w:rsidRPr="00A03112" w:rsidRDefault="00A03112" w:rsidP="00A205ED">
            <w:pPr>
              <w:spacing w:after="160" w:line="278" w:lineRule="auto"/>
              <w:jc w:val="center"/>
            </w:pPr>
            <w:r w:rsidRPr="00A03112">
              <w:t>Max 5 teams per institution</w:t>
            </w:r>
          </w:p>
        </w:tc>
      </w:tr>
      <w:tr w:rsidR="00A03112" w:rsidRPr="00A03112" w14:paraId="4619CE6F" w14:textId="77777777" w:rsidTr="00A205ED">
        <w:trPr>
          <w:jc w:val="center"/>
        </w:trPr>
        <w:tc>
          <w:tcPr>
            <w:tcW w:w="0" w:type="auto"/>
            <w:hideMark/>
          </w:tcPr>
          <w:p w14:paraId="0B0FE4BF" w14:textId="77777777" w:rsidR="00A03112" w:rsidRPr="00A03112" w:rsidRDefault="00A03112" w:rsidP="00A205ED">
            <w:pPr>
              <w:spacing w:after="160" w:line="278" w:lineRule="auto"/>
              <w:jc w:val="center"/>
            </w:pPr>
            <w:r w:rsidRPr="00A03112">
              <w:t>Team 2</w:t>
            </w:r>
          </w:p>
        </w:tc>
        <w:tc>
          <w:tcPr>
            <w:tcW w:w="0" w:type="auto"/>
            <w:hideMark/>
          </w:tcPr>
          <w:p w14:paraId="7BC72A02" w14:textId="77777777" w:rsidR="00A03112" w:rsidRPr="00A03112" w:rsidRDefault="00A03112" w:rsidP="00A205ED">
            <w:pPr>
              <w:spacing w:after="160" w:line="278" w:lineRule="auto"/>
              <w:jc w:val="center"/>
            </w:pPr>
            <w:r w:rsidRPr="00A03112">
              <w:t>10</w:t>
            </w:r>
          </w:p>
        </w:tc>
        <w:tc>
          <w:tcPr>
            <w:tcW w:w="0" w:type="auto"/>
            <w:hideMark/>
          </w:tcPr>
          <w:p w14:paraId="22A37887" w14:textId="77777777" w:rsidR="00A03112" w:rsidRPr="00A03112" w:rsidRDefault="00A03112" w:rsidP="00A205ED">
            <w:pPr>
              <w:spacing w:after="160" w:line="278" w:lineRule="auto"/>
              <w:jc w:val="center"/>
            </w:pPr>
            <w:r w:rsidRPr="00A03112">
              <w:t>Professors, Postdocs, MSc/PhD Students</w:t>
            </w:r>
          </w:p>
        </w:tc>
        <w:tc>
          <w:tcPr>
            <w:tcW w:w="0" w:type="auto"/>
            <w:hideMark/>
          </w:tcPr>
          <w:p w14:paraId="745398CC" w14:textId="77777777" w:rsidR="00A03112" w:rsidRPr="00A03112" w:rsidRDefault="00A03112" w:rsidP="00A205ED">
            <w:pPr>
              <w:spacing w:after="160" w:line="278" w:lineRule="auto"/>
              <w:jc w:val="center"/>
            </w:pPr>
          </w:p>
        </w:tc>
      </w:tr>
      <w:tr w:rsidR="00A03112" w:rsidRPr="00A03112" w14:paraId="21690FA9" w14:textId="77777777" w:rsidTr="00A205ED">
        <w:trPr>
          <w:jc w:val="center"/>
        </w:trPr>
        <w:tc>
          <w:tcPr>
            <w:tcW w:w="0" w:type="auto"/>
            <w:hideMark/>
          </w:tcPr>
          <w:p w14:paraId="671149C5" w14:textId="77777777" w:rsidR="00A03112" w:rsidRPr="00A03112" w:rsidRDefault="00A03112" w:rsidP="00A205ED">
            <w:pPr>
              <w:spacing w:after="160" w:line="278" w:lineRule="auto"/>
              <w:jc w:val="center"/>
            </w:pPr>
            <w:r w:rsidRPr="00A03112">
              <w:t>Team 3</w:t>
            </w:r>
          </w:p>
        </w:tc>
        <w:tc>
          <w:tcPr>
            <w:tcW w:w="0" w:type="auto"/>
            <w:hideMark/>
          </w:tcPr>
          <w:p w14:paraId="1D47F56B" w14:textId="77777777" w:rsidR="00A03112" w:rsidRPr="00A03112" w:rsidRDefault="00A03112" w:rsidP="00A205ED">
            <w:pPr>
              <w:spacing w:after="160" w:line="278" w:lineRule="auto"/>
              <w:jc w:val="center"/>
            </w:pPr>
            <w:r w:rsidRPr="00A03112">
              <w:t>10</w:t>
            </w:r>
          </w:p>
        </w:tc>
        <w:tc>
          <w:tcPr>
            <w:tcW w:w="0" w:type="auto"/>
            <w:hideMark/>
          </w:tcPr>
          <w:p w14:paraId="6C9EBE18" w14:textId="77777777" w:rsidR="00A03112" w:rsidRPr="00A03112" w:rsidRDefault="00A03112" w:rsidP="00A205ED">
            <w:pPr>
              <w:spacing w:after="160" w:line="278" w:lineRule="auto"/>
              <w:jc w:val="center"/>
            </w:pPr>
            <w:r w:rsidRPr="00A03112">
              <w:t>Professors, Postdocs, MSc/PhD Students</w:t>
            </w:r>
          </w:p>
        </w:tc>
        <w:tc>
          <w:tcPr>
            <w:tcW w:w="0" w:type="auto"/>
            <w:hideMark/>
          </w:tcPr>
          <w:p w14:paraId="20EF8FB6" w14:textId="77777777" w:rsidR="00A03112" w:rsidRPr="00A03112" w:rsidRDefault="00A03112" w:rsidP="00A205ED">
            <w:pPr>
              <w:spacing w:after="160" w:line="278" w:lineRule="auto"/>
              <w:jc w:val="center"/>
            </w:pPr>
          </w:p>
        </w:tc>
      </w:tr>
      <w:tr w:rsidR="00A03112" w:rsidRPr="00A03112" w14:paraId="1B80EDF1" w14:textId="77777777" w:rsidTr="00A205ED">
        <w:trPr>
          <w:jc w:val="center"/>
        </w:trPr>
        <w:tc>
          <w:tcPr>
            <w:tcW w:w="0" w:type="auto"/>
            <w:hideMark/>
          </w:tcPr>
          <w:p w14:paraId="568A985D" w14:textId="77777777" w:rsidR="00A03112" w:rsidRPr="00A03112" w:rsidRDefault="00A03112" w:rsidP="00A205ED">
            <w:pPr>
              <w:spacing w:after="160" w:line="278" w:lineRule="auto"/>
              <w:jc w:val="center"/>
            </w:pPr>
            <w:r w:rsidRPr="00A03112">
              <w:t>Team 4</w:t>
            </w:r>
          </w:p>
        </w:tc>
        <w:tc>
          <w:tcPr>
            <w:tcW w:w="0" w:type="auto"/>
            <w:hideMark/>
          </w:tcPr>
          <w:p w14:paraId="1E041D0D" w14:textId="77777777" w:rsidR="00A03112" w:rsidRPr="00A03112" w:rsidRDefault="00A03112" w:rsidP="00A205ED">
            <w:pPr>
              <w:spacing w:after="160" w:line="278" w:lineRule="auto"/>
              <w:jc w:val="center"/>
            </w:pPr>
            <w:r w:rsidRPr="00A03112">
              <w:t>10</w:t>
            </w:r>
          </w:p>
        </w:tc>
        <w:tc>
          <w:tcPr>
            <w:tcW w:w="0" w:type="auto"/>
            <w:hideMark/>
          </w:tcPr>
          <w:p w14:paraId="1EDB3977" w14:textId="77777777" w:rsidR="00A03112" w:rsidRPr="00A03112" w:rsidRDefault="00A03112" w:rsidP="00A205ED">
            <w:pPr>
              <w:spacing w:after="160" w:line="278" w:lineRule="auto"/>
              <w:jc w:val="center"/>
            </w:pPr>
            <w:r w:rsidRPr="00A03112">
              <w:t>Professors, Postdocs, MSc/PhD Students</w:t>
            </w:r>
          </w:p>
        </w:tc>
        <w:tc>
          <w:tcPr>
            <w:tcW w:w="0" w:type="auto"/>
            <w:hideMark/>
          </w:tcPr>
          <w:p w14:paraId="5B38577B" w14:textId="77777777" w:rsidR="00A03112" w:rsidRPr="00A03112" w:rsidRDefault="00A03112" w:rsidP="00A205ED">
            <w:pPr>
              <w:spacing w:after="160" w:line="278" w:lineRule="auto"/>
              <w:jc w:val="center"/>
            </w:pPr>
          </w:p>
        </w:tc>
      </w:tr>
      <w:tr w:rsidR="00A03112" w:rsidRPr="00A03112" w14:paraId="755F540D" w14:textId="77777777" w:rsidTr="00A205ED">
        <w:trPr>
          <w:jc w:val="center"/>
        </w:trPr>
        <w:tc>
          <w:tcPr>
            <w:tcW w:w="0" w:type="auto"/>
            <w:hideMark/>
          </w:tcPr>
          <w:p w14:paraId="3C34EB60" w14:textId="77777777" w:rsidR="00A03112" w:rsidRPr="00A03112" w:rsidRDefault="00A03112" w:rsidP="00A205ED">
            <w:pPr>
              <w:spacing w:after="160" w:line="278" w:lineRule="auto"/>
              <w:jc w:val="center"/>
            </w:pPr>
            <w:r w:rsidRPr="00A03112">
              <w:t>Team 5</w:t>
            </w:r>
          </w:p>
        </w:tc>
        <w:tc>
          <w:tcPr>
            <w:tcW w:w="0" w:type="auto"/>
            <w:hideMark/>
          </w:tcPr>
          <w:p w14:paraId="55369DE3" w14:textId="77777777" w:rsidR="00A03112" w:rsidRPr="00A03112" w:rsidRDefault="00A03112" w:rsidP="00A205ED">
            <w:pPr>
              <w:spacing w:after="160" w:line="278" w:lineRule="auto"/>
              <w:jc w:val="center"/>
            </w:pPr>
            <w:r w:rsidRPr="00A03112">
              <w:t>10</w:t>
            </w:r>
          </w:p>
        </w:tc>
        <w:tc>
          <w:tcPr>
            <w:tcW w:w="0" w:type="auto"/>
            <w:hideMark/>
          </w:tcPr>
          <w:p w14:paraId="2B53E967" w14:textId="77777777" w:rsidR="00A03112" w:rsidRPr="00A03112" w:rsidRDefault="00A03112" w:rsidP="00A205ED">
            <w:pPr>
              <w:spacing w:after="160" w:line="278" w:lineRule="auto"/>
              <w:jc w:val="center"/>
            </w:pPr>
            <w:r w:rsidRPr="00A03112">
              <w:t>Professors, Postdocs, MSc/PhD Students</w:t>
            </w:r>
          </w:p>
        </w:tc>
        <w:tc>
          <w:tcPr>
            <w:tcW w:w="0" w:type="auto"/>
            <w:hideMark/>
          </w:tcPr>
          <w:p w14:paraId="4D2DE963" w14:textId="77777777" w:rsidR="00A03112" w:rsidRPr="00A03112" w:rsidRDefault="00A03112" w:rsidP="00A205ED">
            <w:pPr>
              <w:spacing w:after="160" w:line="278" w:lineRule="auto"/>
              <w:jc w:val="center"/>
            </w:pPr>
          </w:p>
        </w:tc>
      </w:tr>
    </w:tbl>
    <w:p w14:paraId="652875CD" w14:textId="77777777" w:rsidR="00A03112" w:rsidRPr="00A03112" w:rsidRDefault="00A03112" w:rsidP="00A03112">
      <w:r w:rsidRPr="00A03112">
        <w:rPr>
          <w:b/>
          <w:bCs/>
        </w:rPr>
        <w:t>Roster to attach (per team):</w:t>
      </w:r>
      <w:r w:rsidRPr="00A03112">
        <w:t xml:space="preserve"> Full name, role, department, email, ORCID (if available).</w:t>
      </w:r>
    </w:p>
    <w:p w14:paraId="5C3C15B5" w14:textId="6F891F6F" w:rsidR="00A03112" w:rsidRPr="00A03112" w:rsidRDefault="00A205ED" w:rsidP="00A03112">
      <w:r>
        <w:rPr>
          <w:rFonts w:hint="cs"/>
          <w:rtl/>
        </w:rPr>
        <w:lastRenderedPageBreak/>
        <w:t xml:space="preserve"> </w:t>
      </w:r>
    </w:p>
    <w:p w14:paraId="46FF45EF" w14:textId="77777777" w:rsidR="00A205ED" w:rsidRDefault="00A205ED" w:rsidP="00A03112">
      <w:pPr>
        <w:jc w:val="both"/>
        <w:rPr>
          <w:b/>
          <w:bCs/>
          <w:rtl/>
        </w:rPr>
      </w:pPr>
    </w:p>
    <w:p w14:paraId="0819B19A" w14:textId="7A87CE38" w:rsidR="00A03112" w:rsidRPr="00A03112" w:rsidRDefault="00A03112" w:rsidP="00A03112">
      <w:pPr>
        <w:jc w:val="both"/>
        <w:rPr>
          <w:b/>
          <w:bCs/>
        </w:rPr>
      </w:pPr>
      <w:r w:rsidRPr="00A03112">
        <w:rPr>
          <w:b/>
          <w:bCs/>
        </w:rPr>
        <w:t>3) Registration &amp; On-Boarding Workflow</w:t>
      </w:r>
    </w:p>
    <w:p w14:paraId="5CBF0330" w14:textId="77777777" w:rsidR="00A03112" w:rsidRPr="00A03112" w:rsidRDefault="00A03112" w:rsidP="00A03112">
      <w:pPr>
        <w:numPr>
          <w:ilvl w:val="0"/>
          <w:numId w:val="1"/>
        </w:numPr>
        <w:jc w:val="both"/>
      </w:pPr>
      <w:r w:rsidRPr="00A03112">
        <w:rPr>
          <w:b/>
          <w:bCs/>
        </w:rPr>
        <w:t>Award → Lists:</w:t>
      </w:r>
      <w:r w:rsidRPr="00A03112">
        <w:t xml:space="preserve"> Institution emails team rosters (names, roles, emails) to </w:t>
      </w:r>
      <w:r w:rsidRPr="00A03112">
        <w:rPr>
          <w:b/>
          <w:bCs/>
        </w:rPr>
        <w:t>grants@ukabcs.org</w:t>
      </w:r>
      <w:r w:rsidRPr="00A03112">
        <w:t xml:space="preserve"> and the </w:t>
      </w:r>
      <w:r w:rsidRPr="00A03112">
        <w:rPr>
          <w:b/>
          <w:bCs/>
        </w:rPr>
        <w:t>executing company</w:t>
      </w:r>
      <w:r w:rsidRPr="00A03112">
        <w:t xml:space="preserve"> (CC the association).</w:t>
      </w:r>
    </w:p>
    <w:p w14:paraId="26EA22A7" w14:textId="77777777" w:rsidR="00A03112" w:rsidRPr="00A03112" w:rsidRDefault="00A03112" w:rsidP="00A03112">
      <w:pPr>
        <w:numPr>
          <w:ilvl w:val="0"/>
          <w:numId w:val="1"/>
        </w:numPr>
        <w:jc w:val="both"/>
      </w:pPr>
      <w:r w:rsidRPr="00A03112">
        <w:rPr>
          <w:b/>
          <w:bCs/>
        </w:rPr>
        <w:t>Platform Access:</w:t>
      </w:r>
      <w:r w:rsidRPr="00A03112">
        <w:t xml:space="preserve"> Executing company registers all participants on the training platform and confirms completion to the association.</w:t>
      </w:r>
    </w:p>
    <w:p w14:paraId="7F402ED1" w14:textId="77777777" w:rsidR="00A03112" w:rsidRPr="00A03112" w:rsidRDefault="00A03112" w:rsidP="00A03112">
      <w:pPr>
        <w:numPr>
          <w:ilvl w:val="0"/>
          <w:numId w:val="1"/>
        </w:numPr>
        <w:jc w:val="both"/>
      </w:pPr>
      <w:r w:rsidRPr="00A03112">
        <w:rPr>
          <w:b/>
          <w:bCs/>
        </w:rPr>
        <w:t>Orientation Week (Week 0):</w:t>
      </w:r>
      <w:r w:rsidRPr="00A03112">
        <w:t xml:space="preserve"> System walkthrough, accounts verification, policies, success criteria.</w:t>
      </w:r>
    </w:p>
    <w:p w14:paraId="5C50F312" w14:textId="77777777" w:rsidR="00A03112" w:rsidRPr="00A03112" w:rsidRDefault="00A03112" w:rsidP="00A03112">
      <w:pPr>
        <w:numPr>
          <w:ilvl w:val="0"/>
          <w:numId w:val="1"/>
        </w:numPr>
        <w:jc w:val="both"/>
      </w:pPr>
      <w:r w:rsidRPr="00A03112">
        <w:rPr>
          <w:b/>
          <w:bCs/>
        </w:rPr>
        <w:t>Admin Fee Handling:</w:t>
      </w:r>
      <w:r w:rsidRPr="00A03112">
        <w:t xml:space="preserve"> One-time operational fee per researcher (Developed £100 / Developing £50). </w:t>
      </w:r>
      <w:r w:rsidRPr="00A03112">
        <w:rPr>
          <w:b/>
          <w:bCs/>
        </w:rPr>
        <w:t>Waiver</w:t>
      </w:r>
      <w:r w:rsidRPr="00A03112">
        <w:t xml:space="preserve"> may be requested; decisions communicated in writing.</w:t>
      </w:r>
    </w:p>
    <w:p w14:paraId="2889F027" w14:textId="1E624ACE" w:rsidR="00A03112" w:rsidRPr="00A03112" w:rsidRDefault="00FA6594" w:rsidP="00A03112">
      <w:r>
        <w:rPr>
          <w:rFonts w:hint="cs"/>
          <w:rtl/>
        </w:rPr>
        <w:t xml:space="preserve"> </w:t>
      </w:r>
    </w:p>
    <w:p w14:paraId="2BEDDB81" w14:textId="77777777" w:rsidR="00A03112" w:rsidRDefault="00A03112" w:rsidP="00A03112">
      <w:pPr>
        <w:rPr>
          <w:b/>
          <w:bCs/>
        </w:rPr>
      </w:pPr>
    </w:p>
    <w:p w14:paraId="36DAD991" w14:textId="77777777" w:rsidR="00A03112" w:rsidRDefault="00A03112" w:rsidP="00A03112">
      <w:pPr>
        <w:rPr>
          <w:b/>
          <w:bCs/>
        </w:rPr>
      </w:pPr>
    </w:p>
    <w:p w14:paraId="2480B551" w14:textId="77777777" w:rsidR="00A03112" w:rsidRDefault="00A03112" w:rsidP="00A03112">
      <w:pPr>
        <w:rPr>
          <w:b/>
          <w:bCs/>
        </w:rPr>
      </w:pPr>
    </w:p>
    <w:p w14:paraId="5E1DF9C7" w14:textId="77777777" w:rsidR="00A03112" w:rsidRDefault="00A03112" w:rsidP="00A03112">
      <w:pPr>
        <w:rPr>
          <w:b/>
          <w:bCs/>
        </w:rPr>
      </w:pPr>
    </w:p>
    <w:p w14:paraId="1C9A6579" w14:textId="77777777" w:rsidR="00A03112" w:rsidRDefault="00A03112" w:rsidP="00A03112">
      <w:pPr>
        <w:rPr>
          <w:b/>
          <w:bCs/>
        </w:rPr>
      </w:pPr>
    </w:p>
    <w:p w14:paraId="59BE33B2" w14:textId="77777777" w:rsidR="00A03112" w:rsidRDefault="00A03112" w:rsidP="00A03112">
      <w:pPr>
        <w:rPr>
          <w:b/>
          <w:bCs/>
        </w:rPr>
      </w:pPr>
    </w:p>
    <w:p w14:paraId="486ABC5C" w14:textId="77777777" w:rsidR="00A03112" w:rsidRDefault="00A03112" w:rsidP="00A03112">
      <w:pPr>
        <w:rPr>
          <w:b/>
          <w:bCs/>
        </w:rPr>
      </w:pPr>
    </w:p>
    <w:p w14:paraId="53423E03" w14:textId="77777777" w:rsidR="00A03112" w:rsidRDefault="00A03112" w:rsidP="00A03112">
      <w:pPr>
        <w:rPr>
          <w:b/>
          <w:bCs/>
        </w:rPr>
      </w:pPr>
    </w:p>
    <w:p w14:paraId="73AAE863" w14:textId="77777777" w:rsidR="00A03112" w:rsidRDefault="00A03112" w:rsidP="00A03112">
      <w:pPr>
        <w:rPr>
          <w:b/>
          <w:bCs/>
        </w:rPr>
      </w:pPr>
    </w:p>
    <w:p w14:paraId="284A58F6" w14:textId="77777777" w:rsidR="00A03112" w:rsidRDefault="00A03112" w:rsidP="00A03112">
      <w:pPr>
        <w:rPr>
          <w:b/>
          <w:bCs/>
        </w:rPr>
      </w:pPr>
    </w:p>
    <w:p w14:paraId="08F06996" w14:textId="77777777" w:rsidR="00A03112" w:rsidRDefault="00A03112" w:rsidP="00A03112">
      <w:pPr>
        <w:rPr>
          <w:b/>
          <w:bCs/>
        </w:rPr>
      </w:pPr>
    </w:p>
    <w:p w14:paraId="0AC070D2" w14:textId="77777777" w:rsidR="00A03112" w:rsidRDefault="00A03112" w:rsidP="00A03112">
      <w:pPr>
        <w:rPr>
          <w:b/>
          <w:bCs/>
        </w:rPr>
      </w:pPr>
    </w:p>
    <w:p w14:paraId="19FE5B4B" w14:textId="77777777" w:rsidR="00A03112" w:rsidRDefault="00A03112" w:rsidP="00A03112">
      <w:pPr>
        <w:rPr>
          <w:b/>
          <w:bCs/>
        </w:rPr>
      </w:pPr>
    </w:p>
    <w:p w14:paraId="1BC03B72" w14:textId="77777777" w:rsidR="00A03112" w:rsidRDefault="00A03112" w:rsidP="00A03112">
      <w:pPr>
        <w:rPr>
          <w:b/>
          <w:bCs/>
        </w:rPr>
      </w:pPr>
    </w:p>
    <w:p w14:paraId="1BB7F14B" w14:textId="77777777" w:rsidR="00A03112" w:rsidRDefault="00A03112" w:rsidP="00A03112">
      <w:pPr>
        <w:rPr>
          <w:b/>
          <w:bCs/>
        </w:rPr>
      </w:pPr>
    </w:p>
    <w:p w14:paraId="649C7CC9" w14:textId="77777777" w:rsidR="00A03112" w:rsidRDefault="00A03112" w:rsidP="00A03112">
      <w:pPr>
        <w:rPr>
          <w:b/>
          <w:bCs/>
        </w:rPr>
      </w:pPr>
    </w:p>
    <w:p w14:paraId="6650AE97" w14:textId="77777777" w:rsidR="00A03112" w:rsidRDefault="00A03112" w:rsidP="00A03112">
      <w:pPr>
        <w:rPr>
          <w:b/>
          <w:bCs/>
        </w:rPr>
      </w:pPr>
    </w:p>
    <w:p w14:paraId="4ECED040" w14:textId="626C0D8C" w:rsidR="00A03112" w:rsidRPr="00A03112" w:rsidRDefault="00A03112" w:rsidP="00A03112">
      <w:pPr>
        <w:rPr>
          <w:b/>
          <w:bCs/>
        </w:rPr>
      </w:pPr>
      <w:r w:rsidRPr="00A03112">
        <w:rPr>
          <w:b/>
          <w:bCs/>
        </w:rPr>
        <w:t>4) Training Modules &amp; Learning Timeline</w:t>
      </w:r>
    </w:p>
    <w:p w14:paraId="6F17F70C" w14:textId="77777777" w:rsidR="00A03112" w:rsidRPr="00A03112" w:rsidRDefault="00A03112" w:rsidP="00A03112">
      <w:pPr>
        <w:jc w:val="both"/>
      </w:pPr>
      <w:r w:rsidRPr="00A03112">
        <w:rPr>
          <w:b/>
          <w:bCs/>
        </w:rPr>
        <w:t>Orientation Week</w:t>
      </w:r>
      <w:r w:rsidRPr="00A03112">
        <w:t xml:space="preserve"> → </w:t>
      </w:r>
      <w:r w:rsidRPr="00A03112">
        <w:rPr>
          <w:b/>
          <w:bCs/>
        </w:rPr>
        <w:t>14 integrated modules</w:t>
      </w:r>
      <w:r w:rsidRPr="00A03112">
        <w:t xml:space="preserve"> → </w:t>
      </w:r>
      <w:r w:rsidRPr="00A03112">
        <w:rPr>
          <w:b/>
          <w:bCs/>
        </w:rPr>
        <w:t>Poster (1 month)</w:t>
      </w:r>
      <w:r w:rsidRPr="00A03112">
        <w:t xml:space="preserve"> → </w:t>
      </w:r>
      <w:r w:rsidRPr="00A03112">
        <w:rPr>
          <w:b/>
          <w:bCs/>
        </w:rPr>
        <w:t>Conference Paper (2 months)</w:t>
      </w:r>
      <w:r w:rsidRPr="00A03112">
        <w:t>.</w:t>
      </w:r>
      <w:r w:rsidRPr="00A03112">
        <w:br/>
        <w:t xml:space="preserve">After </w:t>
      </w:r>
      <w:r w:rsidRPr="00A03112">
        <w:rPr>
          <w:b/>
          <w:bCs/>
        </w:rPr>
        <w:t>Modules 1 &amp; 2</w:t>
      </w:r>
      <w:r w:rsidRPr="00A03112">
        <w:t xml:space="preserve">, each team receives </w:t>
      </w:r>
      <w:r w:rsidRPr="00A03112">
        <w:rPr>
          <w:b/>
          <w:bCs/>
        </w:rPr>
        <w:t>3 weeks</w:t>
      </w:r>
      <w:r w:rsidRPr="00A03112">
        <w:t xml:space="preserve"> to develop and submit its </w:t>
      </w:r>
      <w:r w:rsidRPr="00A03112">
        <w:rPr>
          <w:b/>
          <w:bCs/>
        </w:rPr>
        <w:t>Research Proposal</w:t>
      </w:r>
      <w:r w:rsidRPr="00A03112">
        <w:t xml:space="preserve"> that guides the rest of the diploma.</w:t>
      </w:r>
    </w:p>
    <w:p w14:paraId="056D725C" w14:textId="77777777" w:rsidR="00A03112" w:rsidRPr="00A03112" w:rsidRDefault="00A03112" w:rsidP="00A03112">
      <w:pPr>
        <w:rPr>
          <w:b/>
          <w:bCs/>
        </w:rPr>
      </w:pPr>
      <w:r w:rsidRPr="00A03112">
        <w:rPr>
          <w:b/>
          <w:bCs/>
        </w:rPr>
        <w:t>4.1 Modules Distribution</w:t>
      </w:r>
    </w:p>
    <w:tbl>
      <w:tblPr>
        <w:tblStyle w:val="TableGridLight"/>
        <w:tblW w:w="0" w:type="auto"/>
        <w:jc w:val="center"/>
        <w:tblLook w:val="04A0" w:firstRow="1" w:lastRow="0" w:firstColumn="1" w:lastColumn="0" w:noHBand="0" w:noVBand="1"/>
      </w:tblPr>
      <w:tblGrid>
        <w:gridCol w:w="1879"/>
        <w:gridCol w:w="1091"/>
        <w:gridCol w:w="5420"/>
      </w:tblGrid>
      <w:tr w:rsidR="00A03112" w:rsidRPr="00A03112" w14:paraId="067CD5D7" w14:textId="77777777" w:rsidTr="00A03112">
        <w:trPr>
          <w:jc w:val="center"/>
        </w:trPr>
        <w:tc>
          <w:tcPr>
            <w:tcW w:w="0" w:type="auto"/>
            <w:hideMark/>
          </w:tcPr>
          <w:p w14:paraId="52C8F595" w14:textId="77777777" w:rsidR="00A03112" w:rsidRPr="00A03112" w:rsidRDefault="00A03112" w:rsidP="00A03112">
            <w:pPr>
              <w:spacing w:after="160" w:line="278" w:lineRule="auto"/>
              <w:rPr>
                <w:b/>
                <w:bCs/>
              </w:rPr>
            </w:pPr>
            <w:r w:rsidRPr="00A03112">
              <w:rPr>
                <w:b/>
                <w:bCs/>
              </w:rPr>
              <w:t>Module</w:t>
            </w:r>
          </w:p>
        </w:tc>
        <w:tc>
          <w:tcPr>
            <w:tcW w:w="0" w:type="auto"/>
            <w:hideMark/>
          </w:tcPr>
          <w:p w14:paraId="02823DE2" w14:textId="77777777" w:rsidR="00A03112" w:rsidRPr="00A03112" w:rsidRDefault="00A03112" w:rsidP="00A03112">
            <w:pPr>
              <w:spacing w:after="160" w:line="278" w:lineRule="auto"/>
              <w:rPr>
                <w:b/>
                <w:bCs/>
              </w:rPr>
            </w:pPr>
            <w:r w:rsidRPr="00A03112">
              <w:rPr>
                <w:b/>
                <w:bCs/>
              </w:rPr>
              <w:t>Duration</w:t>
            </w:r>
          </w:p>
        </w:tc>
        <w:tc>
          <w:tcPr>
            <w:tcW w:w="0" w:type="auto"/>
            <w:hideMark/>
          </w:tcPr>
          <w:p w14:paraId="598CB807" w14:textId="77777777" w:rsidR="00A03112" w:rsidRPr="00A03112" w:rsidRDefault="00A03112" w:rsidP="00A03112">
            <w:pPr>
              <w:spacing w:after="160" w:line="278" w:lineRule="auto"/>
              <w:rPr>
                <w:b/>
                <w:bCs/>
              </w:rPr>
            </w:pPr>
            <w:r w:rsidRPr="00A03112">
              <w:rPr>
                <w:b/>
                <w:bCs/>
              </w:rPr>
              <w:t>Topic</w:t>
            </w:r>
          </w:p>
        </w:tc>
      </w:tr>
      <w:tr w:rsidR="00A03112" w:rsidRPr="00A03112" w14:paraId="59338B52" w14:textId="77777777" w:rsidTr="00A03112">
        <w:trPr>
          <w:jc w:val="center"/>
        </w:trPr>
        <w:tc>
          <w:tcPr>
            <w:tcW w:w="0" w:type="auto"/>
            <w:hideMark/>
          </w:tcPr>
          <w:p w14:paraId="7E2455CB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1</w:t>
            </w:r>
          </w:p>
        </w:tc>
        <w:tc>
          <w:tcPr>
            <w:tcW w:w="0" w:type="auto"/>
            <w:hideMark/>
          </w:tcPr>
          <w:p w14:paraId="52FC51E5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1 week</w:t>
            </w:r>
          </w:p>
        </w:tc>
        <w:tc>
          <w:tcPr>
            <w:tcW w:w="0" w:type="auto"/>
            <w:hideMark/>
          </w:tcPr>
          <w:p w14:paraId="34DE8F7D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Introduction to Drug Discovery (Drug Design &amp; CADD)</w:t>
            </w:r>
          </w:p>
        </w:tc>
      </w:tr>
      <w:tr w:rsidR="00A03112" w:rsidRPr="00A03112" w14:paraId="66FAC926" w14:textId="77777777" w:rsidTr="00A03112">
        <w:trPr>
          <w:jc w:val="center"/>
        </w:trPr>
        <w:tc>
          <w:tcPr>
            <w:tcW w:w="0" w:type="auto"/>
            <w:hideMark/>
          </w:tcPr>
          <w:p w14:paraId="2974AB9F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2</w:t>
            </w:r>
          </w:p>
        </w:tc>
        <w:tc>
          <w:tcPr>
            <w:tcW w:w="0" w:type="auto"/>
            <w:hideMark/>
          </w:tcPr>
          <w:p w14:paraId="7BE8BCA3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2 weeks</w:t>
            </w:r>
          </w:p>
        </w:tc>
        <w:tc>
          <w:tcPr>
            <w:tcW w:w="0" w:type="auto"/>
            <w:hideMark/>
          </w:tcPr>
          <w:p w14:paraId="2A99BD2A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Cheminformatics Databases &amp; File Formats</w:t>
            </w:r>
          </w:p>
        </w:tc>
      </w:tr>
      <w:tr w:rsidR="00A03112" w:rsidRPr="00A03112" w14:paraId="0E2B19C2" w14:textId="77777777" w:rsidTr="00A03112">
        <w:trPr>
          <w:jc w:val="center"/>
        </w:trPr>
        <w:tc>
          <w:tcPr>
            <w:tcW w:w="0" w:type="auto"/>
            <w:hideMark/>
          </w:tcPr>
          <w:p w14:paraId="3E03AF4A" w14:textId="77777777" w:rsidR="00A03112" w:rsidRPr="00A03112" w:rsidRDefault="00A03112" w:rsidP="00A03112">
            <w:pPr>
              <w:spacing w:after="160" w:line="278" w:lineRule="auto"/>
            </w:pPr>
            <w:r w:rsidRPr="00A03112">
              <w:rPr>
                <w:b/>
                <w:bCs/>
              </w:rPr>
              <w:t>Proposal Writing</w:t>
            </w:r>
          </w:p>
        </w:tc>
        <w:tc>
          <w:tcPr>
            <w:tcW w:w="0" w:type="auto"/>
            <w:hideMark/>
          </w:tcPr>
          <w:p w14:paraId="2E6886B8" w14:textId="77777777" w:rsidR="00A03112" w:rsidRPr="00A03112" w:rsidRDefault="00A03112" w:rsidP="00A03112">
            <w:pPr>
              <w:spacing w:after="160" w:line="278" w:lineRule="auto"/>
            </w:pPr>
            <w:r w:rsidRPr="00A03112">
              <w:rPr>
                <w:b/>
                <w:bCs/>
              </w:rPr>
              <w:t>3 weeks</w:t>
            </w:r>
          </w:p>
        </w:tc>
        <w:tc>
          <w:tcPr>
            <w:tcW w:w="0" w:type="auto"/>
            <w:hideMark/>
          </w:tcPr>
          <w:p w14:paraId="7B051CB4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Team research proposal (after Modules 1–2)</w:t>
            </w:r>
          </w:p>
        </w:tc>
      </w:tr>
      <w:tr w:rsidR="00A03112" w:rsidRPr="00A03112" w14:paraId="38B58BB2" w14:textId="77777777" w:rsidTr="00A03112">
        <w:trPr>
          <w:jc w:val="center"/>
        </w:trPr>
        <w:tc>
          <w:tcPr>
            <w:tcW w:w="0" w:type="auto"/>
            <w:hideMark/>
          </w:tcPr>
          <w:p w14:paraId="2687DE67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3</w:t>
            </w:r>
          </w:p>
        </w:tc>
        <w:tc>
          <w:tcPr>
            <w:tcW w:w="0" w:type="auto"/>
            <w:hideMark/>
          </w:tcPr>
          <w:p w14:paraId="456BCE5D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5 weeks</w:t>
            </w:r>
          </w:p>
        </w:tc>
        <w:tc>
          <w:tcPr>
            <w:tcW w:w="0" w:type="auto"/>
            <w:hideMark/>
          </w:tcPr>
          <w:p w14:paraId="53D8A16C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Protein Structure Prediction &amp; Analysis</w:t>
            </w:r>
          </w:p>
        </w:tc>
      </w:tr>
      <w:tr w:rsidR="00A03112" w:rsidRPr="00A03112" w14:paraId="7A7781E2" w14:textId="77777777" w:rsidTr="00A03112">
        <w:trPr>
          <w:jc w:val="center"/>
        </w:trPr>
        <w:tc>
          <w:tcPr>
            <w:tcW w:w="0" w:type="auto"/>
            <w:hideMark/>
          </w:tcPr>
          <w:p w14:paraId="27BCEEE0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4</w:t>
            </w:r>
          </w:p>
        </w:tc>
        <w:tc>
          <w:tcPr>
            <w:tcW w:w="0" w:type="auto"/>
            <w:hideMark/>
          </w:tcPr>
          <w:p w14:paraId="1624DE98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2 weeks</w:t>
            </w:r>
          </w:p>
        </w:tc>
        <w:tc>
          <w:tcPr>
            <w:tcW w:w="0" w:type="auto"/>
            <w:hideMark/>
          </w:tcPr>
          <w:p w14:paraId="1F7C312E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Protein Alignment &amp; Phylogenetics</w:t>
            </w:r>
          </w:p>
        </w:tc>
      </w:tr>
      <w:tr w:rsidR="00A03112" w:rsidRPr="00A03112" w14:paraId="3C6CDB1A" w14:textId="77777777" w:rsidTr="00A03112">
        <w:trPr>
          <w:jc w:val="center"/>
        </w:trPr>
        <w:tc>
          <w:tcPr>
            <w:tcW w:w="0" w:type="auto"/>
            <w:hideMark/>
          </w:tcPr>
          <w:p w14:paraId="55BEA294" w14:textId="77777777" w:rsidR="00A03112" w:rsidRPr="00A03112" w:rsidRDefault="00A03112" w:rsidP="00A03112">
            <w:pPr>
              <w:spacing w:after="160" w:line="278" w:lineRule="auto"/>
            </w:pPr>
            <w:r w:rsidRPr="00A03112">
              <w:rPr>
                <w:b/>
                <w:bCs/>
              </w:rPr>
              <w:t>5</w:t>
            </w:r>
          </w:p>
        </w:tc>
        <w:tc>
          <w:tcPr>
            <w:tcW w:w="0" w:type="auto"/>
            <w:hideMark/>
          </w:tcPr>
          <w:p w14:paraId="0D6FDBC3" w14:textId="77777777" w:rsidR="00A03112" w:rsidRPr="00A03112" w:rsidRDefault="00A03112" w:rsidP="00A03112">
            <w:pPr>
              <w:spacing w:after="160" w:line="278" w:lineRule="auto"/>
            </w:pPr>
            <w:r w:rsidRPr="00A03112">
              <w:rPr>
                <w:b/>
                <w:bCs/>
              </w:rPr>
              <w:t>2 weeks</w:t>
            </w:r>
          </w:p>
        </w:tc>
        <w:tc>
          <w:tcPr>
            <w:tcW w:w="0" w:type="auto"/>
            <w:hideMark/>
          </w:tcPr>
          <w:p w14:paraId="174E9312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Gene Prediction &amp; Protein–Protein Interaction</w:t>
            </w:r>
          </w:p>
        </w:tc>
      </w:tr>
      <w:tr w:rsidR="00A03112" w:rsidRPr="00A03112" w14:paraId="1C427456" w14:textId="77777777" w:rsidTr="00A03112">
        <w:trPr>
          <w:jc w:val="center"/>
        </w:trPr>
        <w:tc>
          <w:tcPr>
            <w:tcW w:w="0" w:type="auto"/>
            <w:hideMark/>
          </w:tcPr>
          <w:p w14:paraId="371E4BD0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6</w:t>
            </w:r>
          </w:p>
        </w:tc>
        <w:tc>
          <w:tcPr>
            <w:tcW w:w="0" w:type="auto"/>
            <w:hideMark/>
          </w:tcPr>
          <w:p w14:paraId="204F3C76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4 weeks</w:t>
            </w:r>
          </w:p>
        </w:tc>
        <w:tc>
          <w:tcPr>
            <w:tcW w:w="0" w:type="auto"/>
            <w:hideMark/>
          </w:tcPr>
          <w:p w14:paraId="1ACF42CD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ADME/Tox Prediction &amp; Personalized Medicine</w:t>
            </w:r>
          </w:p>
        </w:tc>
      </w:tr>
      <w:tr w:rsidR="00A03112" w:rsidRPr="00A03112" w14:paraId="620FD5EE" w14:textId="77777777" w:rsidTr="00A03112">
        <w:trPr>
          <w:jc w:val="center"/>
        </w:trPr>
        <w:tc>
          <w:tcPr>
            <w:tcW w:w="0" w:type="auto"/>
            <w:hideMark/>
          </w:tcPr>
          <w:p w14:paraId="3C75D41F" w14:textId="77777777" w:rsidR="00A03112" w:rsidRPr="00A03112" w:rsidRDefault="00A03112" w:rsidP="00A03112">
            <w:pPr>
              <w:spacing w:after="160" w:line="278" w:lineRule="auto"/>
            </w:pPr>
            <w:r w:rsidRPr="00A03112">
              <w:rPr>
                <w:b/>
                <w:bCs/>
              </w:rPr>
              <w:t>7</w:t>
            </w:r>
          </w:p>
        </w:tc>
        <w:tc>
          <w:tcPr>
            <w:tcW w:w="0" w:type="auto"/>
            <w:hideMark/>
          </w:tcPr>
          <w:p w14:paraId="0F576AAD" w14:textId="77777777" w:rsidR="00A03112" w:rsidRPr="00A03112" w:rsidRDefault="00A03112" w:rsidP="00A03112">
            <w:pPr>
              <w:spacing w:after="160" w:line="278" w:lineRule="auto"/>
            </w:pPr>
            <w:r w:rsidRPr="00A03112">
              <w:rPr>
                <w:b/>
                <w:bCs/>
              </w:rPr>
              <w:t>2 weeks</w:t>
            </w:r>
          </w:p>
        </w:tc>
        <w:tc>
          <w:tcPr>
            <w:tcW w:w="0" w:type="auto"/>
            <w:hideMark/>
          </w:tcPr>
          <w:p w14:paraId="27A43847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Pharmacophore Modeling &amp; Virtual Screening</w:t>
            </w:r>
          </w:p>
        </w:tc>
      </w:tr>
      <w:tr w:rsidR="00A03112" w:rsidRPr="00A03112" w14:paraId="5DF9436E" w14:textId="77777777" w:rsidTr="00A03112">
        <w:trPr>
          <w:jc w:val="center"/>
        </w:trPr>
        <w:tc>
          <w:tcPr>
            <w:tcW w:w="0" w:type="auto"/>
            <w:hideMark/>
          </w:tcPr>
          <w:p w14:paraId="148EF902" w14:textId="77777777" w:rsidR="00A03112" w:rsidRPr="00A03112" w:rsidRDefault="00A03112" w:rsidP="00A03112">
            <w:pPr>
              <w:spacing w:after="160" w:line="278" w:lineRule="auto"/>
            </w:pPr>
            <w:r w:rsidRPr="00A03112">
              <w:rPr>
                <w:b/>
                <w:bCs/>
              </w:rPr>
              <w:t>8</w:t>
            </w:r>
          </w:p>
        </w:tc>
        <w:tc>
          <w:tcPr>
            <w:tcW w:w="0" w:type="auto"/>
            <w:hideMark/>
          </w:tcPr>
          <w:p w14:paraId="4BF38AA2" w14:textId="77777777" w:rsidR="00A03112" w:rsidRPr="00A03112" w:rsidRDefault="00A03112" w:rsidP="00A03112">
            <w:pPr>
              <w:spacing w:after="160" w:line="278" w:lineRule="auto"/>
            </w:pPr>
            <w:r w:rsidRPr="00A03112">
              <w:rPr>
                <w:b/>
                <w:bCs/>
              </w:rPr>
              <w:t>2 weeks</w:t>
            </w:r>
          </w:p>
        </w:tc>
        <w:tc>
          <w:tcPr>
            <w:tcW w:w="0" w:type="auto"/>
            <w:hideMark/>
          </w:tcPr>
          <w:p w14:paraId="591A3893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3D-QSAR &amp; Lead Optimization</w:t>
            </w:r>
          </w:p>
        </w:tc>
      </w:tr>
      <w:tr w:rsidR="00A03112" w:rsidRPr="00A03112" w14:paraId="3B066680" w14:textId="77777777" w:rsidTr="00A03112">
        <w:trPr>
          <w:jc w:val="center"/>
        </w:trPr>
        <w:tc>
          <w:tcPr>
            <w:tcW w:w="0" w:type="auto"/>
            <w:hideMark/>
          </w:tcPr>
          <w:p w14:paraId="3E9CBF9B" w14:textId="77777777" w:rsidR="00A03112" w:rsidRPr="00A03112" w:rsidRDefault="00A03112" w:rsidP="00A03112">
            <w:pPr>
              <w:spacing w:after="160" w:line="278" w:lineRule="auto"/>
            </w:pPr>
            <w:r w:rsidRPr="00A03112">
              <w:rPr>
                <w:b/>
                <w:bCs/>
              </w:rPr>
              <w:t>9</w:t>
            </w:r>
          </w:p>
        </w:tc>
        <w:tc>
          <w:tcPr>
            <w:tcW w:w="0" w:type="auto"/>
            <w:hideMark/>
          </w:tcPr>
          <w:p w14:paraId="1E6F85B0" w14:textId="77777777" w:rsidR="00A03112" w:rsidRPr="00A03112" w:rsidRDefault="00A03112" w:rsidP="00A03112">
            <w:pPr>
              <w:spacing w:after="160" w:line="278" w:lineRule="auto"/>
            </w:pPr>
            <w:r w:rsidRPr="00A03112">
              <w:rPr>
                <w:b/>
                <w:bCs/>
              </w:rPr>
              <w:t>2 weeks</w:t>
            </w:r>
          </w:p>
        </w:tc>
        <w:tc>
          <w:tcPr>
            <w:tcW w:w="0" w:type="auto"/>
            <w:hideMark/>
          </w:tcPr>
          <w:p w14:paraId="37686563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Structural Interaction Fingerprint Analysis</w:t>
            </w:r>
          </w:p>
        </w:tc>
      </w:tr>
      <w:tr w:rsidR="00A03112" w:rsidRPr="00A03112" w14:paraId="29FF08CB" w14:textId="77777777" w:rsidTr="00A03112">
        <w:trPr>
          <w:jc w:val="center"/>
        </w:trPr>
        <w:tc>
          <w:tcPr>
            <w:tcW w:w="0" w:type="auto"/>
            <w:hideMark/>
          </w:tcPr>
          <w:p w14:paraId="7F9706AD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10</w:t>
            </w:r>
          </w:p>
        </w:tc>
        <w:tc>
          <w:tcPr>
            <w:tcW w:w="0" w:type="auto"/>
            <w:hideMark/>
          </w:tcPr>
          <w:p w14:paraId="5FE8144E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3 weeks</w:t>
            </w:r>
          </w:p>
        </w:tc>
        <w:tc>
          <w:tcPr>
            <w:tcW w:w="0" w:type="auto"/>
            <w:hideMark/>
          </w:tcPr>
          <w:p w14:paraId="655FDF1B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Molecular Docking &amp; Screening</w:t>
            </w:r>
          </w:p>
        </w:tc>
      </w:tr>
      <w:tr w:rsidR="00A03112" w:rsidRPr="00A03112" w14:paraId="0C53F186" w14:textId="77777777" w:rsidTr="00A03112">
        <w:trPr>
          <w:jc w:val="center"/>
        </w:trPr>
        <w:tc>
          <w:tcPr>
            <w:tcW w:w="0" w:type="auto"/>
            <w:hideMark/>
          </w:tcPr>
          <w:p w14:paraId="3801227F" w14:textId="77777777" w:rsidR="00A03112" w:rsidRPr="00A03112" w:rsidRDefault="00A03112" w:rsidP="00A03112">
            <w:pPr>
              <w:spacing w:after="160" w:line="278" w:lineRule="auto"/>
            </w:pPr>
            <w:r w:rsidRPr="00A03112">
              <w:rPr>
                <w:b/>
                <w:bCs/>
              </w:rPr>
              <w:t>11</w:t>
            </w:r>
          </w:p>
        </w:tc>
        <w:tc>
          <w:tcPr>
            <w:tcW w:w="0" w:type="auto"/>
            <w:hideMark/>
          </w:tcPr>
          <w:p w14:paraId="1E95384E" w14:textId="77777777" w:rsidR="00A03112" w:rsidRPr="00A03112" w:rsidRDefault="00A03112" w:rsidP="00A03112">
            <w:pPr>
              <w:spacing w:after="160" w:line="278" w:lineRule="auto"/>
            </w:pPr>
            <w:r w:rsidRPr="00A03112">
              <w:rPr>
                <w:b/>
                <w:bCs/>
              </w:rPr>
              <w:t>2 weeks</w:t>
            </w:r>
          </w:p>
        </w:tc>
        <w:tc>
          <w:tcPr>
            <w:tcW w:w="0" w:type="auto"/>
            <w:hideMark/>
          </w:tcPr>
          <w:p w14:paraId="5D9DDDD4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Quantum Calculations (DFT)</w:t>
            </w:r>
          </w:p>
        </w:tc>
      </w:tr>
      <w:tr w:rsidR="00A03112" w:rsidRPr="00A03112" w14:paraId="3B0A3C18" w14:textId="77777777" w:rsidTr="00A03112">
        <w:trPr>
          <w:jc w:val="center"/>
        </w:trPr>
        <w:tc>
          <w:tcPr>
            <w:tcW w:w="0" w:type="auto"/>
            <w:hideMark/>
          </w:tcPr>
          <w:p w14:paraId="0B655D8D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12</w:t>
            </w:r>
          </w:p>
        </w:tc>
        <w:tc>
          <w:tcPr>
            <w:tcW w:w="0" w:type="auto"/>
            <w:hideMark/>
          </w:tcPr>
          <w:p w14:paraId="4AC2A2B8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5 weeks</w:t>
            </w:r>
          </w:p>
        </w:tc>
        <w:tc>
          <w:tcPr>
            <w:tcW w:w="0" w:type="auto"/>
            <w:hideMark/>
          </w:tcPr>
          <w:p w14:paraId="27E94509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Molecular Dynamics Simulation</w:t>
            </w:r>
          </w:p>
        </w:tc>
      </w:tr>
      <w:tr w:rsidR="00A03112" w:rsidRPr="00A03112" w14:paraId="61632913" w14:textId="77777777" w:rsidTr="00A03112">
        <w:trPr>
          <w:jc w:val="center"/>
        </w:trPr>
        <w:tc>
          <w:tcPr>
            <w:tcW w:w="0" w:type="auto"/>
            <w:hideMark/>
          </w:tcPr>
          <w:p w14:paraId="12B025AF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13</w:t>
            </w:r>
          </w:p>
        </w:tc>
        <w:tc>
          <w:tcPr>
            <w:tcW w:w="0" w:type="auto"/>
            <w:hideMark/>
          </w:tcPr>
          <w:p w14:paraId="0AA27090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4 weeks</w:t>
            </w:r>
          </w:p>
        </w:tc>
        <w:tc>
          <w:tcPr>
            <w:tcW w:w="0" w:type="auto"/>
            <w:hideMark/>
          </w:tcPr>
          <w:p w14:paraId="14C4EA74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Google Colab Integration &amp; Cloud Analysis</w:t>
            </w:r>
          </w:p>
        </w:tc>
      </w:tr>
      <w:tr w:rsidR="00A03112" w:rsidRPr="00A03112" w14:paraId="1BDF2DAB" w14:textId="77777777" w:rsidTr="00A03112">
        <w:trPr>
          <w:jc w:val="center"/>
        </w:trPr>
        <w:tc>
          <w:tcPr>
            <w:tcW w:w="0" w:type="auto"/>
            <w:hideMark/>
          </w:tcPr>
          <w:p w14:paraId="342B9BF0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14</w:t>
            </w:r>
          </w:p>
        </w:tc>
        <w:tc>
          <w:tcPr>
            <w:tcW w:w="0" w:type="auto"/>
            <w:hideMark/>
          </w:tcPr>
          <w:p w14:paraId="080A1E75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3 weeks</w:t>
            </w:r>
          </w:p>
        </w:tc>
        <w:tc>
          <w:tcPr>
            <w:tcW w:w="0" w:type="auto"/>
            <w:hideMark/>
          </w:tcPr>
          <w:p w14:paraId="073F20EF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Scientific Writing &amp; Poster Presentation</w:t>
            </w:r>
          </w:p>
        </w:tc>
      </w:tr>
    </w:tbl>
    <w:p w14:paraId="5BE7BF7A" w14:textId="77777777" w:rsidR="00A03112" w:rsidRPr="00A03112" w:rsidRDefault="00A03112" w:rsidP="00A03112">
      <w:r w:rsidRPr="00A03112">
        <w:rPr>
          <w:b/>
          <w:bCs/>
        </w:rPr>
        <w:t>Note on pacing:</w:t>
      </w:r>
      <w:r w:rsidRPr="00A03112">
        <w:t xml:space="preserve"> Short modules (2 weeks) are intentionally compact. The executing company may sequence micro-assignments and clinics to maintain learning depth within compressed windows.</w:t>
      </w:r>
    </w:p>
    <w:p w14:paraId="66B8A00C" w14:textId="1370EA58" w:rsidR="00A205ED" w:rsidRDefault="00A205ED" w:rsidP="00A03112"/>
    <w:p w14:paraId="64A99AA9" w14:textId="4A2ACAF3" w:rsidR="00A03112" w:rsidRPr="00A03112" w:rsidRDefault="00A03112" w:rsidP="00A03112"/>
    <w:p w14:paraId="75FD8B6A" w14:textId="77777777" w:rsidR="00A03112" w:rsidRDefault="00A03112" w:rsidP="00A03112">
      <w:pPr>
        <w:rPr>
          <w:b/>
          <w:bCs/>
        </w:rPr>
      </w:pPr>
    </w:p>
    <w:p w14:paraId="599F4273" w14:textId="1ADA611D" w:rsidR="00A03112" w:rsidRPr="00A03112" w:rsidRDefault="00A03112" w:rsidP="00A03112">
      <w:pPr>
        <w:rPr>
          <w:b/>
          <w:bCs/>
        </w:rPr>
      </w:pPr>
      <w:r w:rsidRPr="00A03112">
        <w:rPr>
          <w:b/>
          <w:bCs/>
        </w:rPr>
        <w:t>5) Project Timeline (Months 1–12) – Gantt-Style Overview</w:t>
      </w:r>
    </w:p>
    <w:p w14:paraId="4DC515AF" w14:textId="77777777" w:rsidR="00A03112" w:rsidRPr="00A03112" w:rsidRDefault="00A03112" w:rsidP="00A03112">
      <w:r w:rsidRPr="00A03112">
        <w:t xml:space="preserve">This overview balances sequential delivery with light overlaps for writing sprints. It respects the </w:t>
      </w:r>
      <w:r w:rsidRPr="00A03112">
        <w:rPr>
          <w:b/>
          <w:bCs/>
        </w:rPr>
        <w:t>12-month cap</w:t>
      </w:r>
      <w:r w:rsidRPr="00A03112">
        <w:t xml:space="preserve"> while preserving </w:t>
      </w:r>
      <w:r w:rsidRPr="00A03112">
        <w:rPr>
          <w:b/>
          <w:bCs/>
        </w:rPr>
        <w:t>1 month for Poster</w:t>
      </w:r>
      <w:r w:rsidRPr="00A03112">
        <w:t xml:space="preserve"> and </w:t>
      </w:r>
      <w:r w:rsidRPr="00A03112">
        <w:rPr>
          <w:b/>
          <w:bCs/>
        </w:rPr>
        <w:t>2 months for Paper</w:t>
      </w:r>
      <w:r w:rsidRPr="00A03112">
        <w:t xml:space="preserve"> through rolling manuscript development.</w:t>
      </w:r>
    </w:p>
    <w:tbl>
      <w:tblPr>
        <w:tblStyle w:val="TableGridLight"/>
        <w:tblW w:w="0" w:type="auto"/>
        <w:jc w:val="center"/>
        <w:tblLook w:val="04A0" w:firstRow="1" w:lastRow="0" w:firstColumn="1" w:lastColumn="0" w:noHBand="0" w:noVBand="1"/>
      </w:tblPr>
      <w:tblGrid>
        <w:gridCol w:w="894"/>
        <w:gridCol w:w="3321"/>
        <w:gridCol w:w="2890"/>
        <w:gridCol w:w="2245"/>
      </w:tblGrid>
      <w:tr w:rsidR="00A03112" w:rsidRPr="00A03112" w14:paraId="3802B4B4" w14:textId="77777777" w:rsidTr="00A03112">
        <w:trPr>
          <w:jc w:val="center"/>
        </w:trPr>
        <w:tc>
          <w:tcPr>
            <w:tcW w:w="0" w:type="auto"/>
            <w:hideMark/>
          </w:tcPr>
          <w:p w14:paraId="1CDDC799" w14:textId="77777777" w:rsidR="00A03112" w:rsidRPr="00A03112" w:rsidRDefault="00A03112" w:rsidP="00A03112">
            <w:pPr>
              <w:spacing w:after="160" w:line="278" w:lineRule="auto"/>
              <w:rPr>
                <w:b/>
                <w:bCs/>
              </w:rPr>
            </w:pPr>
            <w:r w:rsidRPr="00A03112">
              <w:rPr>
                <w:b/>
                <w:bCs/>
              </w:rPr>
              <w:t>Month</w:t>
            </w:r>
          </w:p>
        </w:tc>
        <w:tc>
          <w:tcPr>
            <w:tcW w:w="0" w:type="auto"/>
            <w:hideMark/>
          </w:tcPr>
          <w:p w14:paraId="033EF714" w14:textId="77777777" w:rsidR="00A03112" w:rsidRPr="00A03112" w:rsidRDefault="00A03112" w:rsidP="00A03112">
            <w:pPr>
              <w:spacing w:after="160" w:line="278" w:lineRule="auto"/>
              <w:rPr>
                <w:b/>
                <w:bCs/>
              </w:rPr>
            </w:pPr>
            <w:r w:rsidRPr="00A03112">
              <w:rPr>
                <w:b/>
                <w:bCs/>
              </w:rPr>
              <w:t>Primary Activities</w:t>
            </w:r>
          </w:p>
        </w:tc>
        <w:tc>
          <w:tcPr>
            <w:tcW w:w="0" w:type="auto"/>
            <w:hideMark/>
          </w:tcPr>
          <w:p w14:paraId="21995A1D" w14:textId="77777777" w:rsidR="00A03112" w:rsidRPr="00A03112" w:rsidRDefault="00A03112" w:rsidP="00A03112">
            <w:pPr>
              <w:spacing w:after="160" w:line="278" w:lineRule="auto"/>
              <w:rPr>
                <w:b/>
                <w:bCs/>
              </w:rPr>
            </w:pPr>
            <w:r w:rsidRPr="00A03112">
              <w:rPr>
                <w:b/>
                <w:bCs/>
              </w:rPr>
              <w:t>Secondary / Overlaps (light)</w:t>
            </w:r>
          </w:p>
        </w:tc>
        <w:tc>
          <w:tcPr>
            <w:tcW w:w="0" w:type="auto"/>
            <w:hideMark/>
          </w:tcPr>
          <w:p w14:paraId="1322C596" w14:textId="77777777" w:rsidR="00A03112" w:rsidRPr="00A03112" w:rsidRDefault="00A03112" w:rsidP="00A03112">
            <w:pPr>
              <w:spacing w:after="160" w:line="278" w:lineRule="auto"/>
              <w:rPr>
                <w:b/>
                <w:bCs/>
              </w:rPr>
            </w:pPr>
            <w:r w:rsidRPr="00A03112">
              <w:rPr>
                <w:b/>
                <w:bCs/>
              </w:rPr>
              <w:t>Expected Outputs</w:t>
            </w:r>
          </w:p>
        </w:tc>
      </w:tr>
      <w:tr w:rsidR="00A03112" w:rsidRPr="00A03112" w14:paraId="41FB126B" w14:textId="77777777" w:rsidTr="00A03112">
        <w:trPr>
          <w:jc w:val="center"/>
        </w:trPr>
        <w:tc>
          <w:tcPr>
            <w:tcW w:w="0" w:type="auto"/>
            <w:hideMark/>
          </w:tcPr>
          <w:p w14:paraId="5ADB337B" w14:textId="77777777" w:rsidR="00A03112" w:rsidRPr="00A03112" w:rsidRDefault="00A03112" w:rsidP="00A03112">
            <w:pPr>
              <w:spacing w:after="160" w:line="278" w:lineRule="auto"/>
            </w:pPr>
            <w:r w:rsidRPr="00A03112">
              <w:rPr>
                <w:b/>
                <w:bCs/>
              </w:rPr>
              <w:t>1</w:t>
            </w:r>
          </w:p>
        </w:tc>
        <w:tc>
          <w:tcPr>
            <w:tcW w:w="0" w:type="auto"/>
            <w:hideMark/>
          </w:tcPr>
          <w:p w14:paraId="2652EA93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Orientation + Module 1 + start Module 2</w:t>
            </w:r>
          </w:p>
        </w:tc>
        <w:tc>
          <w:tcPr>
            <w:tcW w:w="0" w:type="auto"/>
            <w:hideMark/>
          </w:tcPr>
          <w:p w14:paraId="55FDCAAA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Team formation, tool setup</w:t>
            </w:r>
          </w:p>
        </w:tc>
        <w:tc>
          <w:tcPr>
            <w:tcW w:w="0" w:type="auto"/>
            <w:hideMark/>
          </w:tcPr>
          <w:p w14:paraId="0454BD9E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Accounts active; M1 finished</w:t>
            </w:r>
          </w:p>
        </w:tc>
      </w:tr>
      <w:tr w:rsidR="00A03112" w:rsidRPr="00A03112" w14:paraId="21CE64B7" w14:textId="77777777" w:rsidTr="00A03112">
        <w:trPr>
          <w:jc w:val="center"/>
        </w:trPr>
        <w:tc>
          <w:tcPr>
            <w:tcW w:w="0" w:type="auto"/>
            <w:hideMark/>
          </w:tcPr>
          <w:p w14:paraId="57FE594D" w14:textId="77777777" w:rsidR="00A03112" w:rsidRPr="00A03112" w:rsidRDefault="00A03112" w:rsidP="00A03112">
            <w:pPr>
              <w:spacing w:after="160" w:line="278" w:lineRule="auto"/>
            </w:pPr>
            <w:r w:rsidRPr="00A03112">
              <w:rPr>
                <w:b/>
                <w:bCs/>
              </w:rPr>
              <w:t>2</w:t>
            </w:r>
          </w:p>
        </w:tc>
        <w:tc>
          <w:tcPr>
            <w:tcW w:w="0" w:type="auto"/>
            <w:hideMark/>
          </w:tcPr>
          <w:p w14:paraId="53B4D549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 xml:space="preserve">Finish Module 2 → </w:t>
            </w:r>
            <w:r w:rsidRPr="00A03112">
              <w:rPr>
                <w:b/>
                <w:bCs/>
              </w:rPr>
              <w:t>3-week Proposal</w:t>
            </w:r>
          </w:p>
        </w:tc>
        <w:tc>
          <w:tcPr>
            <w:tcW w:w="0" w:type="auto"/>
            <w:hideMark/>
          </w:tcPr>
          <w:p w14:paraId="5B672417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Lit review clinics</w:t>
            </w:r>
          </w:p>
        </w:tc>
        <w:tc>
          <w:tcPr>
            <w:tcW w:w="0" w:type="auto"/>
            <w:hideMark/>
          </w:tcPr>
          <w:p w14:paraId="1EE066A4" w14:textId="77777777" w:rsidR="00A03112" w:rsidRPr="00A03112" w:rsidRDefault="00A03112" w:rsidP="00A03112">
            <w:pPr>
              <w:spacing w:after="160" w:line="278" w:lineRule="auto"/>
            </w:pPr>
            <w:r w:rsidRPr="00A03112">
              <w:rPr>
                <w:b/>
                <w:bCs/>
              </w:rPr>
              <w:t>Research Proposal submitted</w:t>
            </w:r>
          </w:p>
        </w:tc>
      </w:tr>
      <w:tr w:rsidR="00A03112" w:rsidRPr="00A03112" w14:paraId="28DA7A49" w14:textId="77777777" w:rsidTr="00A03112">
        <w:trPr>
          <w:jc w:val="center"/>
        </w:trPr>
        <w:tc>
          <w:tcPr>
            <w:tcW w:w="0" w:type="auto"/>
            <w:hideMark/>
          </w:tcPr>
          <w:p w14:paraId="05FA90BC" w14:textId="77777777" w:rsidR="00A03112" w:rsidRPr="00A03112" w:rsidRDefault="00A03112" w:rsidP="00A03112">
            <w:pPr>
              <w:spacing w:after="160" w:line="278" w:lineRule="auto"/>
            </w:pPr>
            <w:r w:rsidRPr="00A03112">
              <w:rPr>
                <w:b/>
                <w:bCs/>
              </w:rPr>
              <w:t>3</w:t>
            </w:r>
          </w:p>
        </w:tc>
        <w:tc>
          <w:tcPr>
            <w:tcW w:w="0" w:type="auto"/>
            <w:hideMark/>
          </w:tcPr>
          <w:p w14:paraId="788F1E03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Module 3 (wk 1–4)</w:t>
            </w:r>
          </w:p>
        </w:tc>
        <w:tc>
          <w:tcPr>
            <w:tcW w:w="0" w:type="auto"/>
            <w:hideMark/>
          </w:tcPr>
          <w:p w14:paraId="257F4F41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Methods notes (draft)</w:t>
            </w:r>
          </w:p>
        </w:tc>
        <w:tc>
          <w:tcPr>
            <w:tcW w:w="0" w:type="auto"/>
            <w:hideMark/>
          </w:tcPr>
          <w:p w14:paraId="20103553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M3 in progress</w:t>
            </w:r>
          </w:p>
        </w:tc>
      </w:tr>
      <w:tr w:rsidR="00A03112" w:rsidRPr="00A03112" w14:paraId="1350E205" w14:textId="77777777" w:rsidTr="00A03112">
        <w:trPr>
          <w:jc w:val="center"/>
        </w:trPr>
        <w:tc>
          <w:tcPr>
            <w:tcW w:w="0" w:type="auto"/>
            <w:hideMark/>
          </w:tcPr>
          <w:p w14:paraId="609200C9" w14:textId="77777777" w:rsidR="00A03112" w:rsidRPr="00A03112" w:rsidRDefault="00A03112" w:rsidP="00A03112">
            <w:pPr>
              <w:spacing w:after="160" w:line="278" w:lineRule="auto"/>
            </w:pPr>
            <w:r w:rsidRPr="00A03112">
              <w:rPr>
                <w:b/>
                <w:bCs/>
              </w:rPr>
              <w:t>4</w:t>
            </w:r>
          </w:p>
        </w:tc>
        <w:tc>
          <w:tcPr>
            <w:tcW w:w="0" w:type="auto"/>
            <w:hideMark/>
          </w:tcPr>
          <w:p w14:paraId="5C34F6AF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Finish Module 3 (wk 5) + Module 4</w:t>
            </w:r>
          </w:p>
        </w:tc>
        <w:tc>
          <w:tcPr>
            <w:tcW w:w="0" w:type="auto"/>
            <w:hideMark/>
          </w:tcPr>
          <w:p w14:paraId="76E88557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Data capture framework</w:t>
            </w:r>
          </w:p>
        </w:tc>
        <w:tc>
          <w:tcPr>
            <w:tcW w:w="0" w:type="auto"/>
            <w:hideMark/>
          </w:tcPr>
          <w:p w14:paraId="51505EC7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M3+M4 finished</w:t>
            </w:r>
          </w:p>
        </w:tc>
      </w:tr>
      <w:tr w:rsidR="00A03112" w:rsidRPr="00A03112" w14:paraId="034ADEA7" w14:textId="77777777" w:rsidTr="00A03112">
        <w:trPr>
          <w:jc w:val="center"/>
        </w:trPr>
        <w:tc>
          <w:tcPr>
            <w:tcW w:w="0" w:type="auto"/>
            <w:hideMark/>
          </w:tcPr>
          <w:p w14:paraId="20FB989C" w14:textId="77777777" w:rsidR="00A03112" w:rsidRPr="00A03112" w:rsidRDefault="00A03112" w:rsidP="00A03112">
            <w:pPr>
              <w:spacing w:after="160" w:line="278" w:lineRule="auto"/>
            </w:pPr>
            <w:r w:rsidRPr="00A03112">
              <w:rPr>
                <w:b/>
                <w:bCs/>
              </w:rPr>
              <w:t>5</w:t>
            </w:r>
          </w:p>
        </w:tc>
        <w:tc>
          <w:tcPr>
            <w:tcW w:w="0" w:type="auto"/>
            <w:hideMark/>
          </w:tcPr>
          <w:p w14:paraId="6F1A5463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Module 5 (2w) + start Module 6 (2w)</w:t>
            </w:r>
          </w:p>
        </w:tc>
        <w:tc>
          <w:tcPr>
            <w:tcW w:w="0" w:type="auto"/>
            <w:hideMark/>
          </w:tcPr>
          <w:p w14:paraId="60245140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Results notebook v1</w:t>
            </w:r>
          </w:p>
        </w:tc>
        <w:tc>
          <w:tcPr>
            <w:tcW w:w="0" w:type="auto"/>
            <w:hideMark/>
          </w:tcPr>
          <w:p w14:paraId="6C4DE4AE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M5 done; M6 partial</w:t>
            </w:r>
          </w:p>
        </w:tc>
      </w:tr>
      <w:tr w:rsidR="00A03112" w:rsidRPr="00A03112" w14:paraId="54A82154" w14:textId="77777777" w:rsidTr="00A03112">
        <w:trPr>
          <w:jc w:val="center"/>
        </w:trPr>
        <w:tc>
          <w:tcPr>
            <w:tcW w:w="0" w:type="auto"/>
            <w:hideMark/>
          </w:tcPr>
          <w:p w14:paraId="6A4C4E75" w14:textId="77777777" w:rsidR="00A03112" w:rsidRPr="00A03112" w:rsidRDefault="00A03112" w:rsidP="00A03112">
            <w:pPr>
              <w:spacing w:after="160" w:line="278" w:lineRule="auto"/>
            </w:pPr>
            <w:r w:rsidRPr="00A03112">
              <w:rPr>
                <w:b/>
                <w:bCs/>
              </w:rPr>
              <w:t>6</w:t>
            </w:r>
          </w:p>
        </w:tc>
        <w:tc>
          <w:tcPr>
            <w:tcW w:w="0" w:type="auto"/>
            <w:hideMark/>
          </w:tcPr>
          <w:p w14:paraId="0C6ADBA4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Finish Module 6 (2w) + Module 7 (2w)</w:t>
            </w:r>
          </w:p>
        </w:tc>
        <w:tc>
          <w:tcPr>
            <w:tcW w:w="0" w:type="auto"/>
            <w:hideMark/>
          </w:tcPr>
          <w:p w14:paraId="7A78D3BA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Draft figures (early)</w:t>
            </w:r>
          </w:p>
        </w:tc>
        <w:tc>
          <w:tcPr>
            <w:tcW w:w="0" w:type="auto"/>
            <w:hideMark/>
          </w:tcPr>
          <w:p w14:paraId="085F8CC5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M6+M7 finished</w:t>
            </w:r>
          </w:p>
        </w:tc>
      </w:tr>
      <w:tr w:rsidR="00A03112" w:rsidRPr="00A03112" w14:paraId="266860D9" w14:textId="77777777" w:rsidTr="00A03112">
        <w:trPr>
          <w:jc w:val="center"/>
        </w:trPr>
        <w:tc>
          <w:tcPr>
            <w:tcW w:w="0" w:type="auto"/>
            <w:hideMark/>
          </w:tcPr>
          <w:p w14:paraId="51138375" w14:textId="77777777" w:rsidR="00A03112" w:rsidRPr="00A03112" w:rsidRDefault="00A03112" w:rsidP="00A03112">
            <w:pPr>
              <w:spacing w:after="160" w:line="278" w:lineRule="auto"/>
            </w:pPr>
            <w:r w:rsidRPr="00A03112">
              <w:rPr>
                <w:b/>
                <w:bCs/>
              </w:rPr>
              <w:t>7</w:t>
            </w:r>
          </w:p>
        </w:tc>
        <w:tc>
          <w:tcPr>
            <w:tcW w:w="0" w:type="auto"/>
            <w:hideMark/>
          </w:tcPr>
          <w:p w14:paraId="74A70794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Module 8 (2w) + Module 9 (2w)</w:t>
            </w:r>
          </w:p>
        </w:tc>
        <w:tc>
          <w:tcPr>
            <w:tcW w:w="0" w:type="auto"/>
            <w:hideMark/>
          </w:tcPr>
          <w:p w14:paraId="46DA9E12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Writing sprint #1 (Intro/Methods)</w:t>
            </w:r>
          </w:p>
        </w:tc>
        <w:tc>
          <w:tcPr>
            <w:tcW w:w="0" w:type="auto"/>
            <w:hideMark/>
          </w:tcPr>
          <w:p w14:paraId="4BEEE231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M8+M9 finished</w:t>
            </w:r>
          </w:p>
        </w:tc>
      </w:tr>
      <w:tr w:rsidR="00A03112" w:rsidRPr="00A03112" w14:paraId="19FA625C" w14:textId="77777777" w:rsidTr="00A03112">
        <w:trPr>
          <w:jc w:val="center"/>
        </w:trPr>
        <w:tc>
          <w:tcPr>
            <w:tcW w:w="0" w:type="auto"/>
            <w:hideMark/>
          </w:tcPr>
          <w:p w14:paraId="0D581FA7" w14:textId="77777777" w:rsidR="00A03112" w:rsidRPr="00A03112" w:rsidRDefault="00A03112" w:rsidP="00A03112">
            <w:pPr>
              <w:spacing w:after="160" w:line="278" w:lineRule="auto"/>
            </w:pPr>
            <w:r w:rsidRPr="00A03112">
              <w:rPr>
                <w:b/>
                <w:bCs/>
              </w:rPr>
              <w:t>8</w:t>
            </w:r>
          </w:p>
        </w:tc>
        <w:tc>
          <w:tcPr>
            <w:tcW w:w="0" w:type="auto"/>
            <w:hideMark/>
          </w:tcPr>
          <w:p w14:paraId="08C313B3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Module 10 (3w) + start Module 11 (1w)</w:t>
            </w:r>
          </w:p>
        </w:tc>
        <w:tc>
          <w:tcPr>
            <w:tcW w:w="0" w:type="auto"/>
            <w:hideMark/>
          </w:tcPr>
          <w:p w14:paraId="3ED77F30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Data QC check</w:t>
            </w:r>
          </w:p>
        </w:tc>
        <w:tc>
          <w:tcPr>
            <w:tcW w:w="0" w:type="auto"/>
            <w:hideMark/>
          </w:tcPr>
          <w:p w14:paraId="6C372103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M10 finished; M11 partial</w:t>
            </w:r>
          </w:p>
        </w:tc>
      </w:tr>
      <w:tr w:rsidR="00A03112" w:rsidRPr="00A03112" w14:paraId="1EFB3936" w14:textId="77777777" w:rsidTr="00A03112">
        <w:trPr>
          <w:jc w:val="center"/>
        </w:trPr>
        <w:tc>
          <w:tcPr>
            <w:tcW w:w="0" w:type="auto"/>
            <w:hideMark/>
          </w:tcPr>
          <w:p w14:paraId="359C170C" w14:textId="77777777" w:rsidR="00A03112" w:rsidRPr="00A03112" w:rsidRDefault="00A03112" w:rsidP="00A03112">
            <w:pPr>
              <w:spacing w:after="160" w:line="278" w:lineRule="auto"/>
            </w:pPr>
            <w:r w:rsidRPr="00A03112">
              <w:rPr>
                <w:b/>
                <w:bCs/>
              </w:rPr>
              <w:t>9</w:t>
            </w:r>
          </w:p>
        </w:tc>
        <w:tc>
          <w:tcPr>
            <w:tcW w:w="0" w:type="auto"/>
            <w:hideMark/>
          </w:tcPr>
          <w:p w14:paraId="402D06F8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Finish Module 11 (1w) + Module 12 (3–4w)</w:t>
            </w:r>
          </w:p>
        </w:tc>
        <w:tc>
          <w:tcPr>
            <w:tcW w:w="0" w:type="auto"/>
            <w:hideMark/>
          </w:tcPr>
          <w:p w14:paraId="1A71293E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Writing sprint #2 (Results outline)</w:t>
            </w:r>
          </w:p>
        </w:tc>
        <w:tc>
          <w:tcPr>
            <w:tcW w:w="0" w:type="auto"/>
            <w:hideMark/>
          </w:tcPr>
          <w:p w14:paraId="0247FE80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M11 done; M12 in progress</w:t>
            </w:r>
          </w:p>
        </w:tc>
      </w:tr>
      <w:tr w:rsidR="00A03112" w:rsidRPr="00A03112" w14:paraId="238BDA2F" w14:textId="77777777" w:rsidTr="00A03112">
        <w:trPr>
          <w:jc w:val="center"/>
        </w:trPr>
        <w:tc>
          <w:tcPr>
            <w:tcW w:w="0" w:type="auto"/>
            <w:hideMark/>
          </w:tcPr>
          <w:p w14:paraId="26CE95C0" w14:textId="77777777" w:rsidR="00A03112" w:rsidRPr="00A03112" w:rsidRDefault="00A03112" w:rsidP="00A03112">
            <w:pPr>
              <w:spacing w:after="160" w:line="278" w:lineRule="auto"/>
            </w:pPr>
            <w:r w:rsidRPr="00A03112">
              <w:rPr>
                <w:b/>
                <w:bCs/>
              </w:rPr>
              <w:t>10</w:t>
            </w:r>
          </w:p>
        </w:tc>
        <w:tc>
          <w:tcPr>
            <w:tcW w:w="0" w:type="auto"/>
            <w:hideMark/>
          </w:tcPr>
          <w:p w14:paraId="5E53BC04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Finish Module 12 (rem.) + start Module 13</w:t>
            </w:r>
          </w:p>
        </w:tc>
        <w:tc>
          <w:tcPr>
            <w:tcW w:w="0" w:type="auto"/>
            <w:hideMark/>
          </w:tcPr>
          <w:p w14:paraId="4D60DA6A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Figure drafting</w:t>
            </w:r>
          </w:p>
        </w:tc>
        <w:tc>
          <w:tcPr>
            <w:tcW w:w="0" w:type="auto"/>
            <w:hideMark/>
          </w:tcPr>
          <w:p w14:paraId="17A8031B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M12 done; M13 partial</w:t>
            </w:r>
          </w:p>
        </w:tc>
      </w:tr>
      <w:tr w:rsidR="00A03112" w:rsidRPr="00A03112" w14:paraId="5A9289CC" w14:textId="77777777" w:rsidTr="00A03112">
        <w:trPr>
          <w:jc w:val="center"/>
        </w:trPr>
        <w:tc>
          <w:tcPr>
            <w:tcW w:w="0" w:type="auto"/>
            <w:hideMark/>
          </w:tcPr>
          <w:p w14:paraId="473DF977" w14:textId="77777777" w:rsidR="00A03112" w:rsidRPr="00A03112" w:rsidRDefault="00A03112" w:rsidP="00A03112">
            <w:pPr>
              <w:spacing w:after="160" w:line="278" w:lineRule="auto"/>
            </w:pPr>
            <w:r w:rsidRPr="00A03112">
              <w:rPr>
                <w:b/>
                <w:bCs/>
              </w:rPr>
              <w:lastRenderedPageBreak/>
              <w:t>11</w:t>
            </w:r>
          </w:p>
        </w:tc>
        <w:tc>
          <w:tcPr>
            <w:tcW w:w="0" w:type="auto"/>
            <w:hideMark/>
          </w:tcPr>
          <w:p w14:paraId="2F983382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Finish Module 13 + Module 14</w:t>
            </w:r>
          </w:p>
        </w:tc>
        <w:tc>
          <w:tcPr>
            <w:tcW w:w="0" w:type="auto"/>
            <w:hideMark/>
          </w:tcPr>
          <w:p w14:paraId="7CFCBD91" w14:textId="77777777" w:rsidR="00A03112" w:rsidRPr="00A03112" w:rsidRDefault="00A03112" w:rsidP="00A03112">
            <w:pPr>
              <w:spacing w:after="160" w:line="278" w:lineRule="auto"/>
            </w:pPr>
            <w:r w:rsidRPr="00A03112">
              <w:rPr>
                <w:b/>
                <w:bCs/>
              </w:rPr>
              <w:t>Poster month (design &amp; submission)</w:t>
            </w:r>
          </w:p>
        </w:tc>
        <w:tc>
          <w:tcPr>
            <w:tcW w:w="0" w:type="auto"/>
            <w:hideMark/>
          </w:tcPr>
          <w:p w14:paraId="07015E7D" w14:textId="77777777" w:rsidR="00A03112" w:rsidRPr="00A03112" w:rsidRDefault="00A03112" w:rsidP="00A03112">
            <w:pPr>
              <w:spacing w:after="160" w:line="278" w:lineRule="auto"/>
            </w:pPr>
            <w:r w:rsidRPr="00A03112">
              <w:rPr>
                <w:b/>
                <w:bCs/>
              </w:rPr>
              <w:t>Poster submitted</w:t>
            </w:r>
          </w:p>
        </w:tc>
      </w:tr>
      <w:tr w:rsidR="00A03112" w:rsidRPr="00A03112" w14:paraId="5691D101" w14:textId="77777777" w:rsidTr="00A03112">
        <w:trPr>
          <w:jc w:val="center"/>
        </w:trPr>
        <w:tc>
          <w:tcPr>
            <w:tcW w:w="0" w:type="auto"/>
            <w:hideMark/>
          </w:tcPr>
          <w:p w14:paraId="42BD2D47" w14:textId="77777777" w:rsidR="00A03112" w:rsidRPr="00A03112" w:rsidRDefault="00A03112" w:rsidP="00A03112">
            <w:pPr>
              <w:spacing w:after="160" w:line="278" w:lineRule="auto"/>
            </w:pPr>
            <w:r w:rsidRPr="00A03112">
              <w:rPr>
                <w:b/>
                <w:bCs/>
              </w:rPr>
              <w:t>12</w:t>
            </w:r>
          </w:p>
        </w:tc>
        <w:tc>
          <w:tcPr>
            <w:tcW w:w="0" w:type="auto"/>
            <w:hideMark/>
          </w:tcPr>
          <w:p w14:paraId="6E7ED249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 xml:space="preserve">Finish Module 14 → </w:t>
            </w:r>
            <w:r w:rsidRPr="00A03112">
              <w:rPr>
                <w:b/>
                <w:bCs/>
              </w:rPr>
              <w:t>Conference Paper month #2</w:t>
            </w:r>
          </w:p>
        </w:tc>
        <w:tc>
          <w:tcPr>
            <w:tcW w:w="0" w:type="auto"/>
            <w:hideMark/>
          </w:tcPr>
          <w:p w14:paraId="12561E07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Writing sprint #3 (final)</w:t>
            </w:r>
          </w:p>
        </w:tc>
        <w:tc>
          <w:tcPr>
            <w:tcW w:w="0" w:type="auto"/>
            <w:hideMark/>
          </w:tcPr>
          <w:p w14:paraId="0CCAAE6A" w14:textId="77777777" w:rsidR="00A03112" w:rsidRPr="00A03112" w:rsidRDefault="00A03112" w:rsidP="00A03112">
            <w:pPr>
              <w:spacing w:after="160" w:line="278" w:lineRule="auto"/>
            </w:pPr>
            <w:r w:rsidRPr="00A03112">
              <w:rPr>
                <w:b/>
                <w:bCs/>
              </w:rPr>
              <w:t>Paper submitted</w:t>
            </w:r>
          </w:p>
        </w:tc>
      </w:tr>
    </w:tbl>
    <w:p w14:paraId="5DAD3C6C" w14:textId="77777777" w:rsidR="00A03112" w:rsidRDefault="00A03112" w:rsidP="00A03112">
      <w:pPr>
        <w:rPr>
          <w:b/>
          <w:bCs/>
        </w:rPr>
      </w:pPr>
    </w:p>
    <w:p w14:paraId="330BEB8E" w14:textId="28083385" w:rsidR="00A03112" w:rsidRPr="00A03112" w:rsidRDefault="00A03112" w:rsidP="00A03112">
      <w:r w:rsidRPr="00A03112">
        <w:rPr>
          <w:b/>
          <w:bCs/>
        </w:rPr>
        <w:t>How the 2-month paper window fits:</w:t>
      </w:r>
      <w:r w:rsidRPr="00A03112">
        <w:t xml:space="preserve"> One month concentrated at the end (</w:t>
      </w:r>
      <w:r w:rsidRPr="00A03112">
        <w:rPr>
          <w:b/>
          <w:bCs/>
        </w:rPr>
        <w:t>Month 12</w:t>
      </w:r>
      <w:r w:rsidRPr="00A03112">
        <w:t xml:space="preserve">) + ~1 month equivalent accrued via </w:t>
      </w:r>
      <w:r w:rsidRPr="00A03112">
        <w:rPr>
          <w:b/>
          <w:bCs/>
        </w:rPr>
        <w:t>Writing Sprints #1–2</w:t>
      </w:r>
      <w:r w:rsidRPr="00A03112">
        <w:t xml:space="preserve"> during Months 7–10 (rolling manuscript development). This preserves total </w:t>
      </w:r>
      <w:r w:rsidRPr="00A03112">
        <w:rPr>
          <w:b/>
          <w:bCs/>
        </w:rPr>
        <w:t>≈2 months of writing time</w:t>
      </w:r>
      <w:r w:rsidRPr="00A03112">
        <w:t xml:space="preserve"> within the 12-month cap.</w:t>
      </w:r>
    </w:p>
    <w:p w14:paraId="6B587868" w14:textId="437CDE58" w:rsidR="00A03112" w:rsidRPr="00A03112" w:rsidRDefault="00A205ED" w:rsidP="00A03112">
      <w:r>
        <w:t xml:space="preserve"> </w:t>
      </w:r>
    </w:p>
    <w:p w14:paraId="3C10151C" w14:textId="77777777" w:rsidR="00A03112" w:rsidRPr="00A03112" w:rsidRDefault="00A03112" w:rsidP="00A03112">
      <w:pPr>
        <w:rPr>
          <w:b/>
          <w:bCs/>
        </w:rPr>
      </w:pPr>
      <w:r w:rsidRPr="00A03112">
        <w:rPr>
          <w:b/>
          <w:bCs/>
        </w:rPr>
        <w:t>6) Deliverables &amp; Acceptance Criteria</w:t>
      </w:r>
    </w:p>
    <w:p w14:paraId="5006993B" w14:textId="77777777" w:rsidR="00A03112" w:rsidRPr="00A03112" w:rsidRDefault="00A03112" w:rsidP="00A03112">
      <w:pPr>
        <w:numPr>
          <w:ilvl w:val="0"/>
          <w:numId w:val="2"/>
        </w:numPr>
        <w:jc w:val="both"/>
      </w:pPr>
      <w:r w:rsidRPr="00A03112">
        <w:rPr>
          <w:b/>
          <w:bCs/>
        </w:rPr>
        <w:t>Research Proposal (end of Month 2):</w:t>
      </w:r>
      <w:r w:rsidRPr="00A03112">
        <w:t xml:space="preserve"> Problem statement, aims, methods, data plan, risks, timeline (2–4 pages).</w:t>
      </w:r>
    </w:p>
    <w:p w14:paraId="28313FE8" w14:textId="77777777" w:rsidR="00A03112" w:rsidRPr="00A03112" w:rsidRDefault="00A03112" w:rsidP="00A03112">
      <w:pPr>
        <w:numPr>
          <w:ilvl w:val="0"/>
          <w:numId w:val="2"/>
        </w:numPr>
        <w:jc w:val="both"/>
      </w:pPr>
      <w:r w:rsidRPr="00A03112">
        <w:rPr>
          <w:b/>
          <w:bCs/>
        </w:rPr>
        <w:t>Module Completion Evidence:</w:t>
      </w:r>
      <w:r w:rsidRPr="00A03112">
        <w:t xml:space="preserve"> Attendance, lab notebooks/notebooks in Colab, assignment submissions.</w:t>
      </w:r>
    </w:p>
    <w:p w14:paraId="046D6819" w14:textId="77777777" w:rsidR="00A03112" w:rsidRPr="00A03112" w:rsidRDefault="00A03112" w:rsidP="00A03112">
      <w:pPr>
        <w:numPr>
          <w:ilvl w:val="0"/>
          <w:numId w:val="2"/>
        </w:numPr>
        <w:jc w:val="both"/>
      </w:pPr>
      <w:r w:rsidRPr="00A03112">
        <w:rPr>
          <w:b/>
          <w:bCs/>
        </w:rPr>
        <w:t>Poster (Month 11):</w:t>
      </w:r>
      <w:r w:rsidRPr="00A03112">
        <w:t xml:space="preserve"> 1 scientific poster per team; template and brand guidelines provided; peer check by executing company.</w:t>
      </w:r>
    </w:p>
    <w:p w14:paraId="743F3F20" w14:textId="77777777" w:rsidR="00A03112" w:rsidRPr="00A03112" w:rsidRDefault="00A03112" w:rsidP="00A03112">
      <w:pPr>
        <w:numPr>
          <w:ilvl w:val="0"/>
          <w:numId w:val="2"/>
        </w:numPr>
        <w:jc w:val="both"/>
      </w:pPr>
      <w:r w:rsidRPr="00A03112">
        <w:rPr>
          <w:b/>
          <w:bCs/>
        </w:rPr>
        <w:t>Conference Paper (Month 12):</w:t>
      </w:r>
      <w:r w:rsidRPr="00A03112">
        <w:t xml:space="preserve"> 1 paper per team formatted to conference/journal guidelines; similarity check ≤ 15%; all figures reproducible.</w:t>
      </w:r>
    </w:p>
    <w:p w14:paraId="3965A9BC" w14:textId="77777777" w:rsidR="00A03112" w:rsidRDefault="00A03112" w:rsidP="00A03112">
      <w:pPr>
        <w:numPr>
          <w:ilvl w:val="0"/>
          <w:numId w:val="2"/>
        </w:numPr>
        <w:jc w:val="both"/>
      </w:pPr>
      <w:r w:rsidRPr="00A03112">
        <w:rPr>
          <w:b/>
          <w:bCs/>
        </w:rPr>
        <w:t>Participation in UKABCS Conference:</w:t>
      </w:r>
      <w:r w:rsidRPr="00A03112">
        <w:t xml:space="preserve"> At least one presenter per team (online/offline per call guidance).</w:t>
      </w:r>
    </w:p>
    <w:p w14:paraId="43488FF2" w14:textId="407738F0" w:rsidR="00A23676" w:rsidRPr="00A03112" w:rsidRDefault="00A23676" w:rsidP="00A23676">
      <w:pPr>
        <w:numPr>
          <w:ilvl w:val="0"/>
          <w:numId w:val="2"/>
        </w:numPr>
        <w:jc w:val="both"/>
      </w:pPr>
      <w:r w:rsidRPr="00A23676">
        <w:t>Each institution must include in the final report a short sustainability plan outlining how the trained research teams will continue to apply and disseminate the acquired skills beyond the funding period.</w:t>
      </w:r>
    </w:p>
    <w:p w14:paraId="34E96F49" w14:textId="21AAB592" w:rsidR="00A03112" w:rsidRPr="00A03112" w:rsidRDefault="00A205ED" w:rsidP="00A03112">
      <w:r>
        <w:t xml:space="preserve"> </w:t>
      </w:r>
    </w:p>
    <w:p w14:paraId="423814A2" w14:textId="1884ACE4" w:rsidR="00A03112" w:rsidRPr="00A03112" w:rsidRDefault="00A03112" w:rsidP="00A03112">
      <w:pPr>
        <w:rPr>
          <w:b/>
          <w:bCs/>
        </w:rPr>
      </w:pPr>
      <w:r w:rsidRPr="00A03112">
        <w:rPr>
          <w:b/>
          <w:bCs/>
        </w:rPr>
        <w:t>7) Reporting &amp; Monitoring (Quarterly)</w:t>
      </w:r>
    </w:p>
    <w:p w14:paraId="7C7C61D7" w14:textId="77777777" w:rsidR="00A03112" w:rsidRPr="00A03112" w:rsidRDefault="00A03112" w:rsidP="00A23676">
      <w:pPr>
        <w:jc w:val="both"/>
      </w:pPr>
      <w:r w:rsidRPr="00A03112">
        <w:t xml:space="preserve">All funded institutions must submit </w:t>
      </w:r>
      <w:r w:rsidRPr="00A03112">
        <w:rPr>
          <w:b/>
          <w:bCs/>
        </w:rPr>
        <w:t>quarterly reports every 3 months</w:t>
      </w:r>
      <w:r w:rsidRPr="00A03112">
        <w:t xml:space="preserve"> to UKABCS.</w:t>
      </w:r>
    </w:p>
    <w:p w14:paraId="4AC270E3" w14:textId="77777777" w:rsidR="00A03112" w:rsidRPr="00A03112" w:rsidRDefault="00A03112" w:rsidP="00A03112">
      <w:r w:rsidRPr="00A03112">
        <w:rPr>
          <w:b/>
          <w:bCs/>
        </w:rPr>
        <w:t>Due:</w:t>
      </w:r>
      <w:r w:rsidRPr="00A03112">
        <w:t xml:space="preserve"> End of Months </w:t>
      </w:r>
      <w:r w:rsidRPr="00A03112">
        <w:rPr>
          <w:b/>
          <w:bCs/>
        </w:rPr>
        <w:t>3, 6, 9, 12</w:t>
      </w:r>
      <w:r w:rsidRPr="00A03112">
        <w:br/>
      </w:r>
      <w:r w:rsidRPr="00A03112">
        <w:rPr>
          <w:b/>
          <w:bCs/>
        </w:rPr>
        <w:t>Contents (max 3–5 pages + annexes):</w:t>
      </w:r>
    </w:p>
    <w:p w14:paraId="20719101" w14:textId="77777777" w:rsidR="00A03112" w:rsidRPr="00A03112" w:rsidRDefault="00A03112" w:rsidP="00A03112">
      <w:pPr>
        <w:numPr>
          <w:ilvl w:val="0"/>
          <w:numId w:val="3"/>
        </w:numPr>
      </w:pPr>
      <w:r w:rsidRPr="00A03112">
        <w:t>Activities completed vs. timeline (Gantt progress).</w:t>
      </w:r>
    </w:p>
    <w:p w14:paraId="3FD4935A" w14:textId="77777777" w:rsidR="00A03112" w:rsidRPr="00A03112" w:rsidRDefault="00A03112" w:rsidP="00A03112">
      <w:pPr>
        <w:numPr>
          <w:ilvl w:val="0"/>
          <w:numId w:val="3"/>
        </w:numPr>
      </w:pPr>
      <w:r w:rsidRPr="00A03112">
        <w:lastRenderedPageBreak/>
        <w:t>Attendance &amp; completion stats per module.</w:t>
      </w:r>
    </w:p>
    <w:p w14:paraId="5925C22E" w14:textId="77777777" w:rsidR="00A03112" w:rsidRPr="00A03112" w:rsidRDefault="00A03112" w:rsidP="00A03112">
      <w:pPr>
        <w:numPr>
          <w:ilvl w:val="0"/>
          <w:numId w:val="3"/>
        </w:numPr>
      </w:pPr>
      <w:r w:rsidRPr="00A03112">
        <w:t>Interim outputs (notebooks, figures, partial results).</w:t>
      </w:r>
    </w:p>
    <w:p w14:paraId="1B06927B" w14:textId="77777777" w:rsidR="00A205ED" w:rsidRDefault="00A205ED" w:rsidP="00A205ED">
      <w:pPr>
        <w:ind w:left="720"/>
      </w:pPr>
    </w:p>
    <w:p w14:paraId="26A6F933" w14:textId="11526CC4" w:rsidR="00A23676" w:rsidRDefault="00A03112" w:rsidP="00A23676">
      <w:pPr>
        <w:numPr>
          <w:ilvl w:val="0"/>
          <w:numId w:val="3"/>
        </w:numPr>
      </w:pPr>
      <w:r w:rsidRPr="00A03112">
        <w:t>Risks/issues &amp; mitigations.</w:t>
      </w:r>
    </w:p>
    <w:p w14:paraId="4C104153" w14:textId="6BEBFE71" w:rsidR="00A23676" w:rsidRPr="00A03112" w:rsidRDefault="00A23676" w:rsidP="00A23676">
      <w:pPr>
        <w:numPr>
          <w:ilvl w:val="0"/>
          <w:numId w:val="3"/>
        </w:numPr>
      </w:pPr>
      <w:r w:rsidRPr="00A23676">
        <w:t>“Reports should also include anonymised data on participation (e.g., gender balance, early-career researcher involvement) to ensure alignment with UKRI EDI principles.”</w:t>
      </w:r>
    </w:p>
    <w:p w14:paraId="7CA927A8" w14:textId="77777777" w:rsidR="00A03112" w:rsidRPr="00A03112" w:rsidRDefault="00A03112" w:rsidP="00A03112">
      <w:pPr>
        <w:numPr>
          <w:ilvl w:val="0"/>
          <w:numId w:val="3"/>
        </w:numPr>
      </w:pPr>
      <w:r w:rsidRPr="00A03112">
        <w:t>Plan for next quarter.</w:t>
      </w:r>
    </w:p>
    <w:p w14:paraId="7FFA5392" w14:textId="15A5C3F5" w:rsidR="00A03112" w:rsidRDefault="00A03112" w:rsidP="00A205ED">
      <w:pPr>
        <w:rPr>
          <w:rtl/>
        </w:rPr>
      </w:pPr>
      <w:r w:rsidRPr="00A03112">
        <w:rPr>
          <w:b/>
          <w:bCs/>
        </w:rPr>
        <w:t>Review &amp; Feedback:</w:t>
      </w:r>
      <w:r w:rsidRPr="00A03112">
        <w:t xml:space="preserve"> UKABCS reviews within 15 working days and may request adjustments or targeted support. </w:t>
      </w:r>
      <w:r w:rsidRPr="00A03112">
        <w:rPr>
          <w:b/>
          <w:bCs/>
        </w:rPr>
        <w:t>Late or missing reports</w:t>
      </w:r>
      <w:r w:rsidRPr="00A03112">
        <w:t xml:space="preserve"> may lead to participation suspension.</w:t>
      </w:r>
    </w:p>
    <w:p w14:paraId="1DE44F33" w14:textId="779C5819" w:rsidR="00A23676" w:rsidRPr="00A03112" w:rsidRDefault="00A23676" w:rsidP="00A23676">
      <w:pPr>
        <w:jc w:val="both"/>
      </w:pPr>
      <w:r w:rsidRPr="00A23676">
        <w:t>“Quarterly and final reports must include a short statement confirming compliance with institutional ethics approvals, safeguarding measures, and adherence to UKRI Good Research Conduct policies.”</w:t>
      </w:r>
    </w:p>
    <w:p w14:paraId="619A9A4C" w14:textId="77777777" w:rsidR="00A03112" w:rsidRDefault="00A03112" w:rsidP="00A03112">
      <w:pPr>
        <w:rPr>
          <w:b/>
          <w:bCs/>
        </w:rPr>
      </w:pPr>
    </w:p>
    <w:p w14:paraId="4164FCC7" w14:textId="031E44CF" w:rsidR="00A03112" w:rsidRPr="00A03112" w:rsidRDefault="00A03112" w:rsidP="00A03112">
      <w:pPr>
        <w:rPr>
          <w:b/>
          <w:bCs/>
        </w:rPr>
      </w:pPr>
      <w:r w:rsidRPr="00A03112">
        <w:rPr>
          <w:b/>
          <w:bCs/>
        </w:rPr>
        <w:t>8) Coordination &amp; Communications</w:t>
      </w:r>
    </w:p>
    <w:p w14:paraId="5A42465E" w14:textId="77777777" w:rsidR="00A03112" w:rsidRPr="00A03112" w:rsidRDefault="00A03112" w:rsidP="00A03112">
      <w:pPr>
        <w:numPr>
          <w:ilvl w:val="0"/>
          <w:numId w:val="4"/>
        </w:numPr>
      </w:pPr>
      <w:r w:rsidRPr="00A03112">
        <w:rPr>
          <w:b/>
          <w:bCs/>
        </w:rPr>
        <w:t>Single Point of Contact (Institution):</w:t>
      </w:r>
      <w:r w:rsidRPr="00A03112">
        <w:t xml:space="preserve"> Name, title, email, phone.</w:t>
      </w:r>
    </w:p>
    <w:p w14:paraId="3B926974" w14:textId="77777777" w:rsidR="00A03112" w:rsidRPr="00A03112" w:rsidRDefault="00A03112" w:rsidP="00A03112">
      <w:pPr>
        <w:numPr>
          <w:ilvl w:val="0"/>
          <w:numId w:val="4"/>
        </w:numPr>
      </w:pPr>
      <w:r w:rsidRPr="00A03112">
        <w:rPr>
          <w:b/>
          <w:bCs/>
        </w:rPr>
        <w:t>Team Leads:</w:t>
      </w:r>
      <w:r w:rsidRPr="00A03112">
        <w:t xml:space="preserve"> One lead per team (academic PI or delegated coordinator).</w:t>
      </w:r>
    </w:p>
    <w:p w14:paraId="7AE450CB" w14:textId="77777777" w:rsidR="00A03112" w:rsidRPr="00A03112" w:rsidRDefault="00A03112" w:rsidP="00A03112">
      <w:pPr>
        <w:numPr>
          <w:ilvl w:val="0"/>
          <w:numId w:val="4"/>
        </w:numPr>
      </w:pPr>
      <w:r w:rsidRPr="00A03112">
        <w:rPr>
          <w:b/>
          <w:bCs/>
        </w:rPr>
        <w:t>Association Contact:</w:t>
      </w:r>
      <w:r w:rsidRPr="00A03112">
        <w:t xml:space="preserve"> </w:t>
      </w:r>
      <w:r w:rsidRPr="00A03112">
        <w:rPr>
          <w:b/>
          <w:bCs/>
        </w:rPr>
        <w:t>grants@ukabcs.org</w:t>
      </w:r>
    </w:p>
    <w:p w14:paraId="23FC6ACB" w14:textId="77777777" w:rsidR="00A03112" w:rsidRPr="00A03112" w:rsidRDefault="00A03112" w:rsidP="00A03112">
      <w:pPr>
        <w:numPr>
          <w:ilvl w:val="0"/>
          <w:numId w:val="4"/>
        </w:numPr>
      </w:pPr>
      <w:r w:rsidRPr="00A03112">
        <w:rPr>
          <w:b/>
          <w:bCs/>
        </w:rPr>
        <w:t>Executing Company Contact:</w:t>
      </w:r>
      <w:r w:rsidRPr="00A03112">
        <w:t xml:space="preserve"> Provided in award letter.</w:t>
      </w:r>
    </w:p>
    <w:p w14:paraId="2599A8B7" w14:textId="77777777" w:rsidR="00A03112" w:rsidRPr="00A03112" w:rsidRDefault="00A03112" w:rsidP="00A03112">
      <w:pPr>
        <w:numPr>
          <w:ilvl w:val="0"/>
          <w:numId w:val="4"/>
        </w:numPr>
      </w:pPr>
      <w:r w:rsidRPr="00A03112">
        <w:rPr>
          <w:b/>
          <w:bCs/>
        </w:rPr>
        <w:t>Status Emails:</w:t>
      </w:r>
    </w:p>
    <w:p w14:paraId="12EA4C73" w14:textId="77777777" w:rsidR="00A03112" w:rsidRPr="00A03112" w:rsidRDefault="00A03112" w:rsidP="00A03112">
      <w:pPr>
        <w:numPr>
          <w:ilvl w:val="1"/>
          <w:numId w:val="4"/>
        </w:numPr>
      </w:pPr>
      <w:r w:rsidRPr="00A03112">
        <w:t>Registration completion (company → association + institution)</w:t>
      </w:r>
    </w:p>
    <w:p w14:paraId="418394B2" w14:textId="77777777" w:rsidR="00A03112" w:rsidRPr="00A03112" w:rsidRDefault="00A03112" w:rsidP="00A03112">
      <w:pPr>
        <w:numPr>
          <w:ilvl w:val="1"/>
          <w:numId w:val="4"/>
        </w:numPr>
      </w:pPr>
      <w:r w:rsidRPr="00A03112">
        <w:t>Poster submission confirmation</w:t>
      </w:r>
    </w:p>
    <w:p w14:paraId="6FEC3DFD" w14:textId="77777777" w:rsidR="00A03112" w:rsidRPr="00A03112" w:rsidRDefault="00A03112" w:rsidP="00A03112">
      <w:pPr>
        <w:numPr>
          <w:ilvl w:val="1"/>
          <w:numId w:val="4"/>
        </w:numPr>
      </w:pPr>
      <w:r w:rsidRPr="00A03112">
        <w:t>Paper submission confirmation</w:t>
      </w:r>
    </w:p>
    <w:p w14:paraId="5512FE22" w14:textId="135B3BB7" w:rsidR="00A03112" w:rsidRPr="00A03112" w:rsidRDefault="00A03112" w:rsidP="00A03112"/>
    <w:p w14:paraId="54AC357E" w14:textId="77777777" w:rsidR="00A03112" w:rsidRPr="00A03112" w:rsidRDefault="00A03112" w:rsidP="00A03112">
      <w:pPr>
        <w:rPr>
          <w:b/>
          <w:bCs/>
        </w:rPr>
      </w:pPr>
      <w:r w:rsidRPr="00A03112">
        <w:rPr>
          <w:b/>
          <w:bCs/>
        </w:rPr>
        <w:t>9) Quality Assurance &amp; Data Practices</w:t>
      </w:r>
    </w:p>
    <w:p w14:paraId="6D8D0620" w14:textId="77777777" w:rsidR="00A03112" w:rsidRPr="00A03112" w:rsidRDefault="00A03112" w:rsidP="00A03112">
      <w:pPr>
        <w:numPr>
          <w:ilvl w:val="0"/>
          <w:numId w:val="5"/>
        </w:numPr>
      </w:pPr>
      <w:r w:rsidRPr="00A03112">
        <w:rPr>
          <w:b/>
          <w:bCs/>
        </w:rPr>
        <w:t>Reproducibility:</w:t>
      </w:r>
      <w:r w:rsidRPr="00A03112">
        <w:t xml:space="preserve"> Use version-controlled notebooks (e.g., Colab/Git).</w:t>
      </w:r>
    </w:p>
    <w:p w14:paraId="5630F448" w14:textId="77777777" w:rsidR="00A03112" w:rsidRPr="00A03112" w:rsidRDefault="00A03112" w:rsidP="00A03112">
      <w:pPr>
        <w:numPr>
          <w:ilvl w:val="0"/>
          <w:numId w:val="5"/>
        </w:numPr>
      </w:pPr>
      <w:r w:rsidRPr="00A03112">
        <w:rPr>
          <w:b/>
          <w:bCs/>
        </w:rPr>
        <w:t>Data Management:</w:t>
      </w:r>
      <w:r w:rsidRPr="00A03112">
        <w:t xml:space="preserve"> Ensure lawful, ethical use of datasets; anonymize where needed; maintain metadata.</w:t>
      </w:r>
    </w:p>
    <w:p w14:paraId="2F185555" w14:textId="77777777" w:rsidR="00A03112" w:rsidRPr="00A03112" w:rsidRDefault="00A03112" w:rsidP="00A03112">
      <w:pPr>
        <w:numPr>
          <w:ilvl w:val="0"/>
          <w:numId w:val="5"/>
        </w:numPr>
      </w:pPr>
      <w:r w:rsidRPr="00A03112">
        <w:rPr>
          <w:b/>
          <w:bCs/>
        </w:rPr>
        <w:lastRenderedPageBreak/>
        <w:t>Integrity:</w:t>
      </w:r>
      <w:r w:rsidRPr="00A03112">
        <w:t xml:space="preserve"> Plagiarism checks; proper citations; audit trails for analyses.</w:t>
      </w:r>
    </w:p>
    <w:p w14:paraId="538E7C4A" w14:textId="77777777" w:rsidR="00A03112" w:rsidRPr="00A03112" w:rsidRDefault="00A03112" w:rsidP="00A03112">
      <w:pPr>
        <w:numPr>
          <w:ilvl w:val="0"/>
          <w:numId w:val="5"/>
        </w:numPr>
      </w:pPr>
      <w:r w:rsidRPr="00A03112">
        <w:rPr>
          <w:b/>
          <w:bCs/>
        </w:rPr>
        <w:t>Accessibility:</w:t>
      </w:r>
      <w:r w:rsidRPr="00A03112">
        <w:t xml:space="preserve"> Training materials hosted on the platform; recordings available per policy.</w:t>
      </w:r>
    </w:p>
    <w:p w14:paraId="1C42F7A1" w14:textId="2E0E8751" w:rsidR="00A03112" w:rsidRPr="00A03112" w:rsidRDefault="00A03112" w:rsidP="00A03112"/>
    <w:p w14:paraId="4D68193C" w14:textId="1A4CC36F" w:rsidR="00A03112" w:rsidRPr="00A23676" w:rsidRDefault="00A23676" w:rsidP="00A23676">
      <w:pPr>
        <w:jc w:val="both"/>
      </w:pPr>
      <w:r w:rsidRPr="00A23676">
        <w:t>“All raw data, project records, and research outputs must be securely stored and retained for a minimum of seven (7) years</w:t>
      </w:r>
      <w:r>
        <w:rPr>
          <w:rFonts w:hint="cs"/>
          <w:rtl/>
        </w:rPr>
        <w:t xml:space="preserve"> </w:t>
      </w:r>
      <w:r w:rsidRPr="00A23676">
        <w:t>after project completion. UKABCS and its authorised auditors reserve the right to request access for compliance verification, in line with UKRI standards.”</w:t>
      </w:r>
    </w:p>
    <w:p w14:paraId="7ABE5D66" w14:textId="77777777" w:rsidR="00A03112" w:rsidRDefault="00A03112" w:rsidP="00A03112">
      <w:pPr>
        <w:rPr>
          <w:b/>
          <w:bCs/>
        </w:rPr>
      </w:pPr>
    </w:p>
    <w:p w14:paraId="716DA116" w14:textId="77777777" w:rsidR="00A03112" w:rsidRDefault="00A03112" w:rsidP="00A03112">
      <w:pPr>
        <w:rPr>
          <w:b/>
          <w:bCs/>
        </w:rPr>
      </w:pPr>
    </w:p>
    <w:p w14:paraId="78919C69" w14:textId="77777777" w:rsidR="00A03112" w:rsidRDefault="00A03112" w:rsidP="00A03112">
      <w:pPr>
        <w:rPr>
          <w:b/>
          <w:bCs/>
        </w:rPr>
      </w:pPr>
    </w:p>
    <w:p w14:paraId="4D51BDF6" w14:textId="77777777" w:rsidR="00A03112" w:rsidRDefault="00A03112" w:rsidP="00A03112">
      <w:pPr>
        <w:rPr>
          <w:b/>
          <w:bCs/>
        </w:rPr>
      </w:pPr>
    </w:p>
    <w:p w14:paraId="50229FAC" w14:textId="4C50A834" w:rsidR="00A03112" w:rsidRPr="00A03112" w:rsidRDefault="00A03112" w:rsidP="00A03112">
      <w:pPr>
        <w:rPr>
          <w:b/>
          <w:bCs/>
        </w:rPr>
      </w:pPr>
      <w:r w:rsidRPr="00A03112">
        <w:rPr>
          <w:b/>
          <w:bCs/>
        </w:rPr>
        <w:t>10) Risk Management (Typical)</w:t>
      </w:r>
    </w:p>
    <w:tbl>
      <w:tblPr>
        <w:tblStyle w:val="TableGridLight"/>
        <w:tblW w:w="0" w:type="auto"/>
        <w:jc w:val="center"/>
        <w:tblLook w:val="04A0" w:firstRow="1" w:lastRow="0" w:firstColumn="1" w:lastColumn="0" w:noHBand="0" w:noVBand="1"/>
      </w:tblPr>
      <w:tblGrid>
        <w:gridCol w:w="2573"/>
        <w:gridCol w:w="2033"/>
        <w:gridCol w:w="4744"/>
      </w:tblGrid>
      <w:tr w:rsidR="00A03112" w:rsidRPr="00A03112" w14:paraId="3C8C02A3" w14:textId="77777777" w:rsidTr="00A03112">
        <w:trPr>
          <w:jc w:val="center"/>
        </w:trPr>
        <w:tc>
          <w:tcPr>
            <w:tcW w:w="0" w:type="auto"/>
            <w:hideMark/>
          </w:tcPr>
          <w:p w14:paraId="5B546E90" w14:textId="77777777" w:rsidR="00A03112" w:rsidRPr="00A03112" w:rsidRDefault="00A03112" w:rsidP="00A03112">
            <w:pPr>
              <w:spacing w:after="160" w:line="278" w:lineRule="auto"/>
              <w:rPr>
                <w:b/>
                <w:bCs/>
              </w:rPr>
            </w:pPr>
            <w:r w:rsidRPr="00A03112">
              <w:rPr>
                <w:b/>
                <w:bCs/>
              </w:rPr>
              <w:t>Risk</w:t>
            </w:r>
          </w:p>
        </w:tc>
        <w:tc>
          <w:tcPr>
            <w:tcW w:w="0" w:type="auto"/>
            <w:hideMark/>
          </w:tcPr>
          <w:p w14:paraId="5122656D" w14:textId="77777777" w:rsidR="00A03112" w:rsidRPr="00A03112" w:rsidRDefault="00A03112" w:rsidP="00A03112">
            <w:pPr>
              <w:spacing w:after="160" w:line="278" w:lineRule="auto"/>
              <w:rPr>
                <w:b/>
                <w:bCs/>
              </w:rPr>
            </w:pPr>
            <w:r w:rsidRPr="00A03112">
              <w:rPr>
                <w:b/>
                <w:bCs/>
              </w:rPr>
              <w:t>Likelihood/Impact</w:t>
            </w:r>
          </w:p>
        </w:tc>
        <w:tc>
          <w:tcPr>
            <w:tcW w:w="0" w:type="auto"/>
            <w:hideMark/>
          </w:tcPr>
          <w:p w14:paraId="2F99DBA5" w14:textId="77777777" w:rsidR="00A03112" w:rsidRPr="00A03112" w:rsidRDefault="00A03112" w:rsidP="00A03112">
            <w:pPr>
              <w:spacing w:after="160" w:line="278" w:lineRule="auto"/>
              <w:rPr>
                <w:b/>
                <w:bCs/>
              </w:rPr>
            </w:pPr>
            <w:r w:rsidRPr="00A03112">
              <w:rPr>
                <w:b/>
                <w:bCs/>
              </w:rPr>
              <w:t>Mitigation</w:t>
            </w:r>
          </w:p>
        </w:tc>
      </w:tr>
      <w:tr w:rsidR="00A03112" w:rsidRPr="00A03112" w14:paraId="523242AE" w14:textId="77777777" w:rsidTr="00A03112">
        <w:trPr>
          <w:jc w:val="center"/>
        </w:trPr>
        <w:tc>
          <w:tcPr>
            <w:tcW w:w="0" w:type="auto"/>
            <w:hideMark/>
          </w:tcPr>
          <w:p w14:paraId="624DFBCF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Delays in platform access</w:t>
            </w:r>
          </w:p>
        </w:tc>
        <w:tc>
          <w:tcPr>
            <w:tcW w:w="0" w:type="auto"/>
            <w:hideMark/>
          </w:tcPr>
          <w:p w14:paraId="64C210CF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Low/Med</w:t>
            </w:r>
          </w:p>
        </w:tc>
        <w:tc>
          <w:tcPr>
            <w:tcW w:w="0" w:type="auto"/>
            <w:hideMark/>
          </w:tcPr>
          <w:p w14:paraId="040BC286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Early roster submission; orientation checklist</w:t>
            </w:r>
          </w:p>
        </w:tc>
      </w:tr>
      <w:tr w:rsidR="00A03112" w:rsidRPr="00A03112" w14:paraId="3B604CF0" w14:textId="77777777" w:rsidTr="00A03112">
        <w:trPr>
          <w:jc w:val="center"/>
        </w:trPr>
        <w:tc>
          <w:tcPr>
            <w:tcW w:w="0" w:type="auto"/>
            <w:hideMark/>
          </w:tcPr>
          <w:p w14:paraId="6D34E94C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Team turnover</w:t>
            </w:r>
          </w:p>
        </w:tc>
        <w:tc>
          <w:tcPr>
            <w:tcW w:w="0" w:type="auto"/>
            <w:hideMark/>
          </w:tcPr>
          <w:p w14:paraId="21E6EB84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Med/Med</w:t>
            </w:r>
          </w:p>
        </w:tc>
        <w:tc>
          <w:tcPr>
            <w:tcW w:w="0" w:type="auto"/>
            <w:hideMark/>
          </w:tcPr>
          <w:p w14:paraId="32E5F7CD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Maintain 2 alternates/team; handover notes</w:t>
            </w:r>
          </w:p>
        </w:tc>
      </w:tr>
      <w:tr w:rsidR="00A03112" w:rsidRPr="00A03112" w14:paraId="09EA682B" w14:textId="77777777" w:rsidTr="00A03112">
        <w:trPr>
          <w:jc w:val="center"/>
        </w:trPr>
        <w:tc>
          <w:tcPr>
            <w:tcW w:w="0" w:type="auto"/>
            <w:hideMark/>
          </w:tcPr>
          <w:p w14:paraId="78746861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Low attendance</w:t>
            </w:r>
          </w:p>
        </w:tc>
        <w:tc>
          <w:tcPr>
            <w:tcW w:w="0" w:type="auto"/>
            <w:hideMark/>
          </w:tcPr>
          <w:p w14:paraId="24D53F3C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Med/High</w:t>
            </w:r>
          </w:p>
        </w:tc>
        <w:tc>
          <w:tcPr>
            <w:tcW w:w="0" w:type="auto"/>
            <w:hideMark/>
          </w:tcPr>
          <w:p w14:paraId="23E7AD27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Automated nudges; office hours; escalation to PI</w:t>
            </w:r>
          </w:p>
        </w:tc>
      </w:tr>
      <w:tr w:rsidR="00A03112" w:rsidRPr="00A03112" w14:paraId="1DD67237" w14:textId="77777777" w:rsidTr="00A03112">
        <w:trPr>
          <w:jc w:val="center"/>
        </w:trPr>
        <w:tc>
          <w:tcPr>
            <w:tcW w:w="0" w:type="auto"/>
            <w:hideMark/>
          </w:tcPr>
          <w:p w14:paraId="00AAF98A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Slow progress on writing</w:t>
            </w:r>
          </w:p>
        </w:tc>
        <w:tc>
          <w:tcPr>
            <w:tcW w:w="0" w:type="auto"/>
            <w:hideMark/>
          </w:tcPr>
          <w:p w14:paraId="3A33D449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Med/High</w:t>
            </w:r>
          </w:p>
        </w:tc>
        <w:tc>
          <w:tcPr>
            <w:tcW w:w="0" w:type="auto"/>
            <w:hideMark/>
          </w:tcPr>
          <w:p w14:paraId="7163D45A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Scheduled writing sprints; editor clinics</w:t>
            </w:r>
          </w:p>
        </w:tc>
      </w:tr>
      <w:tr w:rsidR="00A03112" w:rsidRPr="00A03112" w14:paraId="5A378059" w14:textId="77777777" w:rsidTr="00A03112">
        <w:trPr>
          <w:jc w:val="center"/>
        </w:trPr>
        <w:tc>
          <w:tcPr>
            <w:tcW w:w="0" w:type="auto"/>
            <w:hideMark/>
          </w:tcPr>
          <w:p w14:paraId="46E862A6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Technical blockers</w:t>
            </w:r>
          </w:p>
        </w:tc>
        <w:tc>
          <w:tcPr>
            <w:tcW w:w="0" w:type="auto"/>
            <w:hideMark/>
          </w:tcPr>
          <w:p w14:paraId="5C1D5CC2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Low/Med</w:t>
            </w:r>
          </w:p>
        </w:tc>
        <w:tc>
          <w:tcPr>
            <w:tcW w:w="0" w:type="auto"/>
            <w:hideMark/>
          </w:tcPr>
          <w:p w14:paraId="6D7C723D" w14:textId="77777777" w:rsidR="00A03112" w:rsidRPr="00A03112" w:rsidRDefault="00A03112" w:rsidP="00A03112">
            <w:pPr>
              <w:spacing w:after="160" w:line="278" w:lineRule="auto"/>
            </w:pPr>
            <w:r w:rsidRPr="00A03112">
              <w:t>Helpdesk SLA; fallback tools</w:t>
            </w:r>
          </w:p>
        </w:tc>
      </w:tr>
    </w:tbl>
    <w:p w14:paraId="1E43CFA5" w14:textId="77777777" w:rsidR="00A03112" w:rsidRPr="00A03112" w:rsidRDefault="00000000" w:rsidP="00A03112">
      <w:r>
        <w:pict w14:anchorId="198B7C32">
          <v:rect id="_x0000_i1027" style="width:0;height:1.5pt" o:hralign="center" o:hrstd="t" o:hr="t" fillcolor="#a0a0a0" stroked="f"/>
        </w:pict>
      </w:r>
    </w:p>
    <w:p w14:paraId="2A81A357" w14:textId="77777777" w:rsidR="00A03112" w:rsidRPr="00A03112" w:rsidRDefault="00A03112" w:rsidP="00A03112">
      <w:pPr>
        <w:rPr>
          <w:b/>
          <w:bCs/>
        </w:rPr>
      </w:pPr>
      <w:r w:rsidRPr="00A03112">
        <w:rPr>
          <w:b/>
          <w:bCs/>
        </w:rPr>
        <w:t>11) Flexibility &amp; Change Control</w:t>
      </w:r>
    </w:p>
    <w:p w14:paraId="4A641580" w14:textId="77777777" w:rsidR="00A03112" w:rsidRPr="00A03112" w:rsidRDefault="00A03112" w:rsidP="00A03112">
      <w:r w:rsidRPr="00A03112">
        <w:t xml:space="preserve">The </w:t>
      </w:r>
      <w:r w:rsidRPr="00A03112">
        <w:rPr>
          <w:b/>
          <w:bCs/>
        </w:rPr>
        <w:t>executing company</w:t>
      </w:r>
      <w:r w:rsidRPr="00A03112">
        <w:t xml:space="preserve"> may adjust internal module sequencing or micro-schedules where needed </w:t>
      </w:r>
      <w:r w:rsidRPr="00A03112">
        <w:rPr>
          <w:b/>
          <w:bCs/>
        </w:rPr>
        <w:t>provided that</w:t>
      </w:r>
      <w:r w:rsidRPr="00A03112">
        <w:t>:</w:t>
      </w:r>
    </w:p>
    <w:p w14:paraId="7C99A19E" w14:textId="77777777" w:rsidR="00A03112" w:rsidRPr="00A03112" w:rsidRDefault="00A03112" w:rsidP="00A03112">
      <w:pPr>
        <w:numPr>
          <w:ilvl w:val="0"/>
          <w:numId w:val="6"/>
        </w:numPr>
      </w:pPr>
      <w:r w:rsidRPr="00A03112">
        <w:t xml:space="preserve">The </w:t>
      </w:r>
      <w:r w:rsidRPr="00A03112">
        <w:rPr>
          <w:b/>
          <w:bCs/>
        </w:rPr>
        <w:t>overall duration does not exceed 12 months</w:t>
      </w:r>
      <w:r w:rsidRPr="00A03112">
        <w:t>.</w:t>
      </w:r>
    </w:p>
    <w:p w14:paraId="2CDA2D99" w14:textId="77777777" w:rsidR="00A03112" w:rsidRPr="00A03112" w:rsidRDefault="00A03112" w:rsidP="00A03112">
      <w:pPr>
        <w:numPr>
          <w:ilvl w:val="0"/>
          <w:numId w:val="6"/>
        </w:numPr>
      </w:pPr>
      <w:r w:rsidRPr="00A03112">
        <w:t xml:space="preserve">A </w:t>
      </w:r>
      <w:r w:rsidRPr="00A03112">
        <w:rPr>
          <w:b/>
          <w:bCs/>
        </w:rPr>
        <w:t>maximum extension of 3 months</w:t>
      </w:r>
      <w:r w:rsidRPr="00A03112">
        <w:t xml:space="preserve"> may be granted by UKABCS in exceptional cases (written approval required).</w:t>
      </w:r>
    </w:p>
    <w:p w14:paraId="49142285" w14:textId="77777777" w:rsidR="00A03112" w:rsidRPr="00A03112" w:rsidRDefault="00A03112" w:rsidP="00A03112">
      <w:pPr>
        <w:numPr>
          <w:ilvl w:val="0"/>
          <w:numId w:val="6"/>
        </w:numPr>
      </w:pPr>
      <w:r w:rsidRPr="00A03112">
        <w:lastRenderedPageBreak/>
        <w:t>Any material changes (≥2 weeks shift) are communicated to the association and the institution’s contact.</w:t>
      </w:r>
    </w:p>
    <w:p w14:paraId="247D1D49" w14:textId="7E69EBDD" w:rsidR="00A03112" w:rsidRPr="00A03112" w:rsidRDefault="00A03112" w:rsidP="00A03112"/>
    <w:p w14:paraId="6ED9529B" w14:textId="77777777" w:rsidR="00A03112" w:rsidRPr="00A03112" w:rsidRDefault="00A03112" w:rsidP="00A03112">
      <w:pPr>
        <w:rPr>
          <w:b/>
          <w:bCs/>
        </w:rPr>
      </w:pPr>
      <w:r w:rsidRPr="00A03112">
        <w:rPr>
          <w:b/>
          <w:bCs/>
        </w:rPr>
        <w:t>12) Key Milestone Dates (External Call)</w:t>
      </w:r>
    </w:p>
    <w:p w14:paraId="22430364" w14:textId="77777777" w:rsidR="00A03112" w:rsidRPr="00A03112" w:rsidRDefault="00A03112" w:rsidP="00A03112">
      <w:pPr>
        <w:numPr>
          <w:ilvl w:val="0"/>
          <w:numId w:val="7"/>
        </w:numPr>
      </w:pPr>
      <w:r w:rsidRPr="00A03112">
        <w:rPr>
          <w:b/>
          <w:bCs/>
        </w:rPr>
        <w:t>Call Opening:</w:t>
      </w:r>
      <w:r w:rsidRPr="00A03112">
        <w:t xml:space="preserve"> </w:t>
      </w:r>
      <w:r w:rsidRPr="00A03112">
        <w:rPr>
          <w:b/>
          <w:bCs/>
        </w:rPr>
        <w:t>1 October 2025</w:t>
      </w:r>
    </w:p>
    <w:p w14:paraId="7FE5C933" w14:textId="77777777" w:rsidR="00A03112" w:rsidRPr="00A03112" w:rsidRDefault="00A03112" w:rsidP="00A03112">
      <w:pPr>
        <w:numPr>
          <w:ilvl w:val="0"/>
          <w:numId w:val="7"/>
        </w:numPr>
      </w:pPr>
      <w:r w:rsidRPr="00A03112">
        <w:rPr>
          <w:b/>
          <w:bCs/>
        </w:rPr>
        <w:t>Call Closing:</w:t>
      </w:r>
      <w:r w:rsidRPr="00A03112">
        <w:t xml:space="preserve"> </w:t>
      </w:r>
      <w:r w:rsidRPr="00A03112">
        <w:rPr>
          <w:b/>
          <w:bCs/>
        </w:rPr>
        <w:t>15 November 2025 – 11:59 pm UK time</w:t>
      </w:r>
    </w:p>
    <w:p w14:paraId="2D649A5F" w14:textId="77777777" w:rsidR="00A03112" w:rsidRPr="00A03112" w:rsidRDefault="00A03112" w:rsidP="00A03112">
      <w:pPr>
        <w:numPr>
          <w:ilvl w:val="0"/>
          <w:numId w:val="7"/>
        </w:numPr>
      </w:pPr>
      <w:r w:rsidRPr="00A03112">
        <w:rPr>
          <w:b/>
          <w:bCs/>
        </w:rPr>
        <w:t>Results Announcement:</w:t>
      </w:r>
      <w:r w:rsidRPr="00A03112">
        <w:t xml:space="preserve"> </w:t>
      </w:r>
      <w:r w:rsidRPr="00A03112">
        <w:rPr>
          <w:b/>
          <w:bCs/>
        </w:rPr>
        <w:t>By December 2025</w:t>
      </w:r>
    </w:p>
    <w:p w14:paraId="0782F745" w14:textId="77777777" w:rsidR="00A03112" w:rsidRPr="00A03112" w:rsidRDefault="00A03112" w:rsidP="00A03112">
      <w:pPr>
        <w:numPr>
          <w:ilvl w:val="0"/>
          <w:numId w:val="7"/>
        </w:numPr>
      </w:pPr>
      <w:r w:rsidRPr="00A03112">
        <w:rPr>
          <w:b/>
          <w:bCs/>
        </w:rPr>
        <w:t>Contracts Signed:</w:t>
      </w:r>
      <w:r w:rsidRPr="00A03112">
        <w:t xml:space="preserve"> </w:t>
      </w:r>
      <w:r w:rsidRPr="00A03112">
        <w:rPr>
          <w:b/>
          <w:bCs/>
        </w:rPr>
        <w:t>By end of December 2025</w:t>
      </w:r>
    </w:p>
    <w:p w14:paraId="07C0EFB4" w14:textId="18916AFC" w:rsidR="00A03112" w:rsidRPr="00A03112" w:rsidRDefault="00A03112" w:rsidP="00A03112">
      <w:pPr>
        <w:numPr>
          <w:ilvl w:val="0"/>
          <w:numId w:val="7"/>
        </w:numPr>
      </w:pPr>
      <w:r w:rsidRPr="00A03112">
        <w:rPr>
          <w:b/>
          <w:bCs/>
        </w:rPr>
        <w:t>Grant Payments Initiated:</w:t>
      </w:r>
      <w:r w:rsidRPr="00A03112">
        <w:t xml:space="preserve"> </w:t>
      </w:r>
      <w:r w:rsidRPr="00A03112">
        <w:rPr>
          <w:b/>
          <w:bCs/>
        </w:rPr>
        <w:t>By mid-January 2026</w:t>
      </w:r>
      <w:r w:rsidRPr="00A03112">
        <w:br/>
      </w:r>
      <w:r w:rsidRPr="00A03112">
        <w:rPr>
          <w:i/>
          <w:iCs/>
        </w:rPr>
        <w:t>Note: Dates may shift if application volume is significantly higher than expected.</w:t>
      </w:r>
    </w:p>
    <w:sectPr w:rsidR="00A03112" w:rsidRPr="00A03112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395898" w14:textId="77777777" w:rsidR="00A96989" w:rsidRDefault="00A96989" w:rsidP="00A03112">
      <w:pPr>
        <w:spacing w:after="0" w:line="240" w:lineRule="auto"/>
      </w:pPr>
      <w:r>
        <w:separator/>
      </w:r>
    </w:p>
  </w:endnote>
  <w:endnote w:type="continuationSeparator" w:id="0">
    <w:p w14:paraId="6FDBDB12" w14:textId="77777777" w:rsidR="00A96989" w:rsidRDefault="00A96989" w:rsidP="00A03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FA9F0" w14:textId="05597C34" w:rsidR="00A03112" w:rsidRPr="00A03112" w:rsidRDefault="00A03112" w:rsidP="00A03112">
    <w:pPr>
      <w:pStyle w:val="Footer"/>
      <w:rPr>
        <w:lang w:bidi="ar-EG"/>
      </w:rPr>
    </w:pPr>
    <w:r>
      <w:rPr>
        <w:lang w:bidi="ar-EG"/>
      </w:rPr>
      <w:t>www.ukabcs.co.uk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231CE8" w14:textId="77777777" w:rsidR="00A96989" w:rsidRDefault="00A96989" w:rsidP="00A03112">
      <w:pPr>
        <w:spacing w:after="0" w:line="240" w:lineRule="auto"/>
      </w:pPr>
      <w:r>
        <w:separator/>
      </w:r>
    </w:p>
  </w:footnote>
  <w:footnote w:type="continuationSeparator" w:id="0">
    <w:p w14:paraId="36DA1647" w14:textId="77777777" w:rsidR="00A96989" w:rsidRDefault="00A96989" w:rsidP="00A031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7CAC26" w14:textId="5A5699D1" w:rsidR="00A03112" w:rsidRDefault="00000000">
    <w:pPr>
      <w:pStyle w:val="Header"/>
    </w:pPr>
    <w:r>
      <w:rPr>
        <w:noProof/>
      </w:rPr>
      <w:pict w14:anchorId="4757D6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70094" o:spid="_x0000_s1026" type="#_x0000_t75" style="position:absolute;margin-left:0;margin-top:0;width:467.7pt;height:467.7pt;z-index:-251656192;mso-position-horizontal:center;mso-position-horizontal-relative:margin;mso-position-vertical:center;mso-position-vertical-relative:margin" o:allowincell="f">
          <v:imagedata r:id="rId1" o:title="ChatGPT Image Sep 6, 2025, 08_53_08 P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6BE1BC" w14:textId="0FBE2C05" w:rsidR="00A03112" w:rsidRPr="00A03112" w:rsidRDefault="00000000" w:rsidP="00A03112">
    <w:pPr>
      <w:pStyle w:val="Header"/>
    </w:pPr>
    <w:r>
      <w:rPr>
        <w:noProof/>
      </w:rPr>
      <w:pict w14:anchorId="0DAB7D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70095" o:spid="_x0000_s1027" type="#_x0000_t75" style="position:absolute;margin-left:0;margin-top:0;width:467.7pt;height:467.7pt;z-index:-251655168;mso-position-horizontal:center;mso-position-horizontal-relative:margin;mso-position-vertical:center;mso-position-vertical-relative:margin" o:allowincell="f">
          <v:imagedata r:id="rId1" o:title="ChatGPT Image Sep 6, 2025, 08_53_08 PM" gain="19661f" blacklevel="22938f"/>
          <w10:wrap anchorx="margin" anchory="margin"/>
        </v:shape>
      </w:pict>
    </w:r>
    <w:r w:rsidR="00A03112">
      <w:rPr>
        <w:noProof/>
      </w:rPr>
      <w:drawing>
        <wp:anchor distT="0" distB="0" distL="114300" distR="114300" simplePos="0" relativeHeight="251658240" behindDoc="0" locked="0" layoutInCell="1" allowOverlap="1" wp14:anchorId="133213C5" wp14:editId="1341DEDA">
          <wp:simplePos x="0" y="0"/>
          <wp:positionH relativeFrom="margin">
            <wp:posOffset>-483235</wp:posOffset>
          </wp:positionH>
          <wp:positionV relativeFrom="paragraph">
            <wp:posOffset>-215900</wp:posOffset>
          </wp:positionV>
          <wp:extent cx="2844800" cy="857250"/>
          <wp:effectExtent l="0" t="0" r="0" b="0"/>
          <wp:wrapSquare wrapText="bothSides"/>
          <wp:docPr id="189237364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2373646" name="Picture 1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731" b="38141"/>
                  <a:stretch>
                    <a:fillRect/>
                  </a:stretch>
                </pic:blipFill>
                <pic:spPr bwMode="auto">
                  <a:xfrm>
                    <a:off x="0" y="0"/>
                    <a:ext cx="284480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51A1A2" w14:textId="74D17C31" w:rsidR="00A03112" w:rsidRDefault="00000000">
    <w:pPr>
      <w:pStyle w:val="Header"/>
    </w:pPr>
    <w:r>
      <w:rPr>
        <w:noProof/>
      </w:rPr>
      <w:pict w14:anchorId="23965C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70093" o:spid="_x0000_s1025" type="#_x0000_t75" style="position:absolute;margin-left:0;margin-top:0;width:467.7pt;height:467.7pt;z-index:-251657216;mso-position-horizontal:center;mso-position-horizontal-relative:margin;mso-position-vertical:center;mso-position-vertical-relative:margin" o:allowincell="f">
          <v:imagedata r:id="rId1" o:title="ChatGPT Image Sep 6, 2025, 08_53_08 P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944067"/>
    <w:multiLevelType w:val="multilevel"/>
    <w:tmpl w:val="FD2AE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BA74A5"/>
    <w:multiLevelType w:val="multilevel"/>
    <w:tmpl w:val="6B700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B77B10"/>
    <w:multiLevelType w:val="multilevel"/>
    <w:tmpl w:val="B9B4C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7D4E5D"/>
    <w:multiLevelType w:val="multilevel"/>
    <w:tmpl w:val="02445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A72E9B"/>
    <w:multiLevelType w:val="multilevel"/>
    <w:tmpl w:val="334E9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A07DA4"/>
    <w:multiLevelType w:val="multilevel"/>
    <w:tmpl w:val="82A68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69550E"/>
    <w:multiLevelType w:val="multilevel"/>
    <w:tmpl w:val="99A83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DAE5103"/>
    <w:multiLevelType w:val="multilevel"/>
    <w:tmpl w:val="304AC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303D42"/>
    <w:multiLevelType w:val="multilevel"/>
    <w:tmpl w:val="96A82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13956584">
    <w:abstractNumId w:val="0"/>
  </w:num>
  <w:num w:numId="2" w16cid:durableId="932512948">
    <w:abstractNumId w:val="7"/>
  </w:num>
  <w:num w:numId="3" w16cid:durableId="1383754299">
    <w:abstractNumId w:val="3"/>
  </w:num>
  <w:num w:numId="4" w16cid:durableId="172838541">
    <w:abstractNumId w:val="6"/>
  </w:num>
  <w:num w:numId="5" w16cid:durableId="856233002">
    <w:abstractNumId w:val="4"/>
  </w:num>
  <w:num w:numId="6" w16cid:durableId="1756972671">
    <w:abstractNumId w:val="2"/>
  </w:num>
  <w:num w:numId="7" w16cid:durableId="109400334">
    <w:abstractNumId w:val="5"/>
  </w:num>
  <w:num w:numId="8" w16cid:durableId="676618600">
    <w:abstractNumId w:val="8"/>
  </w:num>
  <w:num w:numId="9" w16cid:durableId="5121155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213"/>
    <w:rsid w:val="001A073A"/>
    <w:rsid w:val="001B7375"/>
    <w:rsid w:val="0024522F"/>
    <w:rsid w:val="002517E3"/>
    <w:rsid w:val="00412143"/>
    <w:rsid w:val="00603805"/>
    <w:rsid w:val="00675868"/>
    <w:rsid w:val="008A0B64"/>
    <w:rsid w:val="008D5183"/>
    <w:rsid w:val="00A03112"/>
    <w:rsid w:val="00A03FCE"/>
    <w:rsid w:val="00A205ED"/>
    <w:rsid w:val="00A23676"/>
    <w:rsid w:val="00A96989"/>
    <w:rsid w:val="00D5779A"/>
    <w:rsid w:val="00E55213"/>
    <w:rsid w:val="00FA6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24840D"/>
  <w15:chartTrackingRefBased/>
  <w15:docId w15:val="{2B530448-1FFB-4421-89C2-ADA4ADA16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552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52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521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52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521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52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52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52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52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521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521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521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521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521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521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521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521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521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552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552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52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52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552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5521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5521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5521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521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521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55213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031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3112"/>
  </w:style>
  <w:style w:type="paragraph" w:styleId="Footer">
    <w:name w:val="footer"/>
    <w:basedOn w:val="Normal"/>
    <w:link w:val="FooterChar"/>
    <w:uiPriority w:val="99"/>
    <w:unhideWhenUsed/>
    <w:rsid w:val="00A031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3112"/>
  </w:style>
  <w:style w:type="character" w:styleId="Hyperlink">
    <w:name w:val="Hyperlink"/>
    <w:basedOn w:val="DefaultParagraphFont"/>
    <w:uiPriority w:val="99"/>
    <w:unhideWhenUsed/>
    <w:rsid w:val="00A0311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3112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A0311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rogrammes-Grants@ukabcs.co.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1308</Words>
  <Characters>7456</Characters>
  <Application>Microsoft Office Word</Application>
  <DocSecurity>0</DocSecurity>
  <Lines>62</Lines>
  <Paragraphs>17</Paragraphs>
  <ScaleCrop>false</ScaleCrop>
  <Company/>
  <LinksUpToDate>false</LinksUpToDate>
  <CharactersWithSpaces>8747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saif</dc:creator>
  <cp:keywords/>
  <dc:description/>
  <cp:lastModifiedBy>saif</cp:lastModifiedBy>
  <cp:revision>5</cp:revision>
  <dcterms:created xsi:type="dcterms:W3CDTF">2025-09-24T12:40:00Z</dcterms:created>
  <dcterms:modified xsi:type="dcterms:W3CDTF">2025-09-29T17:12:00Z</dcterms:modified>
</cp:coreProperties>
</file>