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A122" w14:textId="77777777" w:rsidR="00CF5BF8" w:rsidRPr="00CF5BF8" w:rsidRDefault="00CF5BF8" w:rsidP="00CF5BF8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BF8">
        <w:rPr>
          <w:rFonts w:ascii="Times New Roman" w:hAnsi="Times New Roman" w:cs="Times New Roman"/>
          <w:b/>
          <w:bCs/>
          <w:sz w:val="28"/>
          <w:szCs w:val="28"/>
        </w:rPr>
        <w:t>… AĞIR CEZA MAHKEMESİ BAŞKANLIĞINA</w:t>
      </w:r>
    </w:p>
    <w:p w14:paraId="4EBA746F" w14:textId="3763F786" w:rsidR="00CF5BF8" w:rsidRPr="00CF5BF8" w:rsidRDefault="00CF5BF8" w:rsidP="00CF5BF8">
      <w:pPr>
        <w:jc w:val="both"/>
        <w:rPr>
          <w:rFonts w:ascii="Times New Roman" w:hAnsi="Times New Roman" w:cs="Times New Roman"/>
          <w:sz w:val="24"/>
          <w:szCs w:val="24"/>
        </w:rPr>
      </w:pPr>
      <w:r w:rsidRPr="00CF5BF8">
        <w:rPr>
          <w:rFonts w:ascii="Times New Roman" w:hAnsi="Times New Roman" w:cs="Times New Roman"/>
          <w:b/>
          <w:bCs/>
          <w:sz w:val="24"/>
          <w:szCs w:val="24"/>
        </w:rPr>
        <w:t>DOSYA NO                         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CF5BF8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CF5BF8">
        <w:rPr>
          <w:rFonts w:ascii="Times New Roman" w:hAnsi="Times New Roman" w:cs="Times New Roman"/>
          <w:b/>
          <w:bCs/>
          <w:sz w:val="24"/>
          <w:szCs w:val="24"/>
        </w:rPr>
        <w:t xml:space="preserve">  …/… </w:t>
      </w:r>
      <w:r w:rsidRPr="00CF5BF8">
        <w:rPr>
          <w:rFonts w:ascii="Times New Roman" w:hAnsi="Times New Roman" w:cs="Times New Roman"/>
          <w:sz w:val="24"/>
          <w:szCs w:val="24"/>
        </w:rPr>
        <w:t>E.</w:t>
      </w:r>
      <w:r w:rsidRPr="00CF5BF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211B36B" w14:textId="0DA10452" w:rsidR="00CF5BF8" w:rsidRPr="00CF5BF8" w:rsidRDefault="00CF5BF8" w:rsidP="00CF5BF8">
      <w:pPr>
        <w:jc w:val="both"/>
        <w:rPr>
          <w:rFonts w:ascii="Times New Roman" w:hAnsi="Times New Roman" w:cs="Times New Roman"/>
          <w:sz w:val="24"/>
          <w:szCs w:val="24"/>
        </w:rPr>
      </w:pPr>
      <w:r w:rsidRPr="00CF5BF8">
        <w:rPr>
          <w:rFonts w:ascii="Times New Roman" w:hAnsi="Times New Roman" w:cs="Times New Roman"/>
          <w:b/>
          <w:bCs/>
          <w:sz w:val="24"/>
          <w:szCs w:val="24"/>
        </w:rPr>
        <w:t xml:space="preserve">SANIK                                  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CF5BF8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14:paraId="5C1CFBB1" w14:textId="453B43B3" w:rsidR="00CF5BF8" w:rsidRPr="00CF5BF8" w:rsidRDefault="00CF5BF8" w:rsidP="00CF5BF8">
      <w:pPr>
        <w:jc w:val="both"/>
        <w:rPr>
          <w:rFonts w:ascii="Times New Roman" w:hAnsi="Times New Roman" w:cs="Times New Roman"/>
          <w:sz w:val="24"/>
          <w:szCs w:val="24"/>
        </w:rPr>
      </w:pPr>
      <w:r w:rsidRPr="00CF5BF8">
        <w:rPr>
          <w:rFonts w:ascii="Times New Roman" w:hAnsi="Times New Roman" w:cs="Times New Roman"/>
          <w:b/>
          <w:bCs/>
          <w:sz w:val="24"/>
          <w:szCs w:val="24"/>
        </w:rPr>
        <w:t xml:space="preserve">MÜDAFİİ                            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CF5BF8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CF5BF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F5BF8">
        <w:rPr>
          <w:rFonts w:ascii="Times New Roman" w:hAnsi="Times New Roman" w:cs="Times New Roman"/>
          <w:sz w:val="24"/>
          <w:szCs w:val="24"/>
        </w:rPr>
        <w:t>Av. Mert APAYDIN   </w:t>
      </w:r>
    </w:p>
    <w:p w14:paraId="5EF09DC0" w14:textId="2CBD57A1" w:rsidR="00CF5BF8" w:rsidRPr="00CF5BF8" w:rsidRDefault="00CF5BF8" w:rsidP="00CF5BF8">
      <w:pPr>
        <w:jc w:val="both"/>
        <w:rPr>
          <w:rFonts w:ascii="Times New Roman" w:hAnsi="Times New Roman" w:cs="Times New Roman"/>
          <w:sz w:val="24"/>
          <w:szCs w:val="24"/>
        </w:rPr>
      </w:pPr>
      <w:r w:rsidRPr="00CF5BF8">
        <w:rPr>
          <w:rFonts w:ascii="Times New Roman" w:hAnsi="Times New Roman" w:cs="Times New Roman"/>
          <w:b/>
          <w:bCs/>
          <w:sz w:val="24"/>
          <w:szCs w:val="24"/>
        </w:rPr>
        <w:t>KONU                                    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5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5BF8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CF5BF8">
        <w:rPr>
          <w:rFonts w:ascii="Times New Roman" w:hAnsi="Times New Roman" w:cs="Times New Roman"/>
          <w:sz w:val="24"/>
          <w:szCs w:val="24"/>
        </w:rPr>
        <w:t> … Ağır Ceza Mahkemesi’nin …/…/…günlü Tutukluluk Halinin Devamına Dair Karara İtirazımızdır. </w:t>
      </w:r>
    </w:p>
    <w:p w14:paraId="4FE0B088" w14:textId="111BA03B" w:rsidR="00CF5BF8" w:rsidRPr="00CF5BF8" w:rsidRDefault="00CF5BF8" w:rsidP="00CF5BF8">
      <w:pPr>
        <w:jc w:val="both"/>
        <w:rPr>
          <w:rFonts w:ascii="Times New Roman" w:hAnsi="Times New Roman" w:cs="Times New Roman"/>
          <w:sz w:val="24"/>
          <w:szCs w:val="24"/>
        </w:rPr>
      </w:pPr>
      <w:r w:rsidRPr="00CF5BF8">
        <w:rPr>
          <w:rFonts w:ascii="Times New Roman" w:hAnsi="Times New Roman" w:cs="Times New Roman"/>
          <w:b/>
          <w:bCs/>
          <w:sz w:val="24"/>
          <w:szCs w:val="24"/>
        </w:rPr>
        <w:t xml:space="preserve">AÇIKLAMALAR                      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5BF8">
        <w:rPr>
          <w:rFonts w:ascii="Times New Roman" w:hAnsi="Times New Roman" w:cs="Times New Roman"/>
          <w:b/>
          <w:bCs/>
          <w:sz w:val="24"/>
          <w:szCs w:val="24"/>
        </w:rPr>
        <w:t> :</w:t>
      </w:r>
      <w:proofErr w:type="gramEnd"/>
      <w:r w:rsidRPr="00CF5BF8">
        <w:rPr>
          <w:rFonts w:ascii="Times New Roman" w:hAnsi="Times New Roman" w:cs="Times New Roman"/>
          <w:b/>
          <w:bCs/>
          <w:sz w:val="24"/>
          <w:szCs w:val="24"/>
        </w:rPr>
        <w:t xml:space="preserve">  </w:t>
      </w:r>
      <w:r w:rsidRPr="00CF5BF8">
        <w:rPr>
          <w:rFonts w:ascii="Times New Roman" w:hAnsi="Times New Roman" w:cs="Times New Roman"/>
          <w:sz w:val="24"/>
          <w:szCs w:val="24"/>
        </w:rPr>
        <w:t>   </w:t>
      </w:r>
    </w:p>
    <w:p w14:paraId="79E12CD1" w14:textId="77777777" w:rsidR="00CF5BF8" w:rsidRPr="00CF5BF8" w:rsidRDefault="00CF5BF8" w:rsidP="00CF5BF8">
      <w:pPr>
        <w:jc w:val="both"/>
        <w:rPr>
          <w:rFonts w:ascii="Times New Roman" w:hAnsi="Times New Roman" w:cs="Times New Roman"/>
          <w:sz w:val="24"/>
          <w:szCs w:val="24"/>
        </w:rPr>
      </w:pPr>
      <w:r w:rsidRPr="00CF5BF8">
        <w:rPr>
          <w:rFonts w:ascii="Times New Roman" w:hAnsi="Times New Roman" w:cs="Times New Roman"/>
          <w:b/>
          <w:bCs/>
          <w:sz w:val="24"/>
          <w:szCs w:val="24"/>
        </w:rPr>
        <w:t>1-)</w:t>
      </w:r>
      <w:r w:rsidRPr="00CF5BF8">
        <w:rPr>
          <w:rFonts w:ascii="Times New Roman" w:hAnsi="Times New Roman" w:cs="Times New Roman"/>
          <w:sz w:val="24"/>
          <w:szCs w:val="24"/>
        </w:rPr>
        <w:t> Müvekkilimiz hakkında Mahkemenizin …/ … E sayılı dosyası ile, … suçundan açılan kamu davasının, …/ …/ … tarihinde yapılan duruşmasında, müvekkilimizin tutuklanmasına karar verilmiştir. </w:t>
      </w:r>
    </w:p>
    <w:p w14:paraId="4E813ED8" w14:textId="23CF9A22" w:rsidR="00CF5BF8" w:rsidRPr="00CF5BF8" w:rsidRDefault="00CF5BF8" w:rsidP="00CF5BF8">
      <w:pPr>
        <w:jc w:val="both"/>
        <w:rPr>
          <w:rFonts w:ascii="Times New Roman" w:hAnsi="Times New Roman" w:cs="Times New Roman"/>
          <w:sz w:val="24"/>
          <w:szCs w:val="24"/>
        </w:rPr>
      </w:pPr>
      <w:r w:rsidRPr="00CF5BF8">
        <w:rPr>
          <w:rFonts w:ascii="Times New Roman" w:hAnsi="Times New Roman" w:cs="Times New Roman"/>
          <w:b/>
          <w:bCs/>
          <w:sz w:val="24"/>
          <w:szCs w:val="24"/>
        </w:rPr>
        <w:t>2-) </w:t>
      </w:r>
      <w:r w:rsidRPr="00CF5BF8">
        <w:rPr>
          <w:rFonts w:ascii="Times New Roman" w:hAnsi="Times New Roman" w:cs="Times New Roman"/>
          <w:sz w:val="24"/>
          <w:szCs w:val="24"/>
        </w:rPr>
        <w:t>Müvekkilimiz; sabit yerleşim yeri sahibi olduğu gibi oturduğu ev de kendisine aittir. Ayrıca müvekkilimize ait ve bizzat kendisinin çalıştırdığı</w:t>
      </w:r>
      <w:proofErr w:type="gramStart"/>
      <w:r w:rsidRPr="00CF5BF8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CF5BF8">
        <w:rPr>
          <w:rFonts w:ascii="Times New Roman" w:hAnsi="Times New Roman" w:cs="Times New Roman"/>
          <w:sz w:val="24"/>
          <w:szCs w:val="24"/>
        </w:rPr>
        <w:t xml:space="preserve">. …. …… …./….. </w:t>
      </w:r>
      <w:proofErr w:type="gramStart"/>
      <w:r w:rsidRPr="00CF5BF8">
        <w:rPr>
          <w:rFonts w:ascii="Times New Roman" w:hAnsi="Times New Roman" w:cs="Times New Roman"/>
          <w:sz w:val="24"/>
          <w:szCs w:val="24"/>
        </w:rPr>
        <w:t>adresinde ….</w:t>
      </w:r>
      <w:proofErr w:type="gramEnd"/>
      <w:r w:rsidRPr="00CF5BF8">
        <w:rPr>
          <w:rFonts w:ascii="Times New Roman" w:hAnsi="Times New Roman" w:cs="Times New Roman"/>
          <w:sz w:val="24"/>
          <w:szCs w:val="24"/>
        </w:rPr>
        <w:t xml:space="preserve">. ….. </w:t>
      </w:r>
      <w:proofErr w:type="gramStart"/>
      <w:r w:rsidRPr="00CF5BF8">
        <w:rPr>
          <w:rFonts w:ascii="Times New Roman" w:hAnsi="Times New Roman" w:cs="Times New Roman"/>
          <w:sz w:val="24"/>
          <w:szCs w:val="24"/>
        </w:rPr>
        <w:t>şirketi</w:t>
      </w:r>
      <w:proofErr w:type="gramEnd"/>
      <w:r w:rsidRPr="00CF5BF8">
        <w:rPr>
          <w:rFonts w:ascii="Times New Roman" w:hAnsi="Times New Roman" w:cs="Times New Roman"/>
          <w:sz w:val="24"/>
          <w:szCs w:val="24"/>
        </w:rPr>
        <w:t xml:space="preserve"> bulunan müvekkilimiz, şu ana kadar herhangi bir suça karışmamıştır ve adli sicil kaydında menfi herhangi bir kaydı da bulunmamaktadır. Kaçma şüphesinin bulunmadığı ortadadır. </w:t>
      </w:r>
    </w:p>
    <w:p w14:paraId="4F54B41E" w14:textId="77777777" w:rsidR="00CF5BF8" w:rsidRPr="00CF5BF8" w:rsidRDefault="00CF5BF8" w:rsidP="00CF5BF8">
      <w:pPr>
        <w:jc w:val="both"/>
        <w:rPr>
          <w:rFonts w:ascii="Times New Roman" w:hAnsi="Times New Roman" w:cs="Times New Roman"/>
          <w:sz w:val="24"/>
          <w:szCs w:val="24"/>
        </w:rPr>
      </w:pPr>
      <w:r w:rsidRPr="00CF5BF8">
        <w:rPr>
          <w:rFonts w:ascii="Times New Roman" w:hAnsi="Times New Roman" w:cs="Times New Roman"/>
          <w:b/>
          <w:bCs/>
          <w:sz w:val="24"/>
          <w:szCs w:val="24"/>
        </w:rPr>
        <w:t>3-)</w:t>
      </w:r>
      <w:r w:rsidRPr="00CF5BF8">
        <w:rPr>
          <w:rFonts w:ascii="Times New Roman" w:hAnsi="Times New Roman" w:cs="Times New Roman"/>
          <w:sz w:val="24"/>
          <w:szCs w:val="24"/>
        </w:rPr>
        <w:t> İlgili suçta tek başına şüpheli durumunda olan müvekkilimizin, şüpheli konumda olan başkaca bir suç ortağı da bulunmamakla beraber; suça ilişkin olan bütün deliller toplanmış ve muhafaza altına alınmıştır. Bu sebeple müvekkilimizin delilleri karartma şüphesi de bulunmamaktadır. </w:t>
      </w:r>
    </w:p>
    <w:p w14:paraId="7F8EBFF5" w14:textId="77777777" w:rsidR="00CF5BF8" w:rsidRPr="00CF5BF8" w:rsidRDefault="00CF5BF8" w:rsidP="00CF5BF8">
      <w:pPr>
        <w:jc w:val="both"/>
        <w:rPr>
          <w:rFonts w:ascii="Times New Roman" w:hAnsi="Times New Roman" w:cs="Times New Roman"/>
          <w:sz w:val="24"/>
          <w:szCs w:val="24"/>
        </w:rPr>
      </w:pPr>
      <w:r w:rsidRPr="00CF5BF8">
        <w:rPr>
          <w:rFonts w:ascii="Times New Roman" w:hAnsi="Times New Roman" w:cs="Times New Roman"/>
          <w:b/>
          <w:bCs/>
          <w:sz w:val="24"/>
          <w:szCs w:val="24"/>
        </w:rPr>
        <w:t>4-)</w:t>
      </w:r>
      <w:r w:rsidRPr="00CF5BF8">
        <w:rPr>
          <w:rFonts w:ascii="Times New Roman" w:hAnsi="Times New Roman" w:cs="Times New Roman"/>
          <w:sz w:val="24"/>
          <w:szCs w:val="24"/>
        </w:rPr>
        <w:t> Tanıklar da hazırlık soruşturması sırasında gerek kollukta gerekse Cumhuriyet Savcılığına ifadelerini vermişlerdir. </w:t>
      </w:r>
    </w:p>
    <w:p w14:paraId="5105EBE1" w14:textId="05111518" w:rsidR="00CF5BF8" w:rsidRPr="00CF5BF8" w:rsidRDefault="00CF5BF8" w:rsidP="00CF5BF8">
      <w:pPr>
        <w:jc w:val="both"/>
        <w:rPr>
          <w:rFonts w:ascii="Times New Roman" w:hAnsi="Times New Roman" w:cs="Times New Roman"/>
          <w:sz w:val="24"/>
          <w:szCs w:val="24"/>
        </w:rPr>
      </w:pPr>
      <w:r w:rsidRPr="00CF5BF8">
        <w:rPr>
          <w:rFonts w:ascii="Times New Roman" w:hAnsi="Times New Roman" w:cs="Times New Roman"/>
          <w:sz w:val="24"/>
          <w:szCs w:val="24"/>
        </w:rPr>
        <w:t>Yargıtay 16. Ceza Dairesi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BF8">
        <w:rPr>
          <w:rFonts w:ascii="Times New Roman" w:hAnsi="Times New Roman" w:cs="Times New Roman"/>
          <w:b/>
          <w:bCs/>
          <w:sz w:val="24"/>
          <w:szCs w:val="24"/>
        </w:rPr>
        <w:t>E. 2017/1443 – K. 2017/</w:t>
      </w:r>
      <w:proofErr w:type="gramStart"/>
      <w:r w:rsidRPr="00CF5BF8">
        <w:rPr>
          <w:rFonts w:ascii="Times New Roman" w:hAnsi="Times New Roman" w:cs="Times New Roman"/>
          <w:b/>
          <w:bCs/>
          <w:sz w:val="24"/>
          <w:szCs w:val="24"/>
        </w:rPr>
        <w:t>2992 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5BF8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CF5BF8">
        <w:rPr>
          <w:rFonts w:ascii="Times New Roman" w:hAnsi="Times New Roman" w:cs="Times New Roman"/>
          <w:b/>
          <w:bCs/>
          <w:sz w:val="24"/>
          <w:szCs w:val="24"/>
        </w:rPr>
        <w:t>Tutukluluğun devamına ilişkin kararlarda, soyut ve klişe gerekçeler yeterli değildir. Kaçma şüphesi veya delil karartma ihtimali somut olgularla gösterilmelidir.”</w:t>
      </w:r>
    </w:p>
    <w:p w14:paraId="6B3706C1" w14:textId="77777777" w:rsidR="00CF5BF8" w:rsidRPr="00CF5BF8" w:rsidRDefault="00CF5BF8" w:rsidP="00CF5BF8">
      <w:pPr>
        <w:jc w:val="both"/>
        <w:rPr>
          <w:rFonts w:ascii="Times New Roman" w:hAnsi="Times New Roman" w:cs="Times New Roman"/>
          <w:sz w:val="24"/>
          <w:szCs w:val="24"/>
        </w:rPr>
      </w:pPr>
      <w:r w:rsidRPr="00CF5BF8">
        <w:rPr>
          <w:rFonts w:ascii="Times New Roman" w:hAnsi="Times New Roman" w:cs="Times New Roman"/>
          <w:sz w:val="24"/>
          <w:szCs w:val="24"/>
        </w:rPr>
        <w:t>Tutukluluğa itirazda, “kaçma şüphesi var” gibi </w:t>
      </w:r>
      <w:r w:rsidRPr="00CF5BF8">
        <w:rPr>
          <w:rFonts w:ascii="Times New Roman" w:hAnsi="Times New Roman" w:cs="Times New Roman"/>
          <w:b/>
          <w:bCs/>
          <w:sz w:val="24"/>
          <w:szCs w:val="24"/>
        </w:rPr>
        <w:t>genel ifadelerle verilen kararlar hukuka aykırıdır.</w:t>
      </w:r>
    </w:p>
    <w:p w14:paraId="390B0928" w14:textId="77777777" w:rsidR="00CF5BF8" w:rsidRPr="00CF5BF8" w:rsidRDefault="00CF5BF8" w:rsidP="00CF5BF8">
      <w:pPr>
        <w:jc w:val="both"/>
        <w:rPr>
          <w:rFonts w:ascii="Times New Roman" w:hAnsi="Times New Roman" w:cs="Times New Roman"/>
          <w:sz w:val="24"/>
          <w:szCs w:val="24"/>
        </w:rPr>
      </w:pPr>
      <w:r w:rsidRPr="00CF5BF8">
        <w:rPr>
          <w:rFonts w:ascii="Times New Roman" w:hAnsi="Times New Roman" w:cs="Times New Roman"/>
          <w:b/>
          <w:bCs/>
          <w:sz w:val="24"/>
          <w:szCs w:val="24"/>
        </w:rPr>
        <w:t>5-)</w:t>
      </w:r>
      <w:r w:rsidRPr="00CF5BF8">
        <w:rPr>
          <w:rFonts w:ascii="Times New Roman" w:hAnsi="Times New Roman" w:cs="Times New Roman"/>
          <w:sz w:val="24"/>
          <w:szCs w:val="24"/>
        </w:rPr>
        <w:t xml:space="preserve"> Suçun niteliğine ve unsurlarına bakıldığında ve her </w:t>
      </w:r>
      <w:proofErr w:type="gramStart"/>
      <w:r w:rsidRPr="00CF5BF8">
        <w:rPr>
          <w:rFonts w:ascii="Times New Roman" w:hAnsi="Times New Roman" w:cs="Times New Roman"/>
          <w:sz w:val="24"/>
          <w:szCs w:val="24"/>
        </w:rPr>
        <w:t>halükarda</w:t>
      </w:r>
      <w:proofErr w:type="gramEnd"/>
      <w:r w:rsidRPr="00CF5BF8">
        <w:rPr>
          <w:rFonts w:ascii="Times New Roman" w:hAnsi="Times New Roman" w:cs="Times New Roman"/>
          <w:sz w:val="24"/>
          <w:szCs w:val="24"/>
        </w:rPr>
        <w:t xml:space="preserve"> dosya içeriğine göre sabıkasız olan sabit </w:t>
      </w:r>
      <w:proofErr w:type="spellStart"/>
      <w:r w:rsidRPr="00CF5BF8">
        <w:rPr>
          <w:rFonts w:ascii="Times New Roman" w:hAnsi="Times New Roman" w:cs="Times New Roman"/>
          <w:sz w:val="24"/>
          <w:szCs w:val="24"/>
        </w:rPr>
        <w:t>ikametgahlı</w:t>
      </w:r>
      <w:proofErr w:type="spellEnd"/>
      <w:r w:rsidRPr="00CF5BF8">
        <w:rPr>
          <w:rFonts w:ascii="Times New Roman" w:hAnsi="Times New Roman" w:cs="Times New Roman"/>
          <w:sz w:val="24"/>
          <w:szCs w:val="24"/>
        </w:rPr>
        <w:t xml:space="preserve"> müvekkilimiz hakkında verilen tutukluluk halinin devamına karar verilmesi için hiçbir neden yoktur. </w:t>
      </w:r>
    </w:p>
    <w:p w14:paraId="776B24DC" w14:textId="77777777" w:rsidR="00CF5BF8" w:rsidRPr="00CF5BF8" w:rsidRDefault="00CF5BF8" w:rsidP="00CF5BF8">
      <w:pPr>
        <w:jc w:val="both"/>
        <w:rPr>
          <w:rFonts w:ascii="Times New Roman" w:hAnsi="Times New Roman" w:cs="Times New Roman"/>
          <w:sz w:val="24"/>
          <w:szCs w:val="24"/>
        </w:rPr>
      </w:pPr>
      <w:r w:rsidRPr="00CF5BF8">
        <w:rPr>
          <w:rFonts w:ascii="Times New Roman" w:hAnsi="Times New Roman" w:cs="Times New Roman"/>
          <w:b/>
          <w:bCs/>
          <w:sz w:val="24"/>
          <w:szCs w:val="24"/>
        </w:rPr>
        <w:t xml:space="preserve">SONUÇ VE İSTEM                       </w:t>
      </w:r>
      <w:proofErr w:type="gramStart"/>
      <w:r w:rsidRPr="00CF5BF8">
        <w:rPr>
          <w:rFonts w:ascii="Times New Roman" w:hAnsi="Times New Roman" w:cs="Times New Roman"/>
          <w:b/>
          <w:bCs/>
          <w:sz w:val="24"/>
          <w:szCs w:val="24"/>
        </w:rPr>
        <w:t>  :</w:t>
      </w:r>
      <w:proofErr w:type="gramEnd"/>
      <w:r w:rsidRPr="00CF5BF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F5BF8">
        <w:rPr>
          <w:rFonts w:ascii="Times New Roman" w:hAnsi="Times New Roman" w:cs="Times New Roman"/>
          <w:sz w:val="24"/>
          <w:szCs w:val="24"/>
        </w:rPr>
        <w:t xml:space="preserve">… Ağır Ceza </w:t>
      </w:r>
      <w:proofErr w:type="gramStart"/>
      <w:r w:rsidRPr="00CF5BF8">
        <w:rPr>
          <w:rFonts w:ascii="Times New Roman" w:hAnsi="Times New Roman" w:cs="Times New Roman"/>
          <w:sz w:val="24"/>
          <w:szCs w:val="24"/>
        </w:rPr>
        <w:t>Mahkemesi’nin  …</w:t>
      </w:r>
      <w:proofErr w:type="gramEnd"/>
      <w:r w:rsidRPr="00CF5BF8">
        <w:rPr>
          <w:rFonts w:ascii="Times New Roman" w:hAnsi="Times New Roman" w:cs="Times New Roman"/>
          <w:sz w:val="24"/>
          <w:szCs w:val="24"/>
        </w:rPr>
        <w:t>/…/… günlü tutukluluk halinin devamına dair kararına itirazımızın kabulü ile müvekkilimizin tahliyesine karar verilmesini, müvekkilimiz adına saygıyla talep ederiz. .../…/… </w:t>
      </w:r>
    </w:p>
    <w:p w14:paraId="2DD4F0B6" w14:textId="77777777" w:rsidR="00CF5BF8" w:rsidRDefault="00CF5BF8" w:rsidP="00CF5B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BF8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                                      </w:t>
      </w:r>
      <w:r w:rsidRPr="00CF5BF8">
        <w:rPr>
          <w:rFonts w:ascii="Times New Roman" w:hAnsi="Times New Roman" w:cs="Times New Roman"/>
          <w:b/>
          <w:bCs/>
          <w:sz w:val="24"/>
          <w:szCs w:val="24"/>
        </w:rPr>
        <w:t xml:space="preserve">Sanık </w:t>
      </w:r>
      <w:proofErr w:type="spellStart"/>
      <w:r w:rsidRPr="00CF5BF8">
        <w:rPr>
          <w:rFonts w:ascii="Times New Roman" w:hAnsi="Times New Roman" w:cs="Times New Roman"/>
          <w:b/>
          <w:bCs/>
          <w:sz w:val="24"/>
          <w:szCs w:val="24"/>
        </w:rPr>
        <w:t>Müdafii</w:t>
      </w:r>
      <w:proofErr w:type="spellEnd"/>
      <w:r w:rsidRPr="00CF5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001CAF" w14:textId="0D61A7F1" w:rsidR="00CF5BF8" w:rsidRPr="00CF5BF8" w:rsidRDefault="00CF5BF8" w:rsidP="00CF5BF8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F5BF8">
        <w:rPr>
          <w:rFonts w:ascii="Times New Roman" w:hAnsi="Times New Roman" w:cs="Times New Roman"/>
          <w:b/>
          <w:bCs/>
          <w:sz w:val="24"/>
          <w:szCs w:val="24"/>
        </w:rPr>
        <w:t>Av. Mert APAYDIN  </w:t>
      </w:r>
    </w:p>
    <w:p w14:paraId="1CBF3A28" w14:textId="77777777" w:rsidR="00B62569" w:rsidRPr="00CF5BF8" w:rsidRDefault="00B62569" w:rsidP="00CF5B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2569" w:rsidRPr="00CF5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13"/>
    <w:rsid w:val="00254113"/>
    <w:rsid w:val="005F11D6"/>
    <w:rsid w:val="006B0577"/>
    <w:rsid w:val="00704EC5"/>
    <w:rsid w:val="00A735D3"/>
    <w:rsid w:val="00B62569"/>
    <w:rsid w:val="00CF5BF8"/>
    <w:rsid w:val="00F0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6DFE"/>
  <w15:chartTrackingRefBased/>
  <w15:docId w15:val="{5772396E-4B76-4FD6-BA4B-CE48783B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54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4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41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4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41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4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4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4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4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4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4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41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411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411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41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41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41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41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4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4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4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54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4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541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541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5411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4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411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4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APAYDIN</dc:creator>
  <cp:keywords/>
  <dc:description/>
  <cp:lastModifiedBy>Mert APAYDIN</cp:lastModifiedBy>
  <cp:revision>2</cp:revision>
  <dcterms:created xsi:type="dcterms:W3CDTF">2025-12-20T11:34:00Z</dcterms:created>
  <dcterms:modified xsi:type="dcterms:W3CDTF">2025-12-20T11:34:00Z</dcterms:modified>
</cp:coreProperties>
</file>