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C2EA3" w14:textId="77777777" w:rsidR="00ED5E3F" w:rsidRPr="00ED5E3F" w:rsidRDefault="00ED5E3F" w:rsidP="00ED5E3F">
      <w:pPr>
        <w:ind w:left="1416" w:firstLine="708"/>
        <w:jc w:val="both"/>
        <w:rPr>
          <w:rFonts w:ascii="Times New Roman" w:hAnsi="Times New Roman" w:cs="Times New Roman"/>
          <w:b/>
          <w:bCs/>
          <w:sz w:val="28"/>
          <w:szCs w:val="28"/>
        </w:rPr>
      </w:pPr>
      <w:r w:rsidRPr="00ED5E3F">
        <w:rPr>
          <w:rFonts w:ascii="Times New Roman" w:hAnsi="Times New Roman" w:cs="Times New Roman"/>
          <w:b/>
          <w:bCs/>
          <w:sz w:val="28"/>
          <w:szCs w:val="28"/>
        </w:rPr>
        <w:t>… CUMHURİYET BAŞSAVCILIĞINA </w:t>
      </w:r>
    </w:p>
    <w:p w14:paraId="7B85ECF1" w14:textId="6B15BD01" w:rsidR="00ED5E3F" w:rsidRPr="00ED5E3F" w:rsidRDefault="00ED5E3F" w:rsidP="00ED5E3F">
      <w:pPr>
        <w:jc w:val="both"/>
        <w:rPr>
          <w:rFonts w:ascii="Times New Roman" w:hAnsi="Times New Roman" w:cs="Times New Roman"/>
          <w:b/>
          <w:bCs/>
          <w:sz w:val="24"/>
          <w:szCs w:val="24"/>
        </w:rPr>
      </w:pPr>
      <w:r w:rsidRPr="00ED5E3F">
        <w:rPr>
          <w:rFonts w:ascii="Times New Roman" w:hAnsi="Times New Roman" w:cs="Times New Roman"/>
          <w:b/>
          <w:bCs/>
          <w:sz w:val="24"/>
          <w:szCs w:val="24"/>
        </w:rPr>
        <w:t xml:space="preserve">YAKINAN                                       </w:t>
      </w:r>
      <w:proofErr w:type="gramStart"/>
      <w:r w:rsidRPr="00ED5E3F">
        <w:rPr>
          <w:rFonts w:ascii="Times New Roman" w:hAnsi="Times New Roman" w:cs="Times New Roman"/>
          <w:b/>
          <w:bCs/>
          <w:sz w:val="24"/>
          <w:szCs w:val="24"/>
        </w:rPr>
        <w:tab/>
      </w:r>
      <w:r w:rsidRPr="00ED5E3F">
        <w:rPr>
          <w:rFonts w:ascii="Times New Roman" w:hAnsi="Times New Roman" w:cs="Times New Roman"/>
          <w:b/>
          <w:bCs/>
          <w:sz w:val="24"/>
          <w:szCs w:val="24"/>
        </w:rPr>
        <w:t xml:space="preserve">  </w:t>
      </w:r>
      <w:r w:rsidRPr="00ED5E3F">
        <w:rPr>
          <w:rFonts w:ascii="Times New Roman" w:hAnsi="Times New Roman" w:cs="Times New Roman"/>
          <w:b/>
          <w:bCs/>
          <w:sz w:val="24"/>
          <w:szCs w:val="24"/>
        </w:rPr>
        <w:tab/>
      </w:r>
      <w:r w:rsidRPr="00ED5E3F">
        <w:rPr>
          <w:rFonts w:ascii="Times New Roman" w:hAnsi="Times New Roman" w:cs="Times New Roman"/>
          <w:b/>
          <w:bCs/>
          <w:sz w:val="24"/>
          <w:szCs w:val="24"/>
        </w:rPr>
        <w:tab/>
      </w:r>
      <w:r w:rsidRPr="00ED5E3F">
        <w:rPr>
          <w:rFonts w:ascii="Times New Roman" w:hAnsi="Times New Roman" w:cs="Times New Roman"/>
          <w:b/>
          <w:bCs/>
          <w:sz w:val="24"/>
          <w:szCs w:val="24"/>
        </w:rPr>
        <w:t> :</w:t>
      </w:r>
      <w:proofErr w:type="gramEnd"/>
      <w:r w:rsidRPr="00ED5E3F">
        <w:rPr>
          <w:rFonts w:ascii="Times New Roman" w:hAnsi="Times New Roman" w:cs="Times New Roman"/>
          <w:b/>
          <w:bCs/>
          <w:sz w:val="24"/>
          <w:szCs w:val="24"/>
        </w:rPr>
        <w:t>   </w:t>
      </w:r>
    </w:p>
    <w:p w14:paraId="5BDFCF90" w14:textId="307F2CA9" w:rsidR="00ED5E3F" w:rsidRPr="00ED5E3F" w:rsidRDefault="00ED5E3F" w:rsidP="00ED5E3F">
      <w:pPr>
        <w:jc w:val="both"/>
        <w:rPr>
          <w:rFonts w:ascii="Times New Roman" w:hAnsi="Times New Roman" w:cs="Times New Roman"/>
          <w:b/>
          <w:bCs/>
          <w:sz w:val="24"/>
          <w:szCs w:val="24"/>
        </w:rPr>
      </w:pPr>
      <w:proofErr w:type="gramStart"/>
      <w:r w:rsidRPr="00ED5E3F">
        <w:rPr>
          <w:rFonts w:ascii="Times New Roman" w:hAnsi="Times New Roman" w:cs="Times New Roman"/>
          <w:b/>
          <w:bCs/>
          <w:sz w:val="24"/>
          <w:szCs w:val="24"/>
        </w:rPr>
        <w:t>TC</w:t>
      </w:r>
      <w:proofErr w:type="gramEnd"/>
      <w:r w:rsidRPr="00ED5E3F">
        <w:rPr>
          <w:rFonts w:ascii="Times New Roman" w:hAnsi="Times New Roman" w:cs="Times New Roman"/>
          <w:b/>
          <w:bCs/>
          <w:sz w:val="24"/>
          <w:szCs w:val="24"/>
        </w:rPr>
        <w:t xml:space="preserve"> KİMLİK NUMARASI               </w:t>
      </w:r>
      <w:r w:rsidRPr="00ED5E3F">
        <w:rPr>
          <w:rFonts w:ascii="Times New Roman" w:hAnsi="Times New Roman" w:cs="Times New Roman"/>
          <w:b/>
          <w:bCs/>
          <w:sz w:val="24"/>
          <w:szCs w:val="24"/>
        </w:rPr>
        <w:tab/>
      </w:r>
      <w:proofErr w:type="gramStart"/>
      <w:r w:rsidRPr="00ED5E3F">
        <w:rPr>
          <w:rFonts w:ascii="Times New Roman" w:hAnsi="Times New Roman" w:cs="Times New Roman"/>
          <w:b/>
          <w:bCs/>
          <w:sz w:val="24"/>
          <w:szCs w:val="24"/>
        </w:rPr>
        <w:tab/>
      </w:r>
      <w:r w:rsidRPr="00ED5E3F">
        <w:rPr>
          <w:rFonts w:ascii="Times New Roman" w:hAnsi="Times New Roman" w:cs="Times New Roman"/>
          <w:b/>
          <w:bCs/>
          <w:sz w:val="24"/>
          <w:szCs w:val="24"/>
        </w:rPr>
        <w:t> :</w:t>
      </w:r>
      <w:proofErr w:type="gramEnd"/>
      <w:r w:rsidRPr="00ED5E3F">
        <w:rPr>
          <w:rFonts w:ascii="Times New Roman" w:hAnsi="Times New Roman" w:cs="Times New Roman"/>
          <w:b/>
          <w:bCs/>
          <w:sz w:val="24"/>
          <w:szCs w:val="24"/>
        </w:rPr>
        <w:t>   </w:t>
      </w:r>
    </w:p>
    <w:p w14:paraId="342AA473" w14:textId="6CA1A3DB" w:rsidR="00ED5E3F" w:rsidRPr="00ED5E3F" w:rsidRDefault="00ED5E3F" w:rsidP="00ED5E3F">
      <w:pPr>
        <w:jc w:val="both"/>
        <w:rPr>
          <w:rFonts w:ascii="Times New Roman" w:hAnsi="Times New Roman" w:cs="Times New Roman"/>
          <w:b/>
          <w:bCs/>
          <w:sz w:val="24"/>
          <w:szCs w:val="24"/>
        </w:rPr>
      </w:pPr>
      <w:r w:rsidRPr="00ED5E3F">
        <w:rPr>
          <w:rFonts w:ascii="Times New Roman" w:hAnsi="Times New Roman" w:cs="Times New Roman"/>
          <w:b/>
          <w:bCs/>
          <w:sz w:val="24"/>
          <w:szCs w:val="24"/>
        </w:rPr>
        <w:t>ADRES                                              </w:t>
      </w:r>
      <w:r w:rsidRPr="00ED5E3F">
        <w:rPr>
          <w:rFonts w:ascii="Times New Roman" w:hAnsi="Times New Roman" w:cs="Times New Roman"/>
          <w:b/>
          <w:bCs/>
          <w:sz w:val="24"/>
          <w:szCs w:val="24"/>
        </w:rPr>
        <w:tab/>
      </w:r>
      <w:proofErr w:type="gramStart"/>
      <w:r w:rsidRPr="00ED5E3F">
        <w:rPr>
          <w:rFonts w:ascii="Times New Roman" w:hAnsi="Times New Roman" w:cs="Times New Roman"/>
          <w:b/>
          <w:bCs/>
          <w:sz w:val="24"/>
          <w:szCs w:val="24"/>
        </w:rPr>
        <w:tab/>
      </w:r>
      <w:r w:rsidRPr="00ED5E3F">
        <w:rPr>
          <w:rFonts w:ascii="Times New Roman" w:hAnsi="Times New Roman" w:cs="Times New Roman"/>
          <w:b/>
          <w:bCs/>
          <w:sz w:val="24"/>
          <w:szCs w:val="24"/>
        </w:rPr>
        <w:t xml:space="preserve"> :</w:t>
      </w:r>
      <w:proofErr w:type="gramEnd"/>
      <w:r w:rsidRPr="00ED5E3F">
        <w:rPr>
          <w:rFonts w:ascii="Times New Roman" w:hAnsi="Times New Roman" w:cs="Times New Roman"/>
          <w:b/>
          <w:bCs/>
          <w:sz w:val="24"/>
          <w:szCs w:val="24"/>
        </w:rPr>
        <w:t>   </w:t>
      </w:r>
    </w:p>
    <w:p w14:paraId="62F3A126" w14:textId="297FBF84" w:rsidR="00ED5E3F" w:rsidRPr="00ED5E3F" w:rsidRDefault="00ED5E3F" w:rsidP="00ED5E3F">
      <w:pPr>
        <w:jc w:val="both"/>
        <w:rPr>
          <w:rFonts w:ascii="Times New Roman" w:hAnsi="Times New Roman" w:cs="Times New Roman"/>
          <w:b/>
          <w:bCs/>
          <w:sz w:val="24"/>
          <w:szCs w:val="24"/>
        </w:rPr>
      </w:pPr>
      <w:r w:rsidRPr="00ED5E3F">
        <w:rPr>
          <w:rFonts w:ascii="Times New Roman" w:hAnsi="Times New Roman" w:cs="Times New Roman"/>
          <w:b/>
          <w:bCs/>
          <w:sz w:val="24"/>
          <w:szCs w:val="24"/>
        </w:rPr>
        <w:t>VEKİLİ                                              </w:t>
      </w:r>
      <w:r w:rsidRPr="00ED5E3F">
        <w:rPr>
          <w:rFonts w:ascii="Times New Roman" w:hAnsi="Times New Roman" w:cs="Times New Roman"/>
          <w:b/>
          <w:bCs/>
          <w:sz w:val="24"/>
          <w:szCs w:val="24"/>
        </w:rPr>
        <w:tab/>
      </w:r>
      <w:proofErr w:type="gramStart"/>
      <w:r w:rsidRPr="00ED5E3F">
        <w:rPr>
          <w:rFonts w:ascii="Times New Roman" w:hAnsi="Times New Roman" w:cs="Times New Roman"/>
          <w:b/>
          <w:bCs/>
          <w:sz w:val="24"/>
          <w:szCs w:val="24"/>
        </w:rPr>
        <w:tab/>
      </w:r>
      <w:r w:rsidRPr="00ED5E3F">
        <w:rPr>
          <w:rFonts w:ascii="Times New Roman" w:hAnsi="Times New Roman" w:cs="Times New Roman"/>
          <w:b/>
          <w:bCs/>
          <w:sz w:val="24"/>
          <w:szCs w:val="24"/>
        </w:rPr>
        <w:t> :</w:t>
      </w:r>
      <w:proofErr w:type="gramEnd"/>
      <w:r w:rsidRPr="00ED5E3F">
        <w:rPr>
          <w:rFonts w:ascii="Times New Roman" w:hAnsi="Times New Roman" w:cs="Times New Roman"/>
          <w:b/>
          <w:bCs/>
          <w:sz w:val="24"/>
          <w:szCs w:val="24"/>
        </w:rPr>
        <w:t xml:space="preserve"> Av. Mert APAYDIN  </w:t>
      </w:r>
    </w:p>
    <w:p w14:paraId="377A12AF" w14:textId="30701D22" w:rsidR="00ED5E3F" w:rsidRPr="00ED5E3F" w:rsidRDefault="00ED5E3F" w:rsidP="00ED5E3F">
      <w:pPr>
        <w:jc w:val="both"/>
        <w:rPr>
          <w:rFonts w:ascii="Times New Roman" w:hAnsi="Times New Roman" w:cs="Times New Roman"/>
          <w:b/>
          <w:bCs/>
          <w:sz w:val="24"/>
          <w:szCs w:val="24"/>
        </w:rPr>
      </w:pPr>
      <w:r w:rsidRPr="00ED5E3F">
        <w:rPr>
          <w:rFonts w:ascii="Times New Roman" w:hAnsi="Times New Roman" w:cs="Times New Roman"/>
          <w:b/>
          <w:bCs/>
          <w:sz w:val="24"/>
          <w:szCs w:val="24"/>
        </w:rPr>
        <w:t>ADRES                                              </w:t>
      </w:r>
      <w:r w:rsidRPr="00ED5E3F">
        <w:rPr>
          <w:rFonts w:ascii="Times New Roman" w:hAnsi="Times New Roman" w:cs="Times New Roman"/>
          <w:b/>
          <w:bCs/>
          <w:sz w:val="24"/>
          <w:szCs w:val="24"/>
        </w:rPr>
        <w:tab/>
      </w:r>
      <w:proofErr w:type="gramStart"/>
      <w:r w:rsidRPr="00ED5E3F">
        <w:rPr>
          <w:rFonts w:ascii="Times New Roman" w:hAnsi="Times New Roman" w:cs="Times New Roman"/>
          <w:b/>
          <w:bCs/>
          <w:sz w:val="24"/>
          <w:szCs w:val="24"/>
        </w:rPr>
        <w:tab/>
      </w:r>
      <w:r w:rsidRPr="00ED5E3F">
        <w:rPr>
          <w:rFonts w:ascii="Times New Roman" w:hAnsi="Times New Roman" w:cs="Times New Roman"/>
          <w:b/>
          <w:bCs/>
          <w:sz w:val="24"/>
          <w:szCs w:val="24"/>
        </w:rPr>
        <w:t xml:space="preserve"> :</w:t>
      </w:r>
      <w:proofErr w:type="gramEnd"/>
      <w:r w:rsidRPr="00ED5E3F">
        <w:rPr>
          <w:rFonts w:ascii="Times New Roman" w:hAnsi="Times New Roman" w:cs="Times New Roman"/>
          <w:b/>
          <w:bCs/>
          <w:sz w:val="24"/>
          <w:szCs w:val="24"/>
        </w:rPr>
        <w:t> </w:t>
      </w:r>
    </w:p>
    <w:p w14:paraId="612BA248" w14:textId="06EA0709" w:rsidR="00ED5E3F" w:rsidRPr="00ED5E3F" w:rsidRDefault="00ED5E3F" w:rsidP="00ED5E3F">
      <w:pPr>
        <w:jc w:val="both"/>
        <w:rPr>
          <w:rFonts w:ascii="Times New Roman" w:hAnsi="Times New Roman" w:cs="Times New Roman"/>
          <w:b/>
          <w:bCs/>
          <w:sz w:val="24"/>
          <w:szCs w:val="24"/>
        </w:rPr>
      </w:pPr>
      <w:r w:rsidRPr="00ED5E3F">
        <w:rPr>
          <w:rFonts w:ascii="Times New Roman" w:hAnsi="Times New Roman" w:cs="Times New Roman"/>
          <w:b/>
          <w:bCs/>
          <w:sz w:val="24"/>
          <w:szCs w:val="24"/>
        </w:rPr>
        <w:t>ŞÜPHELİ                                          </w:t>
      </w:r>
      <w:r w:rsidRPr="00ED5E3F">
        <w:rPr>
          <w:rFonts w:ascii="Times New Roman" w:hAnsi="Times New Roman" w:cs="Times New Roman"/>
          <w:b/>
          <w:bCs/>
          <w:sz w:val="24"/>
          <w:szCs w:val="24"/>
        </w:rPr>
        <w:tab/>
      </w:r>
      <w:proofErr w:type="gramStart"/>
      <w:r w:rsidRPr="00ED5E3F">
        <w:rPr>
          <w:rFonts w:ascii="Times New Roman" w:hAnsi="Times New Roman" w:cs="Times New Roman"/>
          <w:b/>
          <w:bCs/>
          <w:sz w:val="24"/>
          <w:szCs w:val="24"/>
        </w:rPr>
        <w:tab/>
      </w:r>
      <w:r w:rsidRPr="00ED5E3F">
        <w:rPr>
          <w:rFonts w:ascii="Times New Roman" w:hAnsi="Times New Roman" w:cs="Times New Roman"/>
          <w:b/>
          <w:bCs/>
          <w:sz w:val="24"/>
          <w:szCs w:val="24"/>
        </w:rPr>
        <w:t xml:space="preserve"> :</w:t>
      </w:r>
      <w:proofErr w:type="gramEnd"/>
      <w:r w:rsidRPr="00ED5E3F">
        <w:rPr>
          <w:rFonts w:ascii="Times New Roman" w:hAnsi="Times New Roman" w:cs="Times New Roman"/>
          <w:b/>
          <w:bCs/>
          <w:sz w:val="24"/>
          <w:szCs w:val="24"/>
        </w:rPr>
        <w:t>   </w:t>
      </w:r>
    </w:p>
    <w:p w14:paraId="61FD94C6" w14:textId="03C65AD8" w:rsidR="00ED5E3F" w:rsidRPr="00ED5E3F" w:rsidRDefault="00ED5E3F" w:rsidP="00ED5E3F">
      <w:pPr>
        <w:jc w:val="both"/>
        <w:rPr>
          <w:rFonts w:ascii="Times New Roman" w:hAnsi="Times New Roman" w:cs="Times New Roman"/>
          <w:b/>
          <w:bCs/>
          <w:sz w:val="24"/>
          <w:szCs w:val="24"/>
        </w:rPr>
      </w:pPr>
      <w:r w:rsidRPr="00ED5E3F">
        <w:rPr>
          <w:rFonts w:ascii="Times New Roman" w:hAnsi="Times New Roman" w:cs="Times New Roman"/>
          <w:b/>
          <w:bCs/>
          <w:sz w:val="24"/>
          <w:szCs w:val="24"/>
        </w:rPr>
        <w:t>SUÇ                                                  </w:t>
      </w:r>
      <w:r w:rsidRPr="00ED5E3F">
        <w:rPr>
          <w:rFonts w:ascii="Times New Roman" w:hAnsi="Times New Roman" w:cs="Times New Roman"/>
          <w:b/>
          <w:bCs/>
          <w:sz w:val="24"/>
          <w:szCs w:val="24"/>
        </w:rPr>
        <w:tab/>
      </w:r>
      <w:r w:rsidRPr="00ED5E3F">
        <w:rPr>
          <w:rFonts w:ascii="Times New Roman" w:hAnsi="Times New Roman" w:cs="Times New Roman"/>
          <w:b/>
          <w:bCs/>
          <w:sz w:val="24"/>
          <w:szCs w:val="24"/>
        </w:rPr>
        <w:tab/>
      </w:r>
      <w:proofErr w:type="gramStart"/>
      <w:r w:rsidRPr="00ED5E3F">
        <w:rPr>
          <w:rFonts w:ascii="Times New Roman" w:hAnsi="Times New Roman" w:cs="Times New Roman"/>
          <w:b/>
          <w:bCs/>
          <w:sz w:val="24"/>
          <w:szCs w:val="24"/>
        </w:rPr>
        <w:tab/>
      </w:r>
      <w:r w:rsidRPr="00ED5E3F">
        <w:rPr>
          <w:rFonts w:ascii="Times New Roman" w:hAnsi="Times New Roman" w:cs="Times New Roman"/>
          <w:b/>
          <w:bCs/>
          <w:sz w:val="24"/>
          <w:szCs w:val="24"/>
        </w:rPr>
        <w:t> :</w:t>
      </w:r>
      <w:proofErr w:type="gramEnd"/>
      <w:r w:rsidRPr="00ED5E3F">
        <w:rPr>
          <w:rFonts w:ascii="Times New Roman" w:hAnsi="Times New Roman" w:cs="Times New Roman"/>
          <w:b/>
          <w:bCs/>
          <w:sz w:val="24"/>
          <w:szCs w:val="24"/>
        </w:rPr>
        <w:t> </w:t>
      </w:r>
    </w:p>
    <w:p w14:paraId="584149FE" w14:textId="6B97C1C5" w:rsidR="00ED5E3F" w:rsidRPr="00ED5E3F" w:rsidRDefault="00ED5E3F" w:rsidP="00ED5E3F">
      <w:pPr>
        <w:jc w:val="both"/>
        <w:rPr>
          <w:rFonts w:ascii="Times New Roman" w:hAnsi="Times New Roman" w:cs="Times New Roman"/>
          <w:b/>
          <w:bCs/>
          <w:sz w:val="24"/>
          <w:szCs w:val="24"/>
        </w:rPr>
      </w:pPr>
      <w:r w:rsidRPr="00ED5E3F">
        <w:rPr>
          <w:rFonts w:ascii="Times New Roman" w:hAnsi="Times New Roman" w:cs="Times New Roman"/>
          <w:b/>
          <w:bCs/>
          <w:sz w:val="24"/>
          <w:szCs w:val="24"/>
        </w:rPr>
        <w:t xml:space="preserve">SUÇ TARİHİ                                     </w:t>
      </w:r>
      <w:r w:rsidRPr="00ED5E3F">
        <w:rPr>
          <w:rFonts w:ascii="Times New Roman" w:hAnsi="Times New Roman" w:cs="Times New Roman"/>
          <w:b/>
          <w:bCs/>
          <w:sz w:val="24"/>
          <w:szCs w:val="24"/>
        </w:rPr>
        <w:tab/>
      </w:r>
      <w:proofErr w:type="gramStart"/>
      <w:r w:rsidRPr="00ED5E3F">
        <w:rPr>
          <w:rFonts w:ascii="Times New Roman" w:hAnsi="Times New Roman" w:cs="Times New Roman"/>
          <w:b/>
          <w:bCs/>
          <w:sz w:val="24"/>
          <w:szCs w:val="24"/>
        </w:rPr>
        <w:tab/>
      </w:r>
      <w:r w:rsidRPr="00ED5E3F">
        <w:rPr>
          <w:rFonts w:ascii="Times New Roman" w:hAnsi="Times New Roman" w:cs="Times New Roman"/>
          <w:b/>
          <w:bCs/>
          <w:sz w:val="24"/>
          <w:szCs w:val="24"/>
        </w:rPr>
        <w:t xml:space="preserve"> :</w:t>
      </w:r>
      <w:proofErr w:type="gramEnd"/>
      <w:r w:rsidRPr="00ED5E3F">
        <w:rPr>
          <w:rFonts w:ascii="Times New Roman" w:hAnsi="Times New Roman" w:cs="Times New Roman"/>
          <w:b/>
          <w:bCs/>
          <w:sz w:val="24"/>
          <w:szCs w:val="24"/>
        </w:rPr>
        <w:t> …/…/… </w:t>
      </w:r>
    </w:p>
    <w:p w14:paraId="5BC07BD9" w14:textId="493B1121" w:rsidR="00ED5E3F" w:rsidRPr="00ED5E3F" w:rsidRDefault="00ED5E3F" w:rsidP="00ED5E3F">
      <w:pPr>
        <w:jc w:val="both"/>
        <w:rPr>
          <w:rFonts w:ascii="Times New Roman" w:hAnsi="Times New Roman" w:cs="Times New Roman"/>
          <w:b/>
          <w:bCs/>
          <w:sz w:val="24"/>
          <w:szCs w:val="24"/>
        </w:rPr>
      </w:pPr>
      <w:r w:rsidRPr="00ED5E3F">
        <w:rPr>
          <w:rFonts w:ascii="Times New Roman" w:hAnsi="Times New Roman" w:cs="Times New Roman"/>
          <w:b/>
          <w:bCs/>
          <w:sz w:val="24"/>
          <w:szCs w:val="24"/>
        </w:rPr>
        <w:t>AÇIKLAMALAR                  </w:t>
      </w:r>
      <w:r w:rsidRPr="00ED5E3F">
        <w:rPr>
          <w:rFonts w:ascii="Times New Roman" w:hAnsi="Times New Roman" w:cs="Times New Roman"/>
          <w:b/>
          <w:bCs/>
          <w:sz w:val="24"/>
          <w:szCs w:val="24"/>
        </w:rPr>
        <w:tab/>
      </w:r>
      <w:r w:rsidRPr="00ED5E3F">
        <w:rPr>
          <w:rFonts w:ascii="Times New Roman" w:hAnsi="Times New Roman" w:cs="Times New Roman"/>
          <w:b/>
          <w:bCs/>
          <w:sz w:val="24"/>
          <w:szCs w:val="24"/>
        </w:rPr>
        <w:tab/>
      </w:r>
      <w:proofErr w:type="gramStart"/>
      <w:r w:rsidRPr="00ED5E3F">
        <w:rPr>
          <w:rFonts w:ascii="Times New Roman" w:hAnsi="Times New Roman" w:cs="Times New Roman"/>
          <w:b/>
          <w:bCs/>
          <w:sz w:val="24"/>
          <w:szCs w:val="24"/>
        </w:rPr>
        <w:tab/>
      </w:r>
      <w:r w:rsidRPr="00ED5E3F">
        <w:rPr>
          <w:rFonts w:ascii="Times New Roman" w:hAnsi="Times New Roman" w:cs="Times New Roman"/>
          <w:b/>
          <w:bCs/>
          <w:sz w:val="24"/>
          <w:szCs w:val="24"/>
        </w:rPr>
        <w:t xml:space="preserve"> :</w:t>
      </w:r>
      <w:proofErr w:type="gramEnd"/>
      <w:r w:rsidRPr="00ED5E3F">
        <w:rPr>
          <w:rFonts w:ascii="Times New Roman" w:hAnsi="Times New Roman" w:cs="Times New Roman"/>
          <w:b/>
          <w:bCs/>
          <w:sz w:val="24"/>
          <w:szCs w:val="24"/>
        </w:rPr>
        <w:t>   </w:t>
      </w:r>
    </w:p>
    <w:p w14:paraId="025C273A" w14:textId="77777777" w:rsidR="00ED5E3F" w:rsidRPr="00ED5E3F" w:rsidRDefault="00ED5E3F" w:rsidP="00ED5E3F">
      <w:pPr>
        <w:jc w:val="both"/>
        <w:rPr>
          <w:rFonts w:ascii="Times New Roman" w:hAnsi="Times New Roman" w:cs="Times New Roman"/>
          <w:sz w:val="24"/>
          <w:szCs w:val="24"/>
        </w:rPr>
      </w:pPr>
      <w:r w:rsidRPr="00ED5E3F">
        <w:rPr>
          <w:rFonts w:ascii="Times New Roman" w:hAnsi="Times New Roman" w:cs="Times New Roman"/>
          <w:b/>
          <w:bCs/>
          <w:sz w:val="24"/>
          <w:szCs w:val="24"/>
        </w:rPr>
        <w:t>1-) </w:t>
      </w:r>
      <w:proofErr w:type="gramStart"/>
      <w:r w:rsidRPr="00ED5E3F">
        <w:rPr>
          <w:rFonts w:ascii="Times New Roman" w:hAnsi="Times New Roman" w:cs="Times New Roman"/>
          <w:sz w:val="24"/>
          <w:szCs w:val="24"/>
        </w:rPr>
        <w:t>Müvekkilim, ….</w:t>
      </w:r>
      <w:proofErr w:type="gramEnd"/>
      <w:r w:rsidRPr="00ED5E3F">
        <w:rPr>
          <w:rFonts w:ascii="Times New Roman" w:hAnsi="Times New Roman" w:cs="Times New Roman"/>
          <w:sz w:val="24"/>
          <w:szCs w:val="24"/>
        </w:rPr>
        <w:t xml:space="preserve">. İli …. Beldesinde çiftçilikle uğraşmaktadır. Sahip olduğu tarlasını sürebilmek için satın almış olduğu traktör karşılığı …. ….. </w:t>
      </w:r>
      <w:proofErr w:type="gramStart"/>
      <w:r w:rsidRPr="00ED5E3F">
        <w:rPr>
          <w:rFonts w:ascii="Times New Roman" w:hAnsi="Times New Roman" w:cs="Times New Roman"/>
          <w:sz w:val="24"/>
          <w:szCs w:val="24"/>
        </w:rPr>
        <w:t>isimli</w:t>
      </w:r>
      <w:proofErr w:type="gramEnd"/>
      <w:r w:rsidRPr="00ED5E3F">
        <w:rPr>
          <w:rFonts w:ascii="Times New Roman" w:hAnsi="Times New Roman" w:cs="Times New Roman"/>
          <w:sz w:val="24"/>
          <w:szCs w:val="24"/>
        </w:rPr>
        <w:t xml:space="preserve"> şahsa traktörün satış bedelinin yarısı olan</w:t>
      </w:r>
      <w:proofErr w:type="gramStart"/>
      <w:r w:rsidRPr="00ED5E3F">
        <w:rPr>
          <w:rFonts w:ascii="Times New Roman" w:hAnsi="Times New Roman" w:cs="Times New Roman"/>
          <w:sz w:val="24"/>
          <w:szCs w:val="24"/>
        </w:rPr>
        <w:t xml:space="preserve"> ….</w:t>
      </w:r>
      <w:proofErr w:type="gramEnd"/>
      <w:r w:rsidRPr="00ED5E3F">
        <w:rPr>
          <w:rFonts w:ascii="Times New Roman" w:hAnsi="Times New Roman" w:cs="Times New Roman"/>
          <w:sz w:val="24"/>
          <w:szCs w:val="24"/>
        </w:rPr>
        <w:t xml:space="preserve">.-TL’ </w:t>
      </w:r>
      <w:proofErr w:type="spellStart"/>
      <w:r w:rsidRPr="00ED5E3F">
        <w:rPr>
          <w:rFonts w:ascii="Times New Roman" w:hAnsi="Times New Roman" w:cs="Times New Roman"/>
          <w:sz w:val="24"/>
          <w:szCs w:val="24"/>
        </w:rPr>
        <w:t>yi</w:t>
      </w:r>
      <w:proofErr w:type="spellEnd"/>
      <w:r w:rsidRPr="00ED5E3F">
        <w:rPr>
          <w:rFonts w:ascii="Times New Roman" w:hAnsi="Times New Roman" w:cs="Times New Roman"/>
          <w:sz w:val="24"/>
          <w:szCs w:val="24"/>
        </w:rPr>
        <w:t xml:space="preserve"> nakit olarak vermiş; kalan yarısı içinde teminat olarak sadece imzasının yer aldığı bir adet boş senet vermiştir. </w:t>
      </w:r>
    </w:p>
    <w:p w14:paraId="2459850F" w14:textId="77777777" w:rsidR="00ED5E3F" w:rsidRDefault="00ED5E3F" w:rsidP="00ED5E3F">
      <w:pPr>
        <w:jc w:val="both"/>
        <w:rPr>
          <w:rFonts w:ascii="Times New Roman" w:hAnsi="Times New Roman" w:cs="Times New Roman"/>
          <w:sz w:val="24"/>
          <w:szCs w:val="24"/>
        </w:rPr>
      </w:pPr>
      <w:r w:rsidRPr="00ED5E3F">
        <w:rPr>
          <w:rFonts w:ascii="Times New Roman" w:hAnsi="Times New Roman" w:cs="Times New Roman"/>
          <w:b/>
          <w:bCs/>
          <w:sz w:val="24"/>
          <w:szCs w:val="24"/>
        </w:rPr>
        <w:t>2-) </w:t>
      </w:r>
      <w:r w:rsidRPr="00ED5E3F">
        <w:rPr>
          <w:rFonts w:ascii="Times New Roman" w:hAnsi="Times New Roman" w:cs="Times New Roman"/>
          <w:sz w:val="24"/>
          <w:szCs w:val="24"/>
        </w:rPr>
        <w:t xml:space="preserve">…. </w:t>
      </w:r>
      <w:proofErr w:type="gramStart"/>
      <w:r w:rsidRPr="00ED5E3F">
        <w:rPr>
          <w:rFonts w:ascii="Times New Roman" w:hAnsi="Times New Roman" w:cs="Times New Roman"/>
          <w:sz w:val="24"/>
          <w:szCs w:val="24"/>
        </w:rPr>
        <w:t>….</w:t>
      </w:r>
      <w:proofErr w:type="gramEnd"/>
      <w:r w:rsidRPr="00ED5E3F">
        <w:rPr>
          <w:rFonts w:ascii="Times New Roman" w:hAnsi="Times New Roman" w:cs="Times New Roman"/>
          <w:sz w:val="24"/>
          <w:szCs w:val="24"/>
        </w:rPr>
        <w:t xml:space="preserve"> , aldığı bu senedi traktörün satış bedelinin tamamı olan meblağ üzerinden doldurup ödemesi için müvekkilime ibraz edince durumu anlayan müvekkilim, ödediği bedeli tekrar ödemeyeceğini bildirmiştir. Bunun üzerine müvekkilimle aralarında yaptıkları anlaşmaya aykırı olarak doldurulan senet… …. </w:t>
      </w:r>
      <w:proofErr w:type="gramStart"/>
      <w:r w:rsidRPr="00ED5E3F">
        <w:rPr>
          <w:rFonts w:ascii="Times New Roman" w:hAnsi="Times New Roman" w:cs="Times New Roman"/>
          <w:sz w:val="24"/>
          <w:szCs w:val="24"/>
        </w:rPr>
        <w:t>tarafından</w:t>
      </w:r>
      <w:proofErr w:type="gramEnd"/>
      <w:r w:rsidRPr="00ED5E3F">
        <w:rPr>
          <w:rFonts w:ascii="Times New Roman" w:hAnsi="Times New Roman" w:cs="Times New Roman"/>
          <w:sz w:val="24"/>
          <w:szCs w:val="24"/>
        </w:rPr>
        <w:t xml:space="preserve"> icraya konulmuş ve müvekkilime …… … İcra Müdürlüğü’nden ödeme emri tebliğ edilmiş bulunmaktadır.  </w:t>
      </w:r>
    </w:p>
    <w:p w14:paraId="56B246A0" w14:textId="77777777" w:rsidR="00ED5E3F" w:rsidRPr="00ED5E3F" w:rsidRDefault="00ED5E3F" w:rsidP="00ED5E3F">
      <w:pPr>
        <w:spacing w:after="100" w:afterAutospacing="1"/>
        <w:jc w:val="both"/>
        <w:rPr>
          <w:rFonts w:ascii="Times New Roman" w:hAnsi="Times New Roman" w:cs="Times New Roman"/>
          <w:sz w:val="36"/>
          <w:szCs w:val="36"/>
        </w:rPr>
      </w:pPr>
      <w:r w:rsidRPr="00ED5E3F">
        <w:rPr>
          <w:rFonts w:ascii="Times New Roman" w:hAnsi="Times New Roman" w:cs="Times New Roman"/>
          <w:b/>
          <w:bCs/>
          <w:sz w:val="36"/>
          <w:szCs w:val="36"/>
          <w:vertAlign w:val="subscript"/>
        </w:rPr>
        <w:t>3-)</w:t>
      </w:r>
      <w:r w:rsidRPr="00ED5E3F">
        <w:rPr>
          <w:rFonts w:ascii="Times New Roman" w:hAnsi="Times New Roman" w:cs="Times New Roman"/>
          <w:b/>
          <w:bCs/>
          <w:sz w:val="36"/>
          <w:szCs w:val="36"/>
        </w:rPr>
        <w:t> </w:t>
      </w:r>
      <w:r w:rsidRPr="00ED5E3F">
        <w:rPr>
          <w:rFonts w:ascii="Times New Roman" w:hAnsi="Times New Roman" w:cs="Times New Roman"/>
          <w:sz w:val="36"/>
          <w:szCs w:val="36"/>
          <w:vertAlign w:val="subscript"/>
        </w:rPr>
        <w:t xml:space="preserve">Açıklamalardan da </w:t>
      </w:r>
      <w:proofErr w:type="spellStart"/>
      <w:r w:rsidRPr="00ED5E3F">
        <w:rPr>
          <w:rFonts w:ascii="Times New Roman" w:hAnsi="Times New Roman" w:cs="Times New Roman"/>
          <w:sz w:val="36"/>
          <w:szCs w:val="36"/>
          <w:vertAlign w:val="subscript"/>
        </w:rPr>
        <w:t>anlsaşılacağı</w:t>
      </w:r>
      <w:proofErr w:type="spellEnd"/>
      <w:r w:rsidRPr="00ED5E3F">
        <w:rPr>
          <w:rFonts w:ascii="Times New Roman" w:hAnsi="Times New Roman" w:cs="Times New Roman"/>
          <w:sz w:val="36"/>
          <w:szCs w:val="36"/>
          <w:vertAlign w:val="subscript"/>
        </w:rPr>
        <w:t xml:space="preserve"> üzere belirli bir tarzda doldurulup kullanılmak üzere kendisine teslim olunan imzalı senedi verilme nedeninden farklı bir şekilde dolduran şahsın açığa imzanın kötüye kullanılması suçunu oluşturduğu açıktır. </w:t>
      </w:r>
    </w:p>
    <w:p w14:paraId="0612CC1C" w14:textId="77777777" w:rsidR="00ED5E3F" w:rsidRPr="00ED5E3F" w:rsidRDefault="00ED5E3F" w:rsidP="00ED5E3F">
      <w:pPr>
        <w:jc w:val="both"/>
        <w:rPr>
          <w:rFonts w:ascii="Times New Roman" w:hAnsi="Times New Roman" w:cs="Times New Roman"/>
          <w:sz w:val="24"/>
          <w:szCs w:val="24"/>
        </w:rPr>
      </w:pPr>
      <w:r w:rsidRPr="00ED5E3F">
        <w:rPr>
          <w:rFonts w:ascii="Times New Roman" w:hAnsi="Times New Roman" w:cs="Times New Roman"/>
          <w:sz w:val="24"/>
          <w:szCs w:val="24"/>
        </w:rPr>
        <w:t>Yerleşik yargı kararlarında da bu durum açık olup şüphelinin cezalandırılması gerekmektedir. </w:t>
      </w:r>
    </w:p>
    <w:p w14:paraId="4C2F08C5" w14:textId="44318BCD" w:rsidR="00ED5E3F" w:rsidRPr="00ED5E3F" w:rsidRDefault="00ED5E3F" w:rsidP="00ED5E3F">
      <w:pPr>
        <w:jc w:val="both"/>
        <w:rPr>
          <w:rFonts w:ascii="Times New Roman" w:hAnsi="Times New Roman" w:cs="Times New Roman"/>
          <w:sz w:val="24"/>
          <w:szCs w:val="24"/>
        </w:rPr>
      </w:pPr>
      <w:r w:rsidRPr="00ED5E3F">
        <w:rPr>
          <w:rFonts w:ascii="Times New Roman" w:hAnsi="Times New Roman" w:cs="Times New Roman"/>
          <w:sz w:val="24"/>
          <w:szCs w:val="24"/>
        </w:rPr>
        <w:t xml:space="preserve">Yargıtay 11. Ceza Dairesi 2016/6841 E., 2018/3579 </w:t>
      </w:r>
      <w:proofErr w:type="spellStart"/>
      <w:proofErr w:type="gramStart"/>
      <w:r w:rsidRPr="00ED5E3F">
        <w:rPr>
          <w:rFonts w:ascii="Times New Roman" w:hAnsi="Times New Roman" w:cs="Times New Roman"/>
          <w:sz w:val="24"/>
          <w:szCs w:val="24"/>
        </w:rPr>
        <w:t>K.Özet</w:t>
      </w:r>
      <w:proofErr w:type="spellEnd"/>
      <w:proofErr w:type="gramEnd"/>
      <w:r w:rsidRPr="00ED5E3F">
        <w:rPr>
          <w:rFonts w:ascii="Times New Roman" w:hAnsi="Times New Roman" w:cs="Times New Roman"/>
          <w:sz w:val="24"/>
          <w:szCs w:val="24"/>
        </w:rPr>
        <w:t>: "İmzalı boş belgenin, taraflar arasındaki sözleşmede öngörülmeyen şekilde doldurulması hukuki ihtilaf değil, ceza sorumluluğu doğurur. "Denilmek suretiyle belgenin amacına aykırı doldurulmasının cezai sorumluluk gerektirdiği açıkça belirlenmiştir. </w:t>
      </w:r>
    </w:p>
    <w:p w14:paraId="437040F6" w14:textId="76ACE35B" w:rsidR="00ED5E3F" w:rsidRPr="00ED5E3F" w:rsidRDefault="00ED5E3F" w:rsidP="00ED5E3F">
      <w:pPr>
        <w:jc w:val="both"/>
        <w:rPr>
          <w:rFonts w:ascii="Times New Roman" w:hAnsi="Times New Roman" w:cs="Times New Roman"/>
          <w:b/>
          <w:bCs/>
          <w:sz w:val="24"/>
          <w:szCs w:val="24"/>
        </w:rPr>
      </w:pPr>
      <w:r w:rsidRPr="00ED5E3F">
        <w:rPr>
          <w:rFonts w:ascii="Times New Roman" w:hAnsi="Times New Roman" w:cs="Times New Roman"/>
          <w:b/>
          <w:bCs/>
          <w:sz w:val="24"/>
          <w:szCs w:val="24"/>
        </w:rPr>
        <w:t>HUKUKİ NEDENLER              </w:t>
      </w:r>
      <w:r>
        <w:rPr>
          <w:rFonts w:ascii="Times New Roman" w:hAnsi="Times New Roman" w:cs="Times New Roman"/>
          <w:b/>
          <w:bCs/>
          <w:sz w:val="24"/>
          <w:szCs w:val="24"/>
        </w:rPr>
        <w:t xml:space="preserve"> </w:t>
      </w:r>
      <w:r w:rsidRPr="00ED5E3F">
        <w:rPr>
          <w:rFonts w:ascii="Times New Roman" w:hAnsi="Times New Roman" w:cs="Times New Roman"/>
          <w:b/>
          <w:bCs/>
          <w:sz w:val="24"/>
          <w:szCs w:val="24"/>
        </w:rPr>
        <w:t xml:space="preserve">   </w:t>
      </w:r>
      <w:proofErr w:type="gramStart"/>
      <w:r w:rsidRPr="00ED5E3F">
        <w:rPr>
          <w:rFonts w:ascii="Times New Roman" w:hAnsi="Times New Roman" w:cs="Times New Roman"/>
          <w:b/>
          <w:bCs/>
          <w:sz w:val="24"/>
          <w:szCs w:val="24"/>
        </w:rPr>
        <w:t>  :</w:t>
      </w:r>
      <w:proofErr w:type="gramEnd"/>
      <w:r w:rsidRPr="00ED5E3F">
        <w:rPr>
          <w:rFonts w:ascii="Times New Roman" w:hAnsi="Times New Roman" w:cs="Times New Roman"/>
          <w:b/>
          <w:bCs/>
          <w:sz w:val="24"/>
          <w:szCs w:val="24"/>
        </w:rPr>
        <w:t> 5237 S. K.  m. 209 ve ilgili mevzuat. </w:t>
      </w:r>
    </w:p>
    <w:p w14:paraId="4478FD93" w14:textId="141AC73C" w:rsidR="00ED5E3F" w:rsidRPr="00ED5E3F" w:rsidRDefault="00ED5E3F" w:rsidP="00ED5E3F">
      <w:pPr>
        <w:jc w:val="both"/>
        <w:rPr>
          <w:rFonts w:ascii="Times New Roman" w:hAnsi="Times New Roman" w:cs="Times New Roman"/>
          <w:b/>
          <w:bCs/>
          <w:sz w:val="24"/>
          <w:szCs w:val="24"/>
        </w:rPr>
      </w:pPr>
      <w:r w:rsidRPr="00ED5E3F">
        <w:rPr>
          <w:rFonts w:ascii="Times New Roman" w:hAnsi="Times New Roman" w:cs="Times New Roman"/>
          <w:b/>
          <w:bCs/>
          <w:sz w:val="24"/>
          <w:szCs w:val="24"/>
        </w:rPr>
        <w:t xml:space="preserve">HUKUKİ DELİLLER                 </w:t>
      </w:r>
      <w:r>
        <w:rPr>
          <w:rFonts w:ascii="Times New Roman" w:hAnsi="Times New Roman" w:cs="Times New Roman"/>
          <w:b/>
          <w:bCs/>
          <w:sz w:val="24"/>
          <w:szCs w:val="24"/>
        </w:rPr>
        <w:t xml:space="preserve"> </w:t>
      </w:r>
      <w:r w:rsidRPr="00ED5E3F">
        <w:rPr>
          <w:rFonts w:ascii="Times New Roman" w:hAnsi="Times New Roman" w:cs="Times New Roman"/>
          <w:b/>
          <w:bCs/>
          <w:sz w:val="24"/>
          <w:szCs w:val="24"/>
        </w:rPr>
        <w:t xml:space="preserve"> </w:t>
      </w:r>
      <w:proofErr w:type="gramStart"/>
      <w:r w:rsidRPr="00ED5E3F">
        <w:rPr>
          <w:rFonts w:ascii="Times New Roman" w:hAnsi="Times New Roman" w:cs="Times New Roman"/>
          <w:b/>
          <w:bCs/>
          <w:sz w:val="24"/>
          <w:szCs w:val="24"/>
        </w:rPr>
        <w:t>  :</w:t>
      </w:r>
      <w:proofErr w:type="gramEnd"/>
      <w:r w:rsidRPr="00ED5E3F">
        <w:rPr>
          <w:rFonts w:ascii="Times New Roman" w:hAnsi="Times New Roman" w:cs="Times New Roman"/>
          <w:b/>
          <w:bCs/>
          <w:sz w:val="24"/>
          <w:szCs w:val="24"/>
        </w:rPr>
        <w:t> Tanık beyanları ve diğer delililer. </w:t>
      </w:r>
    </w:p>
    <w:p w14:paraId="6DCC2A19" w14:textId="6259F9CC" w:rsidR="004D60E9" w:rsidRPr="00ED5E3F" w:rsidRDefault="00ED5E3F" w:rsidP="00ED5E3F">
      <w:pPr>
        <w:jc w:val="both"/>
        <w:rPr>
          <w:rFonts w:ascii="Times New Roman" w:hAnsi="Times New Roman" w:cs="Times New Roman"/>
          <w:b/>
          <w:bCs/>
          <w:sz w:val="24"/>
          <w:szCs w:val="24"/>
        </w:rPr>
      </w:pPr>
      <w:r w:rsidRPr="00ED5E3F">
        <w:rPr>
          <w:rFonts w:ascii="Times New Roman" w:hAnsi="Times New Roman" w:cs="Times New Roman"/>
          <w:b/>
          <w:bCs/>
          <w:sz w:val="24"/>
          <w:szCs w:val="24"/>
        </w:rPr>
        <w:t xml:space="preserve">SONUÇ VE İSTEM       </w:t>
      </w:r>
      <w:r>
        <w:rPr>
          <w:rFonts w:ascii="Times New Roman" w:hAnsi="Times New Roman" w:cs="Times New Roman"/>
          <w:b/>
          <w:bCs/>
          <w:sz w:val="24"/>
          <w:szCs w:val="24"/>
        </w:rPr>
        <w:tab/>
        <w:t xml:space="preserve">       </w:t>
      </w:r>
      <w:r w:rsidRPr="00ED5E3F">
        <w:rPr>
          <w:rFonts w:ascii="Times New Roman" w:hAnsi="Times New Roman" w:cs="Times New Roman"/>
          <w:b/>
          <w:bCs/>
          <w:sz w:val="24"/>
          <w:szCs w:val="24"/>
        </w:rPr>
        <w:t> </w:t>
      </w:r>
      <w:proofErr w:type="gramStart"/>
      <w:r>
        <w:rPr>
          <w:rFonts w:ascii="Times New Roman" w:hAnsi="Times New Roman" w:cs="Times New Roman"/>
          <w:b/>
          <w:bCs/>
          <w:sz w:val="24"/>
          <w:szCs w:val="24"/>
        </w:rPr>
        <w:t xml:space="preserve"> </w:t>
      </w:r>
      <w:r w:rsidRPr="00ED5E3F">
        <w:rPr>
          <w:rFonts w:ascii="Times New Roman" w:hAnsi="Times New Roman" w:cs="Times New Roman"/>
          <w:b/>
          <w:bCs/>
          <w:sz w:val="24"/>
          <w:szCs w:val="24"/>
        </w:rPr>
        <w:t xml:space="preserve"> :</w:t>
      </w:r>
      <w:proofErr w:type="gramEnd"/>
      <w:r w:rsidRPr="00ED5E3F">
        <w:rPr>
          <w:rFonts w:ascii="Times New Roman" w:hAnsi="Times New Roman" w:cs="Times New Roman"/>
          <w:b/>
          <w:bCs/>
          <w:sz w:val="24"/>
          <w:szCs w:val="24"/>
        </w:rPr>
        <w:t> </w:t>
      </w:r>
      <w:r w:rsidRPr="00ED5E3F">
        <w:rPr>
          <w:rFonts w:ascii="Times New Roman" w:hAnsi="Times New Roman" w:cs="Times New Roman"/>
          <w:sz w:val="24"/>
          <w:szCs w:val="24"/>
        </w:rPr>
        <w:t>Yukarıda açıklanan nedenlerle ilgili şahıs hakkında tahkikat yapılmak suretiyle cezalandırılması için kamu davası açılmasına karar verilmesini müvekkilim adına saygıyla talep ederiz.</w:t>
      </w:r>
      <w:r w:rsidRPr="00ED5E3F">
        <w:rPr>
          <w:rFonts w:ascii="Times New Roman" w:hAnsi="Times New Roman" w:cs="Times New Roman"/>
          <w:b/>
          <w:bCs/>
          <w:sz w:val="24"/>
          <w:szCs w:val="24"/>
        </w:rPr>
        <w:t xml:space="preserve"> .../…/…                                                                                          </w:t>
      </w:r>
    </w:p>
    <w:p w14:paraId="4F12D2C7" w14:textId="73B7EB42" w:rsidR="00ED5E3F" w:rsidRPr="00ED5E3F" w:rsidRDefault="00ED5E3F" w:rsidP="00ED5E3F">
      <w:pPr>
        <w:spacing w:after="0"/>
        <w:jc w:val="both"/>
        <w:rPr>
          <w:rFonts w:ascii="Times New Roman" w:hAnsi="Times New Roman" w:cs="Times New Roman"/>
          <w:b/>
          <w:bCs/>
          <w:sz w:val="24"/>
          <w:szCs w:val="24"/>
        </w:rPr>
      </w:pPr>
      <w:r w:rsidRPr="00ED5E3F">
        <w:rPr>
          <w:rFonts w:ascii="Times New Roman" w:hAnsi="Times New Roman" w:cs="Times New Roman"/>
          <w:b/>
          <w:bCs/>
          <w:sz w:val="24"/>
          <w:szCs w:val="24"/>
        </w:rPr>
        <w:tab/>
      </w:r>
      <w:r w:rsidRPr="00ED5E3F">
        <w:rPr>
          <w:rFonts w:ascii="Times New Roman" w:hAnsi="Times New Roman" w:cs="Times New Roman"/>
          <w:b/>
          <w:bCs/>
          <w:sz w:val="24"/>
          <w:szCs w:val="24"/>
        </w:rPr>
        <w:tab/>
      </w:r>
      <w:r w:rsidRPr="00ED5E3F">
        <w:rPr>
          <w:rFonts w:ascii="Times New Roman" w:hAnsi="Times New Roman" w:cs="Times New Roman"/>
          <w:b/>
          <w:bCs/>
          <w:sz w:val="24"/>
          <w:szCs w:val="24"/>
        </w:rPr>
        <w:tab/>
      </w:r>
      <w:r w:rsidRPr="00ED5E3F">
        <w:rPr>
          <w:rFonts w:ascii="Times New Roman" w:hAnsi="Times New Roman" w:cs="Times New Roman"/>
          <w:b/>
          <w:bCs/>
          <w:sz w:val="24"/>
          <w:szCs w:val="24"/>
        </w:rPr>
        <w:tab/>
      </w:r>
      <w:r w:rsidRPr="00ED5E3F">
        <w:rPr>
          <w:rFonts w:ascii="Times New Roman" w:hAnsi="Times New Roman" w:cs="Times New Roman"/>
          <w:b/>
          <w:bCs/>
          <w:sz w:val="24"/>
          <w:szCs w:val="24"/>
        </w:rPr>
        <w:tab/>
      </w:r>
      <w:r w:rsidRPr="00ED5E3F">
        <w:rPr>
          <w:rFonts w:ascii="Times New Roman" w:hAnsi="Times New Roman" w:cs="Times New Roman"/>
          <w:b/>
          <w:bCs/>
          <w:sz w:val="24"/>
          <w:szCs w:val="24"/>
        </w:rPr>
        <w:tab/>
      </w:r>
      <w:r w:rsidRPr="00ED5E3F">
        <w:rPr>
          <w:rFonts w:ascii="Times New Roman" w:hAnsi="Times New Roman" w:cs="Times New Roman"/>
          <w:b/>
          <w:bCs/>
          <w:sz w:val="24"/>
          <w:szCs w:val="24"/>
        </w:rPr>
        <w:tab/>
      </w:r>
      <w:r w:rsidRPr="00ED5E3F">
        <w:rPr>
          <w:rFonts w:ascii="Times New Roman" w:hAnsi="Times New Roman" w:cs="Times New Roman"/>
          <w:b/>
          <w:bCs/>
          <w:sz w:val="24"/>
          <w:szCs w:val="24"/>
        </w:rPr>
        <w:tab/>
        <w:t>Yakınan Vekili</w:t>
      </w:r>
    </w:p>
    <w:p w14:paraId="50375810" w14:textId="42D3961E" w:rsidR="00ED5E3F" w:rsidRPr="00ED5E3F" w:rsidRDefault="00ED5E3F" w:rsidP="00ED5E3F">
      <w:pPr>
        <w:spacing w:after="0"/>
        <w:jc w:val="both"/>
        <w:rPr>
          <w:rFonts w:ascii="Times New Roman" w:hAnsi="Times New Roman" w:cs="Times New Roman"/>
          <w:b/>
          <w:bCs/>
          <w:sz w:val="24"/>
          <w:szCs w:val="24"/>
        </w:rPr>
      </w:pPr>
      <w:r w:rsidRPr="00ED5E3F">
        <w:rPr>
          <w:rFonts w:ascii="Times New Roman" w:hAnsi="Times New Roman" w:cs="Times New Roman"/>
          <w:b/>
          <w:bCs/>
          <w:sz w:val="24"/>
          <w:szCs w:val="24"/>
        </w:rPr>
        <w:tab/>
      </w:r>
      <w:r w:rsidRPr="00ED5E3F">
        <w:rPr>
          <w:rFonts w:ascii="Times New Roman" w:hAnsi="Times New Roman" w:cs="Times New Roman"/>
          <w:b/>
          <w:bCs/>
          <w:sz w:val="24"/>
          <w:szCs w:val="24"/>
        </w:rPr>
        <w:tab/>
      </w:r>
      <w:r w:rsidRPr="00ED5E3F">
        <w:rPr>
          <w:rFonts w:ascii="Times New Roman" w:hAnsi="Times New Roman" w:cs="Times New Roman"/>
          <w:b/>
          <w:bCs/>
          <w:sz w:val="24"/>
          <w:szCs w:val="24"/>
        </w:rPr>
        <w:tab/>
      </w:r>
      <w:r w:rsidRPr="00ED5E3F">
        <w:rPr>
          <w:rFonts w:ascii="Times New Roman" w:hAnsi="Times New Roman" w:cs="Times New Roman"/>
          <w:b/>
          <w:bCs/>
          <w:sz w:val="24"/>
          <w:szCs w:val="24"/>
        </w:rPr>
        <w:tab/>
      </w:r>
      <w:r w:rsidRPr="00ED5E3F">
        <w:rPr>
          <w:rFonts w:ascii="Times New Roman" w:hAnsi="Times New Roman" w:cs="Times New Roman"/>
          <w:b/>
          <w:bCs/>
          <w:sz w:val="24"/>
          <w:szCs w:val="24"/>
        </w:rPr>
        <w:tab/>
      </w:r>
      <w:r w:rsidRPr="00ED5E3F">
        <w:rPr>
          <w:rFonts w:ascii="Times New Roman" w:hAnsi="Times New Roman" w:cs="Times New Roman"/>
          <w:b/>
          <w:bCs/>
          <w:sz w:val="24"/>
          <w:szCs w:val="24"/>
        </w:rPr>
        <w:tab/>
      </w:r>
      <w:r w:rsidRPr="00ED5E3F">
        <w:rPr>
          <w:rFonts w:ascii="Times New Roman" w:hAnsi="Times New Roman" w:cs="Times New Roman"/>
          <w:b/>
          <w:bCs/>
          <w:sz w:val="24"/>
          <w:szCs w:val="24"/>
        </w:rPr>
        <w:tab/>
      </w:r>
      <w:r>
        <w:rPr>
          <w:rFonts w:ascii="Times New Roman" w:hAnsi="Times New Roman" w:cs="Times New Roman"/>
          <w:b/>
          <w:bCs/>
          <w:sz w:val="24"/>
          <w:szCs w:val="24"/>
        </w:rPr>
        <w:tab/>
      </w:r>
      <w:r w:rsidRPr="00ED5E3F">
        <w:rPr>
          <w:rFonts w:ascii="Times New Roman" w:hAnsi="Times New Roman" w:cs="Times New Roman"/>
          <w:b/>
          <w:bCs/>
          <w:sz w:val="24"/>
          <w:szCs w:val="24"/>
        </w:rPr>
        <w:t>Av. Mert Apaydın</w:t>
      </w:r>
    </w:p>
    <w:p w14:paraId="766179BD" w14:textId="77777777" w:rsidR="00ED5E3F" w:rsidRPr="00ED5E3F" w:rsidRDefault="00ED5E3F" w:rsidP="00ED5E3F">
      <w:pPr>
        <w:jc w:val="both"/>
        <w:rPr>
          <w:rFonts w:ascii="Times New Roman" w:hAnsi="Times New Roman" w:cs="Times New Roman"/>
          <w:b/>
          <w:bCs/>
          <w:sz w:val="24"/>
          <w:szCs w:val="24"/>
        </w:rPr>
      </w:pPr>
    </w:p>
    <w:p w14:paraId="4987AE7C" w14:textId="5A1EFC4C" w:rsidR="00ED5E3F" w:rsidRPr="00ED5E3F" w:rsidRDefault="00ED5E3F" w:rsidP="00ED5E3F">
      <w:pPr>
        <w:jc w:val="both"/>
        <w:rPr>
          <w:rFonts w:ascii="Times New Roman" w:hAnsi="Times New Roman" w:cs="Times New Roman"/>
          <w:sz w:val="24"/>
          <w:szCs w:val="24"/>
        </w:rPr>
      </w:pPr>
      <w:r w:rsidRPr="00ED5E3F">
        <w:rPr>
          <w:rFonts w:ascii="Times New Roman" w:hAnsi="Times New Roman" w:cs="Times New Roman"/>
          <w:b/>
          <w:bCs/>
          <w:sz w:val="24"/>
          <w:szCs w:val="24"/>
        </w:rPr>
        <w:tab/>
      </w:r>
      <w:r w:rsidRPr="00ED5E3F">
        <w:rPr>
          <w:rFonts w:ascii="Times New Roman" w:hAnsi="Times New Roman" w:cs="Times New Roman"/>
          <w:b/>
          <w:bCs/>
          <w:sz w:val="24"/>
          <w:szCs w:val="24"/>
        </w:rPr>
        <w:tab/>
      </w:r>
    </w:p>
    <w:sectPr w:rsidR="00ED5E3F" w:rsidRPr="00ED5E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13"/>
    <w:rsid w:val="00254113"/>
    <w:rsid w:val="00254191"/>
    <w:rsid w:val="00261E93"/>
    <w:rsid w:val="004D60E9"/>
    <w:rsid w:val="005F11D6"/>
    <w:rsid w:val="00704EC5"/>
    <w:rsid w:val="00A735D3"/>
    <w:rsid w:val="00A80637"/>
    <w:rsid w:val="00B62569"/>
    <w:rsid w:val="00CF5BF8"/>
    <w:rsid w:val="00ED5E3F"/>
    <w:rsid w:val="00F01B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96DFE"/>
  <w15:chartTrackingRefBased/>
  <w15:docId w15:val="{5772396E-4B76-4FD6-BA4B-CE48783B7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541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541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5411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5411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5411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5411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5411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5411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5411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5411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5411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5411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5411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5411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5411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5411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5411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54113"/>
    <w:rPr>
      <w:rFonts w:eastAsiaTheme="majorEastAsia" w:cstheme="majorBidi"/>
      <w:color w:val="272727" w:themeColor="text1" w:themeTint="D8"/>
    </w:rPr>
  </w:style>
  <w:style w:type="paragraph" w:styleId="KonuBal">
    <w:name w:val="Title"/>
    <w:basedOn w:val="Normal"/>
    <w:next w:val="Normal"/>
    <w:link w:val="KonuBalChar"/>
    <w:uiPriority w:val="10"/>
    <w:qFormat/>
    <w:rsid w:val="002541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5411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5411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5411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5411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54113"/>
    <w:rPr>
      <w:i/>
      <w:iCs/>
      <w:color w:val="404040" w:themeColor="text1" w:themeTint="BF"/>
    </w:rPr>
  </w:style>
  <w:style w:type="paragraph" w:styleId="ListeParagraf">
    <w:name w:val="List Paragraph"/>
    <w:basedOn w:val="Normal"/>
    <w:uiPriority w:val="34"/>
    <w:qFormat/>
    <w:rsid w:val="00254113"/>
    <w:pPr>
      <w:ind w:left="720"/>
      <w:contextualSpacing/>
    </w:pPr>
  </w:style>
  <w:style w:type="character" w:styleId="GlVurgulama">
    <w:name w:val="Intense Emphasis"/>
    <w:basedOn w:val="VarsaylanParagrafYazTipi"/>
    <w:uiPriority w:val="21"/>
    <w:qFormat/>
    <w:rsid w:val="00254113"/>
    <w:rPr>
      <w:i/>
      <w:iCs/>
      <w:color w:val="2F5496" w:themeColor="accent1" w:themeShade="BF"/>
    </w:rPr>
  </w:style>
  <w:style w:type="paragraph" w:styleId="GlAlnt">
    <w:name w:val="Intense Quote"/>
    <w:basedOn w:val="Normal"/>
    <w:next w:val="Normal"/>
    <w:link w:val="GlAlntChar"/>
    <w:uiPriority w:val="30"/>
    <w:qFormat/>
    <w:rsid w:val="002541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54113"/>
    <w:rPr>
      <w:i/>
      <w:iCs/>
      <w:color w:val="2F5496" w:themeColor="accent1" w:themeShade="BF"/>
    </w:rPr>
  </w:style>
  <w:style w:type="character" w:styleId="GlBavuru">
    <w:name w:val="Intense Reference"/>
    <w:basedOn w:val="VarsaylanParagrafYazTipi"/>
    <w:uiPriority w:val="32"/>
    <w:qFormat/>
    <w:rsid w:val="002541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 APAYDIN</dc:creator>
  <cp:keywords/>
  <dc:description/>
  <cp:lastModifiedBy>Mert APAYDIN</cp:lastModifiedBy>
  <cp:revision>2</cp:revision>
  <dcterms:created xsi:type="dcterms:W3CDTF">2025-12-20T11:46:00Z</dcterms:created>
  <dcterms:modified xsi:type="dcterms:W3CDTF">2025-12-20T11:46:00Z</dcterms:modified>
</cp:coreProperties>
</file>