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6882" w14:textId="77777777" w:rsidR="00FA205A" w:rsidRDefault="00FA205A" w:rsidP="00FA205A">
      <w:pPr>
        <w:ind w:left="1700" w:firstLine="424"/>
        <w:jc w:val="both"/>
        <w:rPr>
          <w:rFonts w:ascii="Times New Roman" w:hAnsi="Times New Roman" w:cs="Times New Roman"/>
          <w:b/>
          <w:bCs/>
          <w:sz w:val="24"/>
          <w:szCs w:val="24"/>
        </w:rPr>
      </w:pPr>
    </w:p>
    <w:p w14:paraId="71CB990B" w14:textId="4A8BE041" w:rsidR="00FA205A" w:rsidRPr="00FA205A" w:rsidRDefault="00FA205A" w:rsidP="00FA205A">
      <w:pPr>
        <w:ind w:left="2124"/>
        <w:jc w:val="both"/>
        <w:rPr>
          <w:rFonts w:ascii="Times New Roman" w:hAnsi="Times New Roman" w:cs="Times New Roman"/>
          <w:b/>
          <w:bCs/>
          <w:sz w:val="28"/>
          <w:szCs w:val="28"/>
        </w:rPr>
      </w:pPr>
      <w:r w:rsidRPr="00FA205A">
        <w:rPr>
          <w:rFonts w:ascii="Times New Roman" w:hAnsi="Times New Roman" w:cs="Times New Roman"/>
          <w:b/>
          <w:bCs/>
          <w:sz w:val="28"/>
          <w:szCs w:val="28"/>
        </w:rPr>
        <w:t> … CUMHURİYET BAŞSAVCILIĞINA                               </w:t>
      </w:r>
    </w:p>
    <w:p w14:paraId="2ABB3043" w14:textId="0CFBE88C" w:rsidR="00FA205A" w:rsidRP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 xml:space="preserve">YAKINAN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A205A">
        <w:rPr>
          <w:rFonts w:ascii="Times New Roman" w:hAnsi="Times New Roman" w:cs="Times New Roman"/>
          <w:b/>
          <w:bCs/>
          <w:sz w:val="24"/>
          <w:szCs w:val="24"/>
        </w:rPr>
        <w:t xml:space="preserve">  </w:t>
      </w:r>
      <w:proofErr w:type="gramStart"/>
      <w:r w:rsidRPr="00FA205A">
        <w:rPr>
          <w:rFonts w:ascii="Times New Roman" w:hAnsi="Times New Roman" w:cs="Times New Roman"/>
          <w:b/>
          <w:bCs/>
          <w:sz w:val="24"/>
          <w:szCs w:val="24"/>
        </w:rPr>
        <w:t>  :</w:t>
      </w:r>
      <w:proofErr w:type="gramEnd"/>
      <w:r w:rsidRPr="00FA205A">
        <w:rPr>
          <w:rFonts w:ascii="Times New Roman" w:hAnsi="Times New Roman" w:cs="Times New Roman"/>
          <w:b/>
          <w:bCs/>
          <w:sz w:val="24"/>
          <w:szCs w:val="24"/>
        </w:rPr>
        <w:t>    </w:t>
      </w:r>
    </w:p>
    <w:p w14:paraId="6A373827" w14:textId="49ED9047" w:rsidR="00FA205A" w:rsidRP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 xml:space="preserve">VEKİLİ                               </w:t>
      </w:r>
      <w:r>
        <w:rPr>
          <w:rFonts w:ascii="Times New Roman" w:hAnsi="Times New Roman" w:cs="Times New Roman"/>
          <w:b/>
          <w:bCs/>
          <w:sz w:val="24"/>
          <w:szCs w:val="24"/>
        </w:rPr>
        <w:tab/>
      </w:r>
      <w:r w:rsidRPr="00FA205A">
        <w:rPr>
          <w:rFonts w:ascii="Times New Roman" w:hAnsi="Times New Roman" w:cs="Times New Roman"/>
          <w:b/>
          <w:bCs/>
          <w:sz w:val="24"/>
          <w:szCs w:val="24"/>
        </w:rPr>
        <w:t> </w:t>
      </w:r>
      <w:r>
        <w:rPr>
          <w:rFonts w:ascii="Times New Roman" w:hAnsi="Times New Roman" w:cs="Times New Roman"/>
          <w:b/>
          <w:bCs/>
          <w:sz w:val="24"/>
          <w:szCs w:val="24"/>
        </w:rPr>
        <w:tab/>
      </w:r>
      <w:r w:rsidRPr="00FA205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FA205A">
        <w:rPr>
          <w:rFonts w:ascii="Times New Roman" w:hAnsi="Times New Roman" w:cs="Times New Roman"/>
          <w:b/>
          <w:bCs/>
          <w:sz w:val="24"/>
          <w:szCs w:val="24"/>
        </w:rPr>
        <w:t>:</w:t>
      </w:r>
      <w:proofErr w:type="gramEnd"/>
      <w:r w:rsidRPr="00FA205A">
        <w:rPr>
          <w:rFonts w:ascii="Times New Roman" w:hAnsi="Times New Roman" w:cs="Times New Roman"/>
          <w:b/>
          <w:bCs/>
          <w:sz w:val="24"/>
          <w:szCs w:val="24"/>
        </w:rPr>
        <w:t xml:space="preserve"> Av. Mert APAYDIN   </w:t>
      </w:r>
    </w:p>
    <w:p w14:paraId="63722AC0" w14:textId="0E9F4169" w:rsidR="00FA205A" w:rsidRP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ŞÜPHELİ                            </w:t>
      </w:r>
      <w:r>
        <w:rPr>
          <w:rFonts w:ascii="Times New Roman" w:hAnsi="Times New Roman" w:cs="Times New Roman"/>
          <w:b/>
          <w:bCs/>
          <w:sz w:val="24"/>
          <w:szCs w:val="24"/>
        </w:rPr>
        <w:tab/>
      </w:r>
      <w:r>
        <w:rPr>
          <w:rFonts w:ascii="Times New Roman" w:hAnsi="Times New Roman" w:cs="Times New Roman"/>
          <w:b/>
          <w:bCs/>
          <w:sz w:val="24"/>
          <w:szCs w:val="24"/>
        </w:rPr>
        <w:tab/>
        <w:t xml:space="preserve">  </w:t>
      </w:r>
      <w:proofErr w:type="gramStart"/>
      <w:r w:rsidRPr="00FA205A">
        <w:rPr>
          <w:rFonts w:ascii="Times New Roman" w:hAnsi="Times New Roman" w:cs="Times New Roman"/>
          <w:b/>
          <w:bCs/>
          <w:sz w:val="24"/>
          <w:szCs w:val="24"/>
        </w:rPr>
        <w:t xml:space="preserve">  :</w:t>
      </w:r>
      <w:proofErr w:type="gramEnd"/>
      <w:r w:rsidRPr="00FA205A">
        <w:rPr>
          <w:rFonts w:ascii="Times New Roman" w:hAnsi="Times New Roman" w:cs="Times New Roman"/>
          <w:b/>
          <w:bCs/>
          <w:sz w:val="24"/>
          <w:szCs w:val="24"/>
        </w:rPr>
        <w:t>    </w:t>
      </w:r>
    </w:p>
    <w:p w14:paraId="2DDEE7E2" w14:textId="47CAA425" w:rsidR="00FA205A" w:rsidRP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 xml:space="preserve">SUÇ                                     </w:t>
      </w:r>
      <w:r>
        <w:rPr>
          <w:rFonts w:ascii="Times New Roman" w:hAnsi="Times New Roman" w:cs="Times New Roman"/>
          <w:b/>
          <w:bCs/>
          <w:sz w:val="24"/>
          <w:szCs w:val="24"/>
        </w:rPr>
        <w:tab/>
      </w:r>
      <w:r w:rsidRPr="00FA205A">
        <w:rPr>
          <w:rFonts w:ascii="Times New Roman" w:hAnsi="Times New Roman" w:cs="Times New Roman"/>
          <w:b/>
          <w:bCs/>
          <w:sz w:val="24"/>
          <w:szCs w:val="24"/>
        </w:rPr>
        <w:t> </w:t>
      </w:r>
      <w:r>
        <w:rPr>
          <w:rFonts w:ascii="Times New Roman" w:hAnsi="Times New Roman" w:cs="Times New Roman"/>
          <w:b/>
          <w:bCs/>
          <w:sz w:val="24"/>
          <w:szCs w:val="24"/>
        </w:rPr>
        <w:tab/>
        <w:t xml:space="preserve">  </w:t>
      </w:r>
      <w:proofErr w:type="gramStart"/>
      <w:r>
        <w:rPr>
          <w:rFonts w:ascii="Times New Roman" w:hAnsi="Times New Roman" w:cs="Times New Roman"/>
          <w:b/>
          <w:bCs/>
          <w:sz w:val="24"/>
          <w:szCs w:val="24"/>
        </w:rPr>
        <w:t xml:space="preserve"> </w:t>
      </w:r>
      <w:r w:rsidRPr="00FA205A">
        <w:rPr>
          <w:rFonts w:ascii="Times New Roman" w:hAnsi="Times New Roman" w:cs="Times New Roman"/>
          <w:b/>
          <w:bCs/>
          <w:sz w:val="24"/>
          <w:szCs w:val="24"/>
        </w:rPr>
        <w:t xml:space="preserve"> :</w:t>
      </w:r>
      <w:proofErr w:type="gramEnd"/>
      <w:r w:rsidRPr="00FA205A">
        <w:rPr>
          <w:rFonts w:ascii="Times New Roman" w:hAnsi="Times New Roman" w:cs="Times New Roman"/>
          <w:b/>
          <w:bCs/>
          <w:sz w:val="24"/>
          <w:szCs w:val="24"/>
        </w:rPr>
        <w:t> Hakaret </w:t>
      </w:r>
    </w:p>
    <w:p w14:paraId="5B72A4AA" w14:textId="017B5EEA" w:rsidR="00FA205A" w:rsidRP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 xml:space="preserve">SUÇ TARİHİ                       </w:t>
      </w:r>
      <w:r>
        <w:rPr>
          <w:rFonts w:ascii="Times New Roman" w:hAnsi="Times New Roman" w:cs="Times New Roman"/>
          <w:b/>
          <w:bCs/>
          <w:sz w:val="24"/>
          <w:szCs w:val="24"/>
        </w:rPr>
        <w:tab/>
      </w:r>
      <w:r>
        <w:rPr>
          <w:rFonts w:ascii="Times New Roman" w:hAnsi="Times New Roman" w:cs="Times New Roman"/>
          <w:b/>
          <w:bCs/>
          <w:sz w:val="24"/>
          <w:szCs w:val="24"/>
        </w:rPr>
        <w:tab/>
        <w:t xml:space="preserve">  </w:t>
      </w:r>
      <w:proofErr w:type="gramStart"/>
      <w:r>
        <w:rPr>
          <w:rFonts w:ascii="Times New Roman" w:hAnsi="Times New Roman" w:cs="Times New Roman"/>
          <w:b/>
          <w:bCs/>
          <w:sz w:val="24"/>
          <w:szCs w:val="24"/>
        </w:rPr>
        <w:t xml:space="preserve"> </w:t>
      </w:r>
      <w:r w:rsidRPr="00FA205A">
        <w:rPr>
          <w:rFonts w:ascii="Times New Roman" w:hAnsi="Times New Roman" w:cs="Times New Roman"/>
          <w:b/>
          <w:bCs/>
          <w:sz w:val="24"/>
          <w:szCs w:val="24"/>
        </w:rPr>
        <w:t> :</w:t>
      </w:r>
      <w:proofErr w:type="gramEnd"/>
      <w:r w:rsidRPr="00FA205A">
        <w:rPr>
          <w:rFonts w:ascii="Times New Roman" w:hAnsi="Times New Roman" w:cs="Times New Roman"/>
          <w:b/>
          <w:bCs/>
          <w:sz w:val="24"/>
          <w:szCs w:val="24"/>
        </w:rPr>
        <w:t> …/…/… </w:t>
      </w:r>
    </w:p>
    <w:p w14:paraId="5823E63F" w14:textId="737E0116" w:rsidR="00FA205A" w:rsidRP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 xml:space="preserve">AÇIKLAMALAR             </w:t>
      </w:r>
      <w:r>
        <w:rPr>
          <w:rFonts w:ascii="Times New Roman" w:hAnsi="Times New Roman" w:cs="Times New Roman"/>
          <w:b/>
          <w:bCs/>
          <w:sz w:val="24"/>
          <w:szCs w:val="24"/>
        </w:rPr>
        <w:tab/>
      </w:r>
      <w:r w:rsidRPr="00FA205A">
        <w:rPr>
          <w:rFonts w:ascii="Times New Roman" w:hAnsi="Times New Roman" w:cs="Times New Roman"/>
          <w:b/>
          <w:bCs/>
          <w:sz w:val="24"/>
          <w:szCs w:val="24"/>
        </w:rPr>
        <w:t> </w:t>
      </w:r>
      <w:r>
        <w:rPr>
          <w:rFonts w:ascii="Times New Roman" w:hAnsi="Times New Roman" w:cs="Times New Roman"/>
          <w:b/>
          <w:bCs/>
          <w:sz w:val="24"/>
          <w:szCs w:val="24"/>
        </w:rPr>
        <w:tab/>
        <w:t xml:space="preserve"> </w:t>
      </w:r>
      <w:proofErr w:type="gramStart"/>
      <w:r w:rsidRPr="00FA205A">
        <w:rPr>
          <w:rFonts w:ascii="Times New Roman" w:hAnsi="Times New Roman" w:cs="Times New Roman"/>
          <w:b/>
          <w:bCs/>
          <w:sz w:val="24"/>
          <w:szCs w:val="24"/>
        </w:rPr>
        <w:t xml:space="preserve">  :</w:t>
      </w:r>
      <w:proofErr w:type="gramEnd"/>
      <w:r w:rsidRPr="00FA205A">
        <w:rPr>
          <w:rFonts w:ascii="Times New Roman" w:hAnsi="Times New Roman" w:cs="Times New Roman"/>
          <w:b/>
          <w:bCs/>
          <w:sz w:val="24"/>
          <w:szCs w:val="24"/>
        </w:rPr>
        <w:t>   </w:t>
      </w:r>
    </w:p>
    <w:p w14:paraId="7444EC94" w14:textId="77777777" w:rsidR="00FA205A" w:rsidRPr="00FA205A" w:rsidRDefault="00FA205A" w:rsidP="00FA205A">
      <w:pPr>
        <w:ind w:left="284"/>
        <w:jc w:val="both"/>
        <w:rPr>
          <w:rFonts w:ascii="Times New Roman" w:hAnsi="Times New Roman" w:cs="Times New Roman"/>
          <w:sz w:val="24"/>
          <w:szCs w:val="24"/>
        </w:rPr>
      </w:pPr>
      <w:r w:rsidRPr="00FA205A">
        <w:rPr>
          <w:rFonts w:ascii="Times New Roman" w:hAnsi="Times New Roman" w:cs="Times New Roman"/>
          <w:b/>
          <w:bCs/>
          <w:sz w:val="24"/>
          <w:szCs w:val="24"/>
        </w:rPr>
        <w:t>1-) </w:t>
      </w:r>
      <w:r w:rsidRPr="00FA205A">
        <w:rPr>
          <w:rFonts w:ascii="Times New Roman" w:hAnsi="Times New Roman" w:cs="Times New Roman"/>
          <w:sz w:val="24"/>
          <w:szCs w:val="24"/>
        </w:rPr>
        <w:t>Müvekkilimiz … …, toplumda ve çevresinde saygı gören akademik kariyeri olan saygın bir insanıdır. </w:t>
      </w:r>
    </w:p>
    <w:p w14:paraId="1334E6F9" w14:textId="77777777" w:rsidR="00FA205A" w:rsidRPr="00FA205A" w:rsidRDefault="00FA205A" w:rsidP="00FA205A">
      <w:pPr>
        <w:ind w:left="284"/>
        <w:jc w:val="both"/>
        <w:rPr>
          <w:rFonts w:ascii="Times New Roman" w:hAnsi="Times New Roman" w:cs="Times New Roman"/>
          <w:sz w:val="24"/>
          <w:szCs w:val="24"/>
        </w:rPr>
      </w:pPr>
      <w:r w:rsidRPr="00FA205A">
        <w:rPr>
          <w:rFonts w:ascii="Times New Roman" w:hAnsi="Times New Roman" w:cs="Times New Roman"/>
          <w:sz w:val="24"/>
          <w:szCs w:val="24"/>
        </w:rPr>
        <w:t>Kendisi halen … Üniversitesi … Fakültesi’nde … Bölüm Başkanlığı yapmaktadır. </w:t>
      </w:r>
    </w:p>
    <w:p w14:paraId="6F8DA603" w14:textId="77777777" w:rsidR="00FA205A" w:rsidRPr="00FA205A" w:rsidRDefault="00FA205A" w:rsidP="00FA205A">
      <w:pPr>
        <w:ind w:left="284"/>
        <w:jc w:val="both"/>
        <w:rPr>
          <w:rFonts w:ascii="Times New Roman" w:hAnsi="Times New Roman" w:cs="Times New Roman"/>
          <w:sz w:val="24"/>
          <w:szCs w:val="24"/>
        </w:rPr>
      </w:pPr>
      <w:r w:rsidRPr="00FA205A">
        <w:rPr>
          <w:rFonts w:ascii="Times New Roman" w:hAnsi="Times New Roman" w:cs="Times New Roman"/>
          <w:b/>
          <w:bCs/>
          <w:sz w:val="24"/>
          <w:szCs w:val="24"/>
        </w:rPr>
        <w:t>2-) </w:t>
      </w:r>
      <w:r w:rsidRPr="00FA205A">
        <w:rPr>
          <w:rFonts w:ascii="Times New Roman" w:hAnsi="Times New Roman" w:cs="Times New Roman"/>
          <w:sz w:val="24"/>
          <w:szCs w:val="24"/>
        </w:rPr>
        <w:t xml:space="preserve">Müvekkilimiz …/…/… tarihinde … televizyonundaki </w:t>
      </w:r>
      <w:proofErr w:type="gramStart"/>
      <w:r w:rsidRPr="00FA205A">
        <w:rPr>
          <w:rFonts w:ascii="Times New Roman" w:hAnsi="Times New Roman" w:cs="Times New Roman"/>
          <w:sz w:val="24"/>
          <w:szCs w:val="24"/>
        </w:rPr>
        <w:t>“….</w:t>
      </w:r>
      <w:proofErr w:type="gramEnd"/>
      <w:r w:rsidRPr="00FA205A">
        <w:rPr>
          <w:rFonts w:ascii="Times New Roman" w:hAnsi="Times New Roman" w:cs="Times New Roman"/>
          <w:sz w:val="24"/>
          <w:szCs w:val="24"/>
        </w:rPr>
        <w:t xml:space="preserve">” </w:t>
      </w:r>
      <w:proofErr w:type="gramStart"/>
      <w:r w:rsidRPr="00FA205A">
        <w:rPr>
          <w:rFonts w:ascii="Times New Roman" w:hAnsi="Times New Roman" w:cs="Times New Roman"/>
          <w:sz w:val="24"/>
          <w:szCs w:val="24"/>
        </w:rPr>
        <w:t>programına  konuk</w:t>
      </w:r>
      <w:proofErr w:type="gramEnd"/>
      <w:r w:rsidRPr="00FA205A">
        <w:rPr>
          <w:rFonts w:ascii="Times New Roman" w:hAnsi="Times New Roman" w:cs="Times New Roman"/>
          <w:sz w:val="24"/>
          <w:szCs w:val="24"/>
        </w:rPr>
        <w:t xml:space="preserve"> olarak katılmıştır. </w:t>
      </w:r>
    </w:p>
    <w:p w14:paraId="2826ACD7" w14:textId="77777777" w:rsidR="00FA205A" w:rsidRPr="00FA205A" w:rsidRDefault="00FA205A" w:rsidP="00FA205A">
      <w:pPr>
        <w:ind w:left="284"/>
        <w:jc w:val="both"/>
        <w:rPr>
          <w:rFonts w:ascii="Times New Roman" w:hAnsi="Times New Roman" w:cs="Times New Roman"/>
          <w:sz w:val="24"/>
          <w:szCs w:val="24"/>
        </w:rPr>
      </w:pPr>
      <w:r w:rsidRPr="00FA205A">
        <w:rPr>
          <w:rFonts w:ascii="Times New Roman" w:hAnsi="Times New Roman" w:cs="Times New Roman"/>
          <w:sz w:val="24"/>
          <w:szCs w:val="24"/>
        </w:rPr>
        <w:t>Bu programda müvekkilimiz diğer katılanlarla gayet seviyeli bir şekilde tartışmış hiç kimseyi rencide etmeden görüşlerini beyan etmiştir. </w:t>
      </w:r>
    </w:p>
    <w:p w14:paraId="6EC16F5F" w14:textId="77777777" w:rsidR="00FA205A" w:rsidRPr="00FA205A" w:rsidRDefault="00FA205A" w:rsidP="00FA205A">
      <w:pPr>
        <w:ind w:left="284"/>
        <w:jc w:val="both"/>
        <w:rPr>
          <w:rFonts w:ascii="Times New Roman" w:hAnsi="Times New Roman" w:cs="Times New Roman"/>
          <w:sz w:val="24"/>
          <w:szCs w:val="24"/>
        </w:rPr>
      </w:pPr>
      <w:r w:rsidRPr="00FA205A">
        <w:rPr>
          <w:rFonts w:ascii="Times New Roman" w:hAnsi="Times New Roman" w:cs="Times New Roman"/>
          <w:sz w:val="24"/>
          <w:szCs w:val="24"/>
        </w:rPr>
        <w:t>Ancak … … isimli şahıs ile girdiği bir tartışma sırasında müvekkilimiz sakin olmasına rağmen karşı taraf saygısız bir şekilde “Senin gibi ahlak yoksunu şerefsizler yüzünden bu ülke bu hale geldi.” şeklinde ifadeler kullanmak suretiyle müvekkilimize hakaretlerde bulunmuştur. </w:t>
      </w:r>
    </w:p>
    <w:p w14:paraId="0DDA835B" w14:textId="77777777" w:rsidR="00FA205A" w:rsidRPr="00FA205A" w:rsidRDefault="00FA205A" w:rsidP="00FA205A">
      <w:pPr>
        <w:ind w:left="284"/>
        <w:jc w:val="both"/>
        <w:rPr>
          <w:rFonts w:ascii="Times New Roman" w:hAnsi="Times New Roman" w:cs="Times New Roman"/>
          <w:sz w:val="24"/>
          <w:szCs w:val="24"/>
        </w:rPr>
      </w:pPr>
      <w:r w:rsidRPr="00FA205A">
        <w:rPr>
          <w:rFonts w:ascii="Times New Roman" w:hAnsi="Times New Roman" w:cs="Times New Roman"/>
          <w:sz w:val="24"/>
          <w:szCs w:val="24"/>
        </w:rPr>
        <w:t>Şerefsiz sözü yargıtay içtihatlarına göre de hakaret olarak sayılmaktadır. Yargıtay 4. Ceza Dairesi’nin 2021/35252 E, 2021/29888 K Sayılı Kararında “…sanık …’</w:t>
      </w:r>
      <w:proofErr w:type="spellStart"/>
      <w:r w:rsidRPr="00FA205A">
        <w:rPr>
          <w:rFonts w:ascii="Times New Roman" w:hAnsi="Times New Roman" w:cs="Times New Roman"/>
          <w:sz w:val="24"/>
          <w:szCs w:val="24"/>
        </w:rPr>
        <w:t>ın</w:t>
      </w:r>
      <w:proofErr w:type="spellEnd"/>
      <w:r w:rsidRPr="00FA205A">
        <w:rPr>
          <w:rFonts w:ascii="Times New Roman" w:hAnsi="Times New Roman" w:cs="Times New Roman"/>
          <w:sz w:val="24"/>
          <w:szCs w:val="24"/>
        </w:rPr>
        <w:t xml:space="preserve"> müştekiye yönelik “sapık, şerefsiz” şeklinde hakarette bulundukları iddiasına ilişkin yapılan yargılama sonunda sanıkların hakaret suçundan mahkumiyetlerine hükmedilmesi gerekmektedir.” Denilmek suretiyle şerefsiz sözünü hakaret olarak saymıştır. </w:t>
      </w:r>
    </w:p>
    <w:p w14:paraId="4FB39C74" w14:textId="77777777" w:rsid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3-) </w:t>
      </w:r>
      <w:r w:rsidRPr="00FA205A">
        <w:rPr>
          <w:rFonts w:ascii="Times New Roman" w:hAnsi="Times New Roman" w:cs="Times New Roman"/>
          <w:sz w:val="24"/>
          <w:szCs w:val="24"/>
        </w:rPr>
        <w:t>Müvekkilime hakaret eden … …’dan şikayetçiyiz ve ilgili şahsın cezalandırılması için tarafınıza başvurma zorunluluğumuz hasıl olmuştur.</w:t>
      </w:r>
      <w:r w:rsidRPr="00FA205A">
        <w:rPr>
          <w:rFonts w:ascii="Times New Roman" w:hAnsi="Times New Roman" w:cs="Times New Roman"/>
          <w:b/>
          <w:bCs/>
          <w:sz w:val="24"/>
          <w:szCs w:val="24"/>
        </w:rPr>
        <w:t> </w:t>
      </w:r>
    </w:p>
    <w:p w14:paraId="12EDE6A5" w14:textId="333BC8A8" w:rsidR="00FA205A" w:rsidRP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 xml:space="preserve">HUKUKİ NEDENLER     </w:t>
      </w:r>
      <w:proofErr w:type="gramStart"/>
      <w:r>
        <w:rPr>
          <w:rFonts w:ascii="Times New Roman" w:hAnsi="Times New Roman" w:cs="Times New Roman"/>
          <w:b/>
          <w:bCs/>
          <w:sz w:val="24"/>
          <w:szCs w:val="24"/>
        </w:rPr>
        <w:tab/>
        <w:t xml:space="preserve"> </w:t>
      </w:r>
      <w:r w:rsidRPr="00FA205A">
        <w:rPr>
          <w:rFonts w:ascii="Times New Roman" w:hAnsi="Times New Roman" w:cs="Times New Roman"/>
          <w:b/>
          <w:bCs/>
          <w:sz w:val="24"/>
          <w:szCs w:val="24"/>
        </w:rPr>
        <w:t>:</w:t>
      </w:r>
      <w:proofErr w:type="gramEnd"/>
      <w:r w:rsidRPr="00FA205A">
        <w:rPr>
          <w:rFonts w:ascii="Times New Roman" w:hAnsi="Times New Roman" w:cs="Times New Roman"/>
          <w:b/>
          <w:bCs/>
          <w:sz w:val="24"/>
          <w:szCs w:val="24"/>
        </w:rPr>
        <w:t> 5237 S. K.  m. 125 ve ilgili mevzuat. </w:t>
      </w:r>
    </w:p>
    <w:p w14:paraId="7CB8F87C" w14:textId="6A9C7F24" w:rsid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HUKUKİ DELİLLER        </w:t>
      </w:r>
      <w:r>
        <w:rPr>
          <w:rFonts w:ascii="Times New Roman" w:hAnsi="Times New Roman" w:cs="Times New Roman"/>
          <w:b/>
          <w:bCs/>
          <w:sz w:val="24"/>
          <w:szCs w:val="24"/>
        </w:rPr>
        <w:tab/>
      </w:r>
      <w:r w:rsidRPr="00FA205A">
        <w:rPr>
          <w:rFonts w:ascii="Times New Roman" w:hAnsi="Times New Roman" w:cs="Times New Roman"/>
          <w:b/>
          <w:bCs/>
          <w:sz w:val="24"/>
          <w:szCs w:val="24"/>
        </w:rPr>
        <w:t>: Program kayıtları, tanık beyanları ve diğer deliller. </w:t>
      </w:r>
    </w:p>
    <w:p w14:paraId="2152E654" w14:textId="77777777" w:rsidR="00FA205A" w:rsidRDefault="00FA205A" w:rsidP="00FA205A">
      <w:pPr>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SONUÇ VE İSTEM</w:t>
      </w:r>
      <w:r>
        <w:rPr>
          <w:rFonts w:ascii="Times New Roman" w:hAnsi="Times New Roman" w:cs="Times New Roman"/>
          <w:b/>
          <w:bCs/>
          <w:sz w:val="24"/>
          <w:szCs w:val="24"/>
        </w:rPr>
        <w:tab/>
      </w:r>
      <w:r>
        <w:rPr>
          <w:rFonts w:ascii="Times New Roman" w:hAnsi="Times New Roman" w:cs="Times New Roman"/>
          <w:b/>
          <w:bCs/>
          <w:sz w:val="24"/>
          <w:szCs w:val="24"/>
        </w:rPr>
        <w:tab/>
        <w:t>:</w:t>
      </w:r>
      <w:r w:rsidRPr="00FA205A">
        <w:rPr>
          <w:rFonts w:ascii="Times New Roman" w:hAnsi="Times New Roman" w:cs="Times New Roman"/>
          <w:b/>
          <w:bCs/>
          <w:sz w:val="24"/>
          <w:szCs w:val="24"/>
        </w:rPr>
        <w:t> </w:t>
      </w:r>
    </w:p>
    <w:p w14:paraId="765A0E97" w14:textId="624E4B64" w:rsidR="00FA205A" w:rsidRDefault="00FA205A" w:rsidP="00FA205A">
      <w:pPr>
        <w:spacing w:after="0"/>
        <w:ind w:left="284"/>
        <w:jc w:val="both"/>
        <w:rPr>
          <w:rFonts w:ascii="Times New Roman" w:hAnsi="Times New Roman" w:cs="Times New Roman"/>
          <w:b/>
          <w:bCs/>
          <w:sz w:val="24"/>
          <w:szCs w:val="24"/>
        </w:rPr>
      </w:pPr>
      <w:r w:rsidRPr="00FA205A">
        <w:rPr>
          <w:rFonts w:ascii="Times New Roman" w:hAnsi="Times New Roman" w:cs="Times New Roman"/>
          <w:sz w:val="24"/>
          <w:szCs w:val="24"/>
        </w:rPr>
        <w:t>Yukarıda</w:t>
      </w:r>
      <w:r>
        <w:rPr>
          <w:rFonts w:ascii="Times New Roman" w:hAnsi="Times New Roman" w:cs="Times New Roman"/>
          <w:sz w:val="24"/>
          <w:szCs w:val="24"/>
        </w:rPr>
        <w:t xml:space="preserve"> </w:t>
      </w:r>
      <w:r w:rsidRPr="00FA205A">
        <w:rPr>
          <w:rFonts w:ascii="Times New Roman" w:hAnsi="Times New Roman" w:cs="Times New Roman"/>
          <w:sz w:val="24"/>
          <w:szCs w:val="24"/>
        </w:rPr>
        <w:t>açıklanan nedenlerle şüphelinin müvekkilimize karşı sarf etmiş olduğu sözler nedeniyle cezalandırılması için gerekli soruşturmanın yapılarak hakkında kamu davası açılmasını, müvekkilimiz adına saygıyla tale</w:t>
      </w:r>
      <w:r>
        <w:rPr>
          <w:rFonts w:ascii="Times New Roman" w:hAnsi="Times New Roman" w:cs="Times New Roman"/>
          <w:sz w:val="24"/>
          <w:szCs w:val="24"/>
        </w:rPr>
        <w:t>p</w:t>
      </w:r>
      <w:r w:rsidRPr="00FA205A">
        <w:rPr>
          <w:rFonts w:ascii="Times New Roman" w:hAnsi="Times New Roman" w:cs="Times New Roman"/>
          <w:sz w:val="24"/>
          <w:szCs w:val="24"/>
        </w:rPr>
        <w:t xml:space="preserve"> </w:t>
      </w:r>
      <w:proofErr w:type="gramStart"/>
      <w:r w:rsidRPr="00FA205A">
        <w:rPr>
          <w:rFonts w:ascii="Times New Roman" w:hAnsi="Times New Roman" w:cs="Times New Roman"/>
          <w:sz w:val="24"/>
          <w:szCs w:val="24"/>
        </w:rPr>
        <w:t>ederiz.…</w:t>
      </w:r>
      <w:proofErr w:type="gramEnd"/>
      <w:r w:rsidRPr="00FA205A">
        <w:rPr>
          <w:rFonts w:ascii="Times New Roman" w:hAnsi="Times New Roman" w:cs="Times New Roman"/>
          <w:sz w:val="24"/>
          <w:szCs w:val="24"/>
        </w:rPr>
        <w:t>/…/ …                                                                                                                                                                                                                            </w:t>
      </w:r>
      <w:r w:rsidRPr="00FA205A">
        <w:rPr>
          <w:rFonts w:ascii="Times New Roman" w:hAnsi="Times New Roman" w:cs="Times New Roman"/>
          <w:b/>
          <w:bCs/>
          <w:sz w:val="24"/>
          <w:szCs w:val="24"/>
        </w:rPr>
        <w:t xml:space="preserve">Yakınan Vekili                                             </w:t>
      </w:r>
    </w:p>
    <w:p w14:paraId="4BB5FE57" w14:textId="1DEF09DC" w:rsidR="00FA205A" w:rsidRPr="00FA205A" w:rsidRDefault="00FA205A" w:rsidP="00FA205A">
      <w:pPr>
        <w:spacing w:after="0"/>
        <w:ind w:left="284"/>
        <w:jc w:val="both"/>
        <w:rPr>
          <w:rFonts w:ascii="Times New Roman" w:hAnsi="Times New Roman" w:cs="Times New Roman"/>
          <w:b/>
          <w:bCs/>
          <w:sz w:val="24"/>
          <w:szCs w:val="24"/>
        </w:rPr>
      </w:pPr>
      <w:r w:rsidRPr="00FA205A">
        <w:rPr>
          <w:rFonts w:ascii="Times New Roman" w:hAnsi="Times New Roman" w:cs="Times New Roman"/>
          <w:b/>
          <w:bCs/>
          <w:sz w:val="24"/>
          <w:szCs w:val="24"/>
        </w:rPr>
        <w:t>                                                                        Av. Mert APAYDIN </w:t>
      </w:r>
    </w:p>
    <w:p w14:paraId="766179BD" w14:textId="1FEB2480" w:rsidR="00ED5E3F" w:rsidRPr="00FA205A" w:rsidRDefault="00ED5E3F" w:rsidP="00FA205A">
      <w:pPr>
        <w:ind w:left="284"/>
        <w:jc w:val="both"/>
        <w:rPr>
          <w:rFonts w:ascii="Times New Roman" w:hAnsi="Times New Roman" w:cs="Times New Roman"/>
          <w:b/>
          <w:bCs/>
          <w:sz w:val="24"/>
          <w:szCs w:val="24"/>
        </w:rPr>
      </w:pPr>
    </w:p>
    <w:p w14:paraId="4987AE7C" w14:textId="5A1EFC4C" w:rsidR="00ED5E3F" w:rsidRPr="00FA205A" w:rsidRDefault="00ED5E3F" w:rsidP="00FA205A">
      <w:pPr>
        <w:jc w:val="both"/>
        <w:rPr>
          <w:rFonts w:ascii="Times New Roman" w:hAnsi="Times New Roman" w:cs="Times New Roman"/>
          <w:sz w:val="24"/>
          <w:szCs w:val="24"/>
        </w:rPr>
      </w:pPr>
      <w:r w:rsidRPr="00FA205A">
        <w:rPr>
          <w:rFonts w:ascii="Times New Roman" w:hAnsi="Times New Roman" w:cs="Times New Roman"/>
          <w:b/>
          <w:bCs/>
          <w:sz w:val="24"/>
          <w:szCs w:val="24"/>
        </w:rPr>
        <w:lastRenderedPageBreak/>
        <w:tab/>
      </w:r>
      <w:r w:rsidRPr="00FA205A">
        <w:rPr>
          <w:rFonts w:ascii="Times New Roman" w:hAnsi="Times New Roman" w:cs="Times New Roman"/>
          <w:b/>
          <w:bCs/>
          <w:sz w:val="24"/>
          <w:szCs w:val="24"/>
        </w:rPr>
        <w:tab/>
      </w:r>
    </w:p>
    <w:sectPr w:rsidR="00ED5E3F" w:rsidRPr="00FA2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13"/>
    <w:rsid w:val="00254113"/>
    <w:rsid w:val="00261E93"/>
    <w:rsid w:val="004D60E9"/>
    <w:rsid w:val="005F11D6"/>
    <w:rsid w:val="0066727C"/>
    <w:rsid w:val="00704EC5"/>
    <w:rsid w:val="00A735D3"/>
    <w:rsid w:val="00A80637"/>
    <w:rsid w:val="00B62569"/>
    <w:rsid w:val="00C11122"/>
    <w:rsid w:val="00CF5BF8"/>
    <w:rsid w:val="00ED5E3F"/>
    <w:rsid w:val="00F01B3A"/>
    <w:rsid w:val="00FA2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6DFE"/>
  <w15:chartTrackingRefBased/>
  <w15:docId w15:val="{5772396E-4B76-4FD6-BA4B-CE48783B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4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54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5411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5411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5411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541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41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41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41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411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5411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5411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5411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5411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541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41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41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4113"/>
    <w:rPr>
      <w:rFonts w:eastAsiaTheme="majorEastAsia" w:cstheme="majorBidi"/>
      <w:color w:val="272727" w:themeColor="text1" w:themeTint="D8"/>
    </w:rPr>
  </w:style>
  <w:style w:type="paragraph" w:styleId="KonuBal">
    <w:name w:val="Title"/>
    <w:basedOn w:val="Normal"/>
    <w:next w:val="Normal"/>
    <w:link w:val="KonuBalChar"/>
    <w:uiPriority w:val="10"/>
    <w:qFormat/>
    <w:rsid w:val="00254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41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41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41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41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4113"/>
    <w:rPr>
      <w:i/>
      <w:iCs/>
      <w:color w:val="404040" w:themeColor="text1" w:themeTint="BF"/>
    </w:rPr>
  </w:style>
  <w:style w:type="paragraph" w:styleId="ListeParagraf">
    <w:name w:val="List Paragraph"/>
    <w:basedOn w:val="Normal"/>
    <w:uiPriority w:val="34"/>
    <w:qFormat/>
    <w:rsid w:val="00254113"/>
    <w:pPr>
      <w:ind w:left="720"/>
      <w:contextualSpacing/>
    </w:pPr>
  </w:style>
  <w:style w:type="character" w:styleId="GlVurgulama">
    <w:name w:val="Intense Emphasis"/>
    <w:basedOn w:val="VarsaylanParagrafYazTipi"/>
    <w:uiPriority w:val="21"/>
    <w:qFormat/>
    <w:rsid w:val="00254113"/>
    <w:rPr>
      <w:i/>
      <w:iCs/>
      <w:color w:val="2F5496" w:themeColor="accent1" w:themeShade="BF"/>
    </w:rPr>
  </w:style>
  <w:style w:type="paragraph" w:styleId="GlAlnt">
    <w:name w:val="Intense Quote"/>
    <w:basedOn w:val="Normal"/>
    <w:next w:val="Normal"/>
    <w:link w:val="GlAlntChar"/>
    <w:uiPriority w:val="30"/>
    <w:qFormat/>
    <w:rsid w:val="00254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54113"/>
    <w:rPr>
      <w:i/>
      <w:iCs/>
      <w:color w:val="2F5496" w:themeColor="accent1" w:themeShade="BF"/>
    </w:rPr>
  </w:style>
  <w:style w:type="character" w:styleId="GlBavuru">
    <w:name w:val="Intense Reference"/>
    <w:basedOn w:val="VarsaylanParagrafYazTipi"/>
    <w:uiPriority w:val="32"/>
    <w:qFormat/>
    <w:rsid w:val="00254113"/>
    <w:rPr>
      <w:b/>
      <w:bCs/>
      <w:smallCaps/>
      <w:color w:val="2F5496" w:themeColor="accent1" w:themeShade="BF"/>
      <w:spacing w:val="5"/>
    </w:rPr>
  </w:style>
  <w:style w:type="paragraph" w:styleId="NormalWeb">
    <w:name w:val="Normal (Web)"/>
    <w:basedOn w:val="Normal"/>
    <w:uiPriority w:val="99"/>
    <w:semiHidden/>
    <w:unhideWhenUsed/>
    <w:rsid w:val="00FA20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APAYDIN</dc:creator>
  <cp:keywords/>
  <dc:description/>
  <cp:lastModifiedBy>Mert APAYDIN</cp:lastModifiedBy>
  <cp:revision>2</cp:revision>
  <dcterms:created xsi:type="dcterms:W3CDTF">2025-12-20T11:49:00Z</dcterms:created>
  <dcterms:modified xsi:type="dcterms:W3CDTF">2025-12-20T11:49:00Z</dcterms:modified>
</cp:coreProperties>
</file>