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F2135" w14:textId="77777777" w:rsidR="00F62CF4" w:rsidRPr="00F62CF4" w:rsidRDefault="00F62CF4" w:rsidP="00F62CF4">
      <w:pPr>
        <w:ind w:left="2124" w:firstLine="708"/>
        <w:jc w:val="both"/>
        <w:rPr>
          <w:rFonts w:ascii="Times New Roman" w:hAnsi="Times New Roman" w:cs="Times New Roman"/>
          <w:b/>
          <w:bCs/>
          <w:sz w:val="24"/>
          <w:szCs w:val="24"/>
        </w:rPr>
      </w:pPr>
      <w:r w:rsidRPr="00F62CF4">
        <w:rPr>
          <w:rFonts w:ascii="Times New Roman" w:hAnsi="Times New Roman" w:cs="Times New Roman"/>
          <w:b/>
          <w:bCs/>
          <w:sz w:val="24"/>
          <w:szCs w:val="24"/>
        </w:rPr>
        <w:t>… CUMHURİYET BAŞSAVCILIĞINA</w:t>
      </w:r>
    </w:p>
    <w:p w14:paraId="5149D86D" w14:textId="48F45089" w:rsidR="00F62CF4" w:rsidRPr="00F62CF4" w:rsidRDefault="00F62CF4" w:rsidP="00F62CF4">
      <w:pPr>
        <w:jc w:val="both"/>
        <w:rPr>
          <w:rFonts w:ascii="Times New Roman" w:hAnsi="Times New Roman" w:cs="Times New Roman"/>
          <w:b/>
          <w:bCs/>
          <w:sz w:val="24"/>
          <w:szCs w:val="24"/>
        </w:rPr>
      </w:pPr>
      <w:proofErr w:type="gramStart"/>
      <w:r w:rsidRPr="00F62CF4">
        <w:rPr>
          <w:rFonts w:ascii="Times New Roman" w:hAnsi="Times New Roman" w:cs="Times New Roman"/>
          <w:b/>
          <w:bCs/>
          <w:sz w:val="24"/>
          <w:szCs w:val="24"/>
        </w:rPr>
        <w:t>ŞİKAYET</w:t>
      </w:r>
      <w:proofErr w:type="gramEnd"/>
      <w:r w:rsidRPr="00F62CF4">
        <w:rPr>
          <w:rFonts w:ascii="Times New Roman" w:hAnsi="Times New Roman" w:cs="Times New Roman"/>
          <w:b/>
          <w:bCs/>
          <w:sz w:val="24"/>
          <w:szCs w:val="24"/>
        </w:rPr>
        <w:t xml:space="preserve"> EDEN(</w:t>
      </w:r>
      <w:proofErr w:type="gramStart"/>
      <w:r w:rsidRPr="00F62CF4">
        <w:rPr>
          <w:rFonts w:ascii="Times New Roman" w:hAnsi="Times New Roman" w:cs="Times New Roman"/>
          <w:b/>
          <w:bCs/>
          <w:sz w:val="24"/>
          <w:szCs w:val="24"/>
        </w:rPr>
        <w:t xml:space="preserve">MÜŞTEKİ)   </w:t>
      </w:r>
      <w:proofErr w:type="gramEnd"/>
      <w:r w:rsidRPr="00F62CF4">
        <w:rPr>
          <w:rFonts w:ascii="Times New Roman" w:hAnsi="Times New Roman" w:cs="Times New Roman"/>
          <w:b/>
          <w:bCs/>
          <w:sz w:val="24"/>
          <w:szCs w:val="24"/>
        </w:rPr>
        <w:t>     </w:t>
      </w:r>
      <w:proofErr w:type="gramStart"/>
      <w:r>
        <w:rPr>
          <w:rFonts w:ascii="Times New Roman" w:hAnsi="Times New Roman" w:cs="Times New Roman"/>
          <w:b/>
          <w:bCs/>
          <w:sz w:val="24"/>
          <w:szCs w:val="24"/>
        </w:rPr>
        <w:tab/>
      </w:r>
      <w:r w:rsidRPr="00F62CF4">
        <w:rPr>
          <w:rFonts w:ascii="Times New Roman" w:hAnsi="Times New Roman" w:cs="Times New Roman"/>
          <w:b/>
          <w:bCs/>
          <w:sz w:val="24"/>
          <w:szCs w:val="24"/>
        </w:rPr>
        <w:t xml:space="preserve"> :</w:t>
      </w:r>
      <w:proofErr w:type="gramEnd"/>
      <w:r w:rsidRPr="00F62CF4">
        <w:rPr>
          <w:rFonts w:ascii="Times New Roman" w:hAnsi="Times New Roman" w:cs="Times New Roman"/>
          <w:b/>
          <w:bCs/>
          <w:sz w:val="24"/>
          <w:szCs w:val="24"/>
        </w:rPr>
        <w:t> </w:t>
      </w:r>
    </w:p>
    <w:p w14:paraId="1900B646" w14:textId="5FC26A1D" w:rsidR="00F62CF4" w:rsidRPr="00F62CF4" w:rsidRDefault="00F62CF4" w:rsidP="00F62CF4">
      <w:pPr>
        <w:jc w:val="both"/>
        <w:rPr>
          <w:rFonts w:ascii="Times New Roman" w:hAnsi="Times New Roman" w:cs="Times New Roman"/>
          <w:b/>
          <w:bCs/>
          <w:sz w:val="24"/>
          <w:szCs w:val="24"/>
        </w:rPr>
      </w:pPr>
      <w:proofErr w:type="gramStart"/>
      <w:r w:rsidRPr="00F62CF4">
        <w:rPr>
          <w:rFonts w:ascii="Times New Roman" w:hAnsi="Times New Roman" w:cs="Times New Roman"/>
          <w:b/>
          <w:bCs/>
          <w:sz w:val="24"/>
          <w:szCs w:val="24"/>
        </w:rPr>
        <w:t>TC</w:t>
      </w:r>
      <w:proofErr w:type="gramEnd"/>
      <w:r w:rsidRPr="00F62CF4">
        <w:rPr>
          <w:rFonts w:ascii="Times New Roman" w:hAnsi="Times New Roman" w:cs="Times New Roman"/>
          <w:b/>
          <w:bCs/>
          <w:sz w:val="24"/>
          <w:szCs w:val="24"/>
        </w:rPr>
        <w:t xml:space="preserve"> KİMLİK NUMARASI               </w:t>
      </w:r>
      <w:proofErr w:type="gramStart"/>
      <w:r>
        <w:rPr>
          <w:rFonts w:ascii="Times New Roman" w:hAnsi="Times New Roman" w:cs="Times New Roman"/>
          <w:b/>
          <w:bCs/>
          <w:sz w:val="24"/>
          <w:szCs w:val="24"/>
        </w:rPr>
        <w:tab/>
      </w:r>
      <w:r w:rsidRPr="00F62CF4">
        <w:rPr>
          <w:rFonts w:ascii="Times New Roman" w:hAnsi="Times New Roman" w:cs="Times New Roman"/>
          <w:b/>
          <w:bCs/>
          <w:sz w:val="24"/>
          <w:szCs w:val="24"/>
        </w:rPr>
        <w:t> :</w:t>
      </w:r>
      <w:proofErr w:type="gramEnd"/>
      <w:r w:rsidRPr="00F62CF4">
        <w:rPr>
          <w:rFonts w:ascii="Times New Roman" w:hAnsi="Times New Roman" w:cs="Times New Roman"/>
          <w:b/>
          <w:bCs/>
          <w:sz w:val="24"/>
          <w:szCs w:val="24"/>
        </w:rPr>
        <w:t> </w:t>
      </w:r>
    </w:p>
    <w:p w14:paraId="4B5D6BC1" w14:textId="2DD316E5" w:rsidR="00F62CF4" w:rsidRPr="00F62CF4" w:rsidRDefault="00F62CF4" w:rsidP="00F62CF4">
      <w:pPr>
        <w:jc w:val="both"/>
        <w:rPr>
          <w:rFonts w:ascii="Times New Roman" w:hAnsi="Times New Roman" w:cs="Times New Roman"/>
          <w:b/>
          <w:bCs/>
          <w:sz w:val="24"/>
          <w:szCs w:val="24"/>
        </w:rPr>
      </w:pPr>
      <w:r w:rsidRPr="00F62CF4">
        <w:rPr>
          <w:rFonts w:ascii="Times New Roman" w:hAnsi="Times New Roman" w:cs="Times New Roman"/>
          <w:b/>
          <w:bCs/>
          <w:sz w:val="24"/>
          <w:szCs w:val="24"/>
        </w:rPr>
        <w:t>VEKİLİ                                              </w:t>
      </w:r>
      <w:proofErr w:type="gramStart"/>
      <w:r>
        <w:rPr>
          <w:rFonts w:ascii="Times New Roman" w:hAnsi="Times New Roman" w:cs="Times New Roman"/>
          <w:b/>
          <w:bCs/>
          <w:sz w:val="24"/>
          <w:szCs w:val="24"/>
        </w:rPr>
        <w:tab/>
      </w:r>
      <w:r w:rsidRPr="00F62CF4">
        <w:rPr>
          <w:rFonts w:ascii="Times New Roman" w:hAnsi="Times New Roman" w:cs="Times New Roman"/>
          <w:b/>
          <w:bCs/>
          <w:sz w:val="24"/>
          <w:szCs w:val="24"/>
        </w:rPr>
        <w:t xml:space="preserve"> :</w:t>
      </w:r>
      <w:proofErr w:type="gramEnd"/>
      <w:r w:rsidRPr="00F62CF4">
        <w:rPr>
          <w:rFonts w:ascii="Times New Roman" w:hAnsi="Times New Roman" w:cs="Times New Roman"/>
          <w:b/>
          <w:bCs/>
          <w:sz w:val="24"/>
          <w:szCs w:val="24"/>
        </w:rPr>
        <w:t> Av. Mert APAYDIN  </w:t>
      </w:r>
    </w:p>
    <w:p w14:paraId="59FB9A29" w14:textId="4F428F4B" w:rsidR="00F62CF4" w:rsidRPr="00F62CF4" w:rsidRDefault="00F62CF4" w:rsidP="00F62CF4">
      <w:pPr>
        <w:jc w:val="both"/>
        <w:rPr>
          <w:rFonts w:ascii="Times New Roman" w:hAnsi="Times New Roman" w:cs="Times New Roman"/>
          <w:b/>
          <w:bCs/>
          <w:sz w:val="24"/>
          <w:szCs w:val="24"/>
        </w:rPr>
      </w:pPr>
      <w:r w:rsidRPr="00F62CF4">
        <w:rPr>
          <w:rFonts w:ascii="Times New Roman" w:hAnsi="Times New Roman" w:cs="Times New Roman"/>
          <w:b/>
          <w:bCs/>
          <w:sz w:val="24"/>
          <w:szCs w:val="24"/>
        </w:rPr>
        <w:t>ADRES                                              </w:t>
      </w:r>
      <w:proofErr w:type="gramStart"/>
      <w:r>
        <w:rPr>
          <w:rFonts w:ascii="Times New Roman" w:hAnsi="Times New Roman" w:cs="Times New Roman"/>
          <w:b/>
          <w:bCs/>
          <w:sz w:val="24"/>
          <w:szCs w:val="24"/>
        </w:rPr>
        <w:tab/>
      </w:r>
      <w:r w:rsidRPr="00F62CF4">
        <w:rPr>
          <w:rFonts w:ascii="Times New Roman" w:hAnsi="Times New Roman" w:cs="Times New Roman"/>
          <w:b/>
          <w:bCs/>
          <w:sz w:val="24"/>
          <w:szCs w:val="24"/>
        </w:rPr>
        <w:t xml:space="preserve"> :</w:t>
      </w:r>
      <w:proofErr w:type="gramEnd"/>
      <w:r w:rsidRPr="00F62CF4">
        <w:rPr>
          <w:rFonts w:ascii="Times New Roman" w:hAnsi="Times New Roman" w:cs="Times New Roman"/>
          <w:b/>
          <w:bCs/>
          <w:sz w:val="24"/>
          <w:szCs w:val="24"/>
        </w:rPr>
        <w:t>  </w:t>
      </w:r>
    </w:p>
    <w:p w14:paraId="245608F0" w14:textId="440FD109" w:rsidR="00F62CF4" w:rsidRPr="00F62CF4" w:rsidRDefault="00F62CF4" w:rsidP="00F62CF4">
      <w:pPr>
        <w:jc w:val="both"/>
        <w:rPr>
          <w:rFonts w:ascii="Times New Roman" w:hAnsi="Times New Roman" w:cs="Times New Roman"/>
          <w:b/>
          <w:bCs/>
          <w:sz w:val="24"/>
          <w:szCs w:val="24"/>
        </w:rPr>
      </w:pPr>
      <w:proofErr w:type="gramStart"/>
      <w:r w:rsidRPr="00F62CF4">
        <w:rPr>
          <w:rFonts w:ascii="Times New Roman" w:hAnsi="Times New Roman" w:cs="Times New Roman"/>
          <w:b/>
          <w:bCs/>
          <w:sz w:val="24"/>
          <w:szCs w:val="24"/>
        </w:rPr>
        <w:t>ŞİKAYET</w:t>
      </w:r>
      <w:proofErr w:type="gramEnd"/>
      <w:r w:rsidRPr="00F62CF4">
        <w:rPr>
          <w:rFonts w:ascii="Times New Roman" w:hAnsi="Times New Roman" w:cs="Times New Roman"/>
          <w:b/>
          <w:bCs/>
          <w:sz w:val="24"/>
          <w:szCs w:val="24"/>
        </w:rPr>
        <w:t xml:space="preserve"> EDİLEN                           </w:t>
      </w:r>
      <w:proofErr w:type="gramStart"/>
      <w:r>
        <w:rPr>
          <w:rFonts w:ascii="Times New Roman" w:hAnsi="Times New Roman" w:cs="Times New Roman"/>
          <w:b/>
          <w:bCs/>
          <w:sz w:val="24"/>
          <w:szCs w:val="24"/>
        </w:rPr>
        <w:tab/>
        <w:t xml:space="preserve"> </w:t>
      </w:r>
      <w:r w:rsidRPr="00F62CF4">
        <w:rPr>
          <w:rFonts w:ascii="Times New Roman" w:hAnsi="Times New Roman" w:cs="Times New Roman"/>
          <w:b/>
          <w:bCs/>
          <w:sz w:val="24"/>
          <w:szCs w:val="24"/>
        </w:rPr>
        <w:t>:</w:t>
      </w:r>
      <w:proofErr w:type="gramEnd"/>
      <w:r w:rsidRPr="00F62CF4">
        <w:rPr>
          <w:rFonts w:ascii="Times New Roman" w:hAnsi="Times New Roman" w:cs="Times New Roman"/>
          <w:b/>
          <w:bCs/>
          <w:sz w:val="24"/>
          <w:szCs w:val="24"/>
        </w:rPr>
        <w:t> </w:t>
      </w:r>
    </w:p>
    <w:p w14:paraId="13A1A433" w14:textId="5BE38FC8" w:rsidR="00F62CF4" w:rsidRPr="00F62CF4" w:rsidRDefault="00F62CF4" w:rsidP="00F62CF4">
      <w:pPr>
        <w:jc w:val="both"/>
        <w:rPr>
          <w:rFonts w:ascii="Times New Roman" w:hAnsi="Times New Roman" w:cs="Times New Roman"/>
          <w:b/>
          <w:bCs/>
          <w:sz w:val="24"/>
          <w:szCs w:val="24"/>
        </w:rPr>
      </w:pPr>
      <w:r w:rsidRPr="00F62CF4">
        <w:rPr>
          <w:rFonts w:ascii="Times New Roman" w:hAnsi="Times New Roman" w:cs="Times New Roman"/>
          <w:b/>
          <w:bCs/>
          <w:sz w:val="24"/>
          <w:szCs w:val="24"/>
        </w:rPr>
        <w:t xml:space="preserve">(ŞÜPHELİ) SUÇ                             </w:t>
      </w:r>
      <w:r>
        <w:rPr>
          <w:rFonts w:ascii="Times New Roman" w:hAnsi="Times New Roman" w:cs="Times New Roman"/>
          <w:b/>
          <w:bCs/>
          <w:sz w:val="24"/>
          <w:szCs w:val="24"/>
        </w:rPr>
        <w:tab/>
      </w:r>
      <w:proofErr w:type="gramStart"/>
      <w:r>
        <w:rPr>
          <w:rFonts w:ascii="Times New Roman" w:hAnsi="Times New Roman" w:cs="Times New Roman"/>
          <w:b/>
          <w:bCs/>
          <w:sz w:val="24"/>
          <w:szCs w:val="24"/>
        </w:rPr>
        <w:tab/>
      </w:r>
      <w:r w:rsidRPr="00F62CF4">
        <w:rPr>
          <w:rFonts w:ascii="Times New Roman" w:hAnsi="Times New Roman" w:cs="Times New Roman"/>
          <w:b/>
          <w:bCs/>
          <w:sz w:val="24"/>
          <w:szCs w:val="24"/>
        </w:rPr>
        <w:t> :</w:t>
      </w:r>
      <w:proofErr w:type="gramEnd"/>
      <w:r w:rsidRPr="00F62CF4">
        <w:rPr>
          <w:rFonts w:ascii="Times New Roman" w:hAnsi="Times New Roman" w:cs="Times New Roman"/>
          <w:b/>
          <w:bCs/>
          <w:sz w:val="24"/>
          <w:szCs w:val="24"/>
        </w:rPr>
        <w:t> Cinsel Taciz </w:t>
      </w:r>
    </w:p>
    <w:p w14:paraId="3B24F72B" w14:textId="0B1B980F" w:rsidR="00F62CF4" w:rsidRPr="00F62CF4" w:rsidRDefault="00F62CF4" w:rsidP="00F62CF4">
      <w:pPr>
        <w:jc w:val="both"/>
        <w:rPr>
          <w:rFonts w:ascii="Times New Roman" w:hAnsi="Times New Roman" w:cs="Times New Roman"/>
          <w:b/>
          <w:bCs/>
          <w:sz w:val="24"/>
          <w:szCs w:val="24"/>
        </w:rPr>
      </w:pPr>
      <w:r w:rsidRPr="00F62CF4">
        <w:rPr>
          <w:rFonts w:ascii="Times New Roman" w:hAnsi="Times New Roman" w:cs="Times New Roman"/>
          <w:b/>
          <w:bCs/>
          <w:sz w:val="24"/>
          <w:szCs w:val="24"/>
        </w:rPr>
        <w:t>SUÇ TARİHİ                      </w:t>
      </w:r>
      <w:r>
        <w:rPr>
          <w:rFonts w:ascii="Times New Roman" w:hAnsi="Times New Roman" w:cs="Times New Roman"/>
          <w:b/>
          <w:bCs/>
          <w:sz w:val="24"/>
          <w:szCs w:val="24"/>
        </w:rPr>
        <w:tab/>
      </w:r>
      <w:r>
        <w:rPr>
          <w:rFonts w:ascii="Times New Roman" w:hAnsi="Times New Roman" w:cs="Times New Roman"/>
          <w:b/>
          <w:bCs/>
          <w:sz w:val="24"/>
          <w:szCs w:val="24"/>
        </w:rPr>
        <w:tab/>
      </w:r>
      <w:proofErr w:type="gramStart"/>
      <w:r>
        <w:rPr>
          <w:rFonts w:ascii="Times New Roman" w:hAnsi="Times New Roman" w:cs="Times New Roman"/>
          <w:b/>
          <w:bCs/>
          <w:sz w:val="24"/>
          <w:szCs w:val="24"/>
        </w:rPr>
        <w:tab/>
        <w:t xml:space="preserve"> </w:t>
      </w:r>
      <w:r w:rsidRPr="00F62CF4">
        <w:rPr>
          <w:rFonts w:ascii="Times New Roman" w:hAnsi="Times New Roman" w:cs="Times New Roman"/>
          <w:b/>
          <w:bCs/>
          <w:sz w:val="24"/>
          <w:szCs w:val="24"/>
        </w:rPr>
        <w:t>:</w:t>
      </w:r>
      <w:proofErr w:type="gramEnd"/>
      <w:r w:rsidRPr="00F62CF4">
        <w:rPr>
          <w:rFonts w:ascii="Times New Roman" w:hAnsi="Times New Roman" w:cs="Times New Roman"/>
          <w:b/>
          <w:bCs/>
          <w:sz w:val="24"/>
          <w:szCs w:val="24"/>
        </w:rPr>
        <w:t> …/ …/ …. </w:t>
      </w:r>
    </w:p>
    <w:p w14:paraId="142B00C5" w14:textId="446913A6" w:rsidR="00F62CF4" w:rsidRPr="00F62CF4" w:rsidRDefault="00F62CF4" w:rsidP="00F62CF4">
      <w:pPr>
        <w:jc w:val="both"/>
        <w:rPr>
          <w:rFonts w:ascii="Times New Roman" w:hAnsi="Times New Roman" w:cs="Times New Roman"/>
          <w:b/>
          <w:bCs/>
          <w:sz w:val="24"/>
          <w:szCs w:val="24"/>
        </w:rPr>
      </w:pPr>
      <w:r w:rsidRPr="00F62CF4">
        <w:rPr>
          <w:rFonts w:ascii="Times New Roman" w:hAnsi="Times New Roman" w:cs="Times New Roman"/>
          <w:b/>
          <w:bCs/>
          <w:sz w:val="24"/>
          <w:szCs w:val="24"/>
        </w:rPr>
        <w:t>AÇIKLAMALAR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F62CF4">
        <w:rPr>
          <w:rFonts w:ascii="Times New Roman" w:hAnsi="Times New Roman" w:cs="Times New Roman"/>
          <w:b/>
          <w:bCs/>
          <w:sz w:val="24"/>
          <w:szCs w:val="24"/>
        </w:rPr>
        <w:t>: </w:t>
      </w:r>
    </w:p>
    <w:p w14:paraId="50C9385E" w14:textId="77777777" w:rsidR="00F62CF4" w:rsidRPr="00F62CF4" w:rsidRDefault="00F62CF4" w:rsidP="00F62CF4">
      <w:pPr>
        <w:jc w:val="both"/>
        <w:rPr>
          <w:rFonts w:ascii="Times New Roman" w:hAnsi="Times New Roman" w:cs="Times New Roman"/>
          <w:sz w:val="24"/>
          <w:szCs w:val="24"/>
        </w:rPr>
      </w:pPr>
      <w:r w:rsidRPr="00F62CF4">
        <w:rPr>
          <w:rFonts w:ascii="Times New Roman" w:hAnsi="Times New Roman" w:cs="Times New Roman"/>
          <w:b/>
          <w:bCs/>
          <w:sz w:val="24"/>
          <w:szCs w:val="24"/>
        </w:rPr>
        <w:t>1-) </w:t>
      </w:r>
      <w:r w:rsidRPr="00F62CF4">
        <w:rPr>
          <w:rFonts w:ascii="Times New Roman" w:hAnsi="Times New Roman" w:cs="Times New Roman"/>
          <w:sz w:val="24"/>
          <w:szCs w:val="24"/>
        </w:rPr>
        <w:t xml:space="preserve">Müvekkilimiz …. </w:t>
      </w:r>
      <w:proofErr w:type="gramStart"/>
      <w:r w:rsidRPr="00F62CF4">
        <w:rPr>
          <w:rFonts w:ascii="Times New Roman" w:hAnsi="Times New Roman" w:cs="Times New Roman"/>
          <w:sz w:val="24"/>
          <w:szCs w:val="24"/>
        </w:rPr>
        <w:t>yaşında</w:t>
      </w:r>
      <w:proofErr w:type="gramEnd"/>
      <w:r w:rsidRPr="00F62CF4">
        <w:rPr>
          <w:rFonts w:ascii="Times New Roman" w:hAnsi="Times New Roman" w:cs="Times New Roman"/>
          <w:sz w:val="24"/>
          <w:szCs w:val="24"/>
        </w:rPr>
        <w:t xml:space="preserve"> olup</w:t>
      </w:r>
      <w:proofErr w:type="gramStart"/>
      <w:r w:rsidRPr="00F62CF4">
        <w:rPr>
          <w:rFonts w:ascii="Times New Roman" w:hAnsi="Times New Roman" w:cs="Times New Roman"/>
          <w:sz w:val="24"/>
          <w:szCs w:val="24"/>
        </w:rPr>
        <w:t xml:space="preserve"> ….</w:t>
      </w:r>
      <w:proofErr w:type="gramEnd"/>
      <w:r w:rsidRPr="00F62CF4">
        <w:rPr>
          <w:rFonts w:ascii="Times New Roman" w:hAnsi="Times New Roman" w:cs="Times New Roman"/>
          <w:sz w:val="24"/>
          <w:szCs w:val="24"/>
        </w:rPr>
        <w:t xml:space="preserve">. Lisesi … sınıf öğrencisidir. Evi ile okulu arasında … metre mesafe bulunan müvekkilimiz, her gün okula yürüyerek gidip </w:t>
      </w:r>
      <w:proofErr w:type="spellStart"/>
      <w:proofErr w:type="gramStart"/>
      <w:r w:rsidRPr="00F62CF4">
        <w:rPr>
          <w:rFonts w:ascii="Times New Roman" w:hAnsi="Times New Roman" w:cs="Times New Roman"/>
          <w:sz w:val="24"/>
          <w:szCs w:val="24"/>
        </w:rPr>
        <w:t>gelmektedir.Şüphelinin</w:t>
      </w:r>
      <w:proofErr w:type="spellEnd"/>
      <w:proofErr w:type="gramEnd"/>
      <w:r w:rsidRPr="00F62CF4">
        <w:rPr>
          <w:rFonts w:ascii="Times New Roman" w:hAnsi="Times New Roman" w:cs="Times New Roman"/>
          <w:sz w:val="24"/>
          <w:szCs w:val="24"/>
        </w:rPr>
        <w:t xml:space="preserve"> evi de müvekkilin okula giderken kullandığı güzergahta bulunmaktadır.   </w:t>
      </w:r>
    </w:p>
    <w:p w14:paraId="52844DD5" w14:textId="77777777" w:rsidR="00F62CF4" w:rsidRPr="00F62CF4" w:rsidRDefault="00F62CF4" w:rsidP="00F62CF4">
      <w:pPr>
        <w:jc w:val="both"/>
        <w:rPr>
          <w:rFonts w:ascii="Times New Roman" w:hAnsi="Times New Roman" w:cs="Times New Roman"/>
          <w:sz w:val="24"/>
          <w:szCs w:val="24"/>
        </w:rPr>
      </w:pPr>
      <w:r w:rsidRPr="00F62CF4">
        <w:rPr>
          <w:rFonts w:ascii="Times New Roman" w:hAnsi="Times New Roman" w:cs="Times New Roman"/>
          <w:b/>
          <w:bCs/>
          <w:sz w:val="24"/>
          <w:szCs w:val="24"/>
        </w:rPr>
        <w:t>2-) </w:t>
      </w:r>
      <w:r w:rsidRPr="00F62CF4">
        <w:rPr>
          <w:rFonts w:ascii="Times New Roman" w:hAnsi="Times New Roman" w:cs="Times New Roman"/>
          <w:sz w:val="24"/>
          <w:szCs w:val="24"/>
        </w:rPr>
        <w:t>Müvekkilimizin …/…/… tarihinde liseden sınıf arkadaşı …. ….  İle aynı güzergahı geçerek şüphelinin evinin önünden geçerken, şüpheli evinin camının iç kısmından pijamasını indirip cinsel organını müvekkilimize ve arkadaşına göstermiştir. Şüpheli tarafından müvekkile karşı cinsel taciz suçu işlenmiştir.  </w:t>
      </w:r>
    </w:p>
    <w:p w14:paraId="38AABC7F" w14:textId="77777777" w:rsidR="00F62CF4" w:rsidRPr="00F62CF4" w:rsidRDefault="00F62CF4" w:rsidP="00F62CF4">
      <w:pPr>
        <w:jc w:val="both"/>
        <w:rPr>
          <w:rFonts w:ascii="Times New Roman" w:hAnsi="Times New Roman" w:cs="Times New Roman"/>
          <w:sz w:val="24"/>
          <w:szCs w:val="24"/>
        </w:rPr>
      </w:pPr>
      <w:r w:rsidRPr="00F62CF4">
        <w:rPr>
          <w:rFonts w:ascii="Times New Roman" w:hAnsi="Times New Roman" w:cs="Times New Roman"/>
          <w:b/>
          <w:bCs/>
          <w:sz w:val="24"/>
          <w:szCs w:val="24"/>
        </w:rPr>
        <w:t>3-) </w:t>
      </w:r>
      <w:r w:rsidRPr="00F62CF4">
        <w:rPr>
          <w:rFonts w:ascii="Times New Roman" w:hAnsi="Times New Roman" w:cs="Times New Roman"/>
          <w:sz w:val="24"/>
          <w:szCs w:val="24"/>
        </w:rPr>
        <w:t>Şüphelinin müvekkilimize karşı yaptığı eylem, 5237 sayılı Türk Ceza Kanunu’nun 105. maddesinde belirtilen suçu oluşturmuştur.</w:t>
      </w:r>
    </w:p>
    <w:p w14:paraId="090E1EFE" w14:textId="77777777" w:rsidR="00F62CF4" w:rsidRPr="00F62CF4" w:rsidRDefault="00F62CF4" w:rsidP="00F62CF4">
      <w:pPr>
        <w:jc w:val="both"/>
        <w:rPr>
          <w:rFonts w:ascii="Times New Roman" w:hAnsi="Times New Roman" w:cs="Times New Roman"/>
          <w:sz w:val="24"/>
          <w:szCs w:val="24"/>
        </w:rPr>
      </w:pPr>
      <w:r w:rsidRPr="00F62CF4">
        <w:rPr>
          <w:rFonts w:ascii="Times New Roman" w:hAnsi="Times New Roman" w:cs="Times New Roman"/>
          <w:sz w:val="24"/>
          <w:szCs w:val="24"/>
        </w:rPr>
        <w:t>Yargıtay kararları uyarınca da şüphelinin cinsel taciz suçunu işlediği açık olup şüphelinin cezalandırılması gerekmektedir. </w:t>
      </w:r>
    </w:p>
    <w:p w14:paraId="7DC7BB5B" w14:textId="77777777" w:rsidR="00F62CF4" w:rsidRPr="00F62CF4" w:rsidRDefault="00F62CF4" w:rsidP="00F62CF4">
      <w:pPr>
        <w:jc w:val="both"/>
        <w:rPr>
          <w:rFonts w:ascii="Times New Roman" w:hAnsi="Times New Roman" w:cs="Times New Roman"/>
          <w:sz w:val="24"/>
          <w:szCs w:val="24"/>
        </w:rPr>
      </w:pPr>
      <w:r w:rsidRPr="00F62CF4">
        <w:rPr>
          <w:rFonts w:ascii="Times New Roman" w:hAnsi="Times New Roman" w:cs="Times New Roman"/>
          <w:sz w:val="24"/>
          <w:szCs w:val="24"/>
        </w:rPr>
        <w:t>Yargıtay Ceza Genel Kurulu 2014/14-143 E., 2015/30 K. </w:t>
      </w:r>
      <w:proofErr w:type="spellStart"/>
      <w:proofErr w:type="gramStart"/>
      <w:r w:rsidRPr="00F62CF4">
        <w:rPr>
          <w:rFonts w:ascii="Times New Roman" w:hAnsi="Times New Roman" w:cs="Times New Roman"/>
          <w:sz w:val="24"/>
          <w:szCs w:val="24"/>
        </w:rPr>
        <w:t>Özet:Sanığın</w:t>
      </w:r>
      <w:proofErr w:type="spellEnd"/>
      <w:proofErr w:type="gramEnd"/>
      <w:r w:rsidRPr="00F62CF4">
        <w:rPr>
          <w:rFonts w:ascii="Times New Roman" w:hAnsi="Times New Roman" w:cs="Times New Roman"/>
          <w:sz w:val="24"/>
          <w:szCs w:val="24"/>
        </w:rPr>
        <w:t xml:space="preserve"> mağdura yönelik olarak cinsel organını göstermesi, bedensel temas içermediğinden cinsel taciz suçunu oluşturur. Cinsel taciz, sözle sınırlı değildir; davranışlarla da işlenebilir.  </w:t>
      </w:r>
    </w:p>
    <w:p w14:paraId="726B7E07" w14:textId="77777777" w:rsidR="00F62CF4" w:rsidRPr="00F62CF4" w:rsidRDefault="00F62CF4" w:rsidP="00F62CF4">
      <w:pPr>
        <w:jc w:val="both"/>
        <w:rPr>
          <w:rFonts w:ascii="Times New Roman" w:hAnsi="Times New Roman" w:cs="Times New Roman"/>
          <w:sz w:val="24"/>
          <w:szCs w:val="24"/>
        </w:rPr>
      </w:pPr>
      <w:r w:rsidRPr="00F62CF4">
        <w:rPr>
          <w:rFonts w:ascii="Times New Roman" w:hAnsi="Times New Roman" w:cs="Times New Roman"/>
          <w:sz w:val="24"/>
          <w:szCs w:val="24"/>
        </w:rPr>
        <w:t> Yargıtay 14. Ceza Dairesi 2016/5587 E., 2018/3914 K. Özet: Mağdurun yüzüne karşı cinsel organın gösterilmesi, doğrudan mağduru hedef aldığı için TCK 105 kapsamındadır. Eylem, genel ahlaka karşı suç değil, kişiye karşı suçtur. Yargıtayın yerleşik içtihatları uyarınca cinsel organ göstermenin cinsel taciz suçunu oluşturduğu açıktır.  </w:t>
      </w:r>
    </w:p>
    <w:p w14:paraId="20CEC902" w14:textId="77777777" w:rsidR="00F62CF4" w:rsidRPr="00F62CF4" w:rsidRDefault="00F62CF4" w:rsidP="00F62CF4">
      <w:pPr>
        <w:jc w:val="both"/>
        <w:rPr>
          <w:rFonts w:ascii="Times New Roman" w:hAnsi="Times New Roman" w:cs="Times New Roman"/>
          <w:b/>
          <w:bCs/>
          <w:sz w:val="24"/>
          <w:szCs w:val="24"/>
        </w:rPr>
      </w:pPr>
      <w:r w:rsidRPr="00F62CF4">
        <w:rPr>
          <w:rFonts w:ascii="Times New Roman" w:hAnsi="Times New Roman" w:cs="Times New Roman"/>
          <w:b/>
          <w:bCs/>
          <w:sz w:val="24"/>
          <w:szCs w:val="24"/>
        </w:rPr>
        <w:t xml:space="preserve">HUKUKİ NEDENLER     </w:t>
      </w:r>
      <w:proofErr w:type="gramStart"/>
      <w:r w:rsidRPr="00F62CF4">
        <w:rPr>
          <w:rFonts w:ascii="Times New Roman" w:hAnsi="Times New Roman" w:cs="Times New Roman"/>
          <w:b/>
          <w:bCs/>
          <w:sz w:val="24"/>
          <w:szCs w:val="24"/>
        </w:rPr>
        <w:t>  :</w:t>
      </w:r>
      <w:proofErr w:type="gramEnd"/>
      <w:r w:rsidRPr="00F62CF4">
        <w:rPr>
          <w:rFonts w:ascii="Times New Roman" w:hAnsi="Times New Roman" w:cs="Times New Roman"/>
          <w:b/>
          <w:bCs/>
          <w:sz w:val="24"/>
          <w:szCs w:val="24"/>
        </w:rPr>
        <w:t> 5237 S. K.  m. 105 ve ilgili mevzuat. </w:t>
      </w:r>
    </w:p>
    <w:p w14:paraId="526FC5FB" w14:textId="77777777" w:rsidR="00F62CF4" w:rsidRDefault="00F62CF4" w:rsidP="00F62CF4">
      <w:pPr>
        <w:jc w:val="both"/>
        <w:rPr>
          <w:rFonts w:ascii="Times New Roman" w:hAnsi="Times New Roman" w:cs="Times New Roman"/>
          <w:sz w:val="24"/>
          <w:szCs w:val="24"/>
        </w:rPr>
      </w:pPr>
      <w:r w:rsidRPr="00F62CF4">
        <w:rPr>
          <w:rFonts w:ascii="Times New Roman" w:hAnsi="Times New Roman" w:cs="Times New Roman"/>
          <w:b/>
          <w:bCs/>
          <w:sz w:val="24"/>
          <w:szCs w:val="24"/>
        </w:rPr>
        <w:t xml:space="preserve">SONUÇ VE İSTEM           </w:t>
      </w:r>
      <w:proofErr w:type="gramStart"/>
      <w:r w:rsidRPr="00F62CF4">
        <w:rPr>
          <w:rFonts w:ascii="Times New Roman" w:hAnsi="Times New Roman" w:cs="Times New Roman"/>
          <w:b/>
          <w:bCs/>
          <w:sz w:val="24"/>
          <w:szCs w:val="24"/>
        </w:rPr>
        <w:t>  :</w:t>
      </w:r>
      <w:proofErr w:type="gramEnd"/>
      <w:r w:rsidRPr="00F62CF4">
        <w:rPr>
          <w:rFonts w:ascii="Times New Roman" w:hAnsi="Times New Roman" w:cs="Times New Roman"/>
          <w:b/>
          <w:bCs/>
          <w:sz w:val="24"/>
          <w:szCs w:val="24"/>
        </w:rPr>
        <w:t> </w:t>
      </w:r>
      <w:r w:rsidRPr="00F62CF4">
        <w:rPr>
          <w:rFonts w:ascii="Times New Roman" w:hAnsi="Times New Roman" w:cs="Times New Roman"/>
          <w:sz w:val="24"/>
          <w:szCs w:val="24"/>
        </w:rPr>
        <w:t>Yukarıda açıklanan nedenlerle şüpheli hakkında tahkikat yapılmak suretiyle cezalandırılması için kamu davası açılmasına karar verilmesini vekaleten talep ederiz. .../…/….                                                                      </w:t>
      </w:r>
    </w:p>
    <w:p w14:paraId="0D63EB09" w14:textId="1A0D6C01" w:rsidR="00F62CF4" w:rsidRDefault="00F62CF4" w:rsidP="00F62CF4">
      <w:pPr>
        <w:jc w:val="both"/>
        <w:rPr>
          <w:rFonts w:ascii="Times New Roman" w:hAnsi="Times New Roman" w:cs="Times New Roman"/>
          <w:b/>
          <w:bCs/>
          <w:sz w:val="24"/>
          <w:szCs w:val="24"/>
        </w:rPr>
      </w:pPr>
      <w:r w:rsidRPr="00F62CF4">
        <w:rPr>
          <w:rFonts w:ascii="Times New Roman" w:hAnsi="Times New Roman" w:cs="Times New Roman"/>
          <w:sz w:val="24"/>
          <w:szCs w:val="24"/>
        </w:rPr>
        <w: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62CF4">
        <w:rPr>
          <w:rFonts w:ascii="Times New Roman" w:hAnsi="Times New Roman" w:cs="Times New Roman"/>
          <w:b/>
          <w:bCs/>
          <w:sz w:val="24"/>
          <w:szCs w:val="24"/>
        </w:rPr>
        <w:t>Müşteki Vekili       </w:t>
      </w:r>
    </w:p>
    <w:p w14:paraId="38020BF2" w14:textId="284F8311" w:rsidR="00F62CF4" w:rsidRPr="00F62CF4" w:rsidRDefault="00F62CF4" w:rsidP="00F62CF4">
      <w:pPr>
        <w:jc w:val="both"/>
        <w:rPr>
          <w:rFonts w:ascii="Times New Roman" w:hAnsi="Times New Roman" w:cs="Times New Roman"/>
          <w:b/>
          <w:bCs/>
          <w:sz w:val="24"/>
          <w:szCs w:val="24"/>
        </w:rPr>
      </w:pPr>
      <w:r w:rsidRPr="00F62CF4">
        <w:rPr>
          <w:rFonts w:ascii="Times New Roman" w:hAnsi="Times New Roman" w:cs="Times New Roman"/>
          <w:b/>
          <w:bCs/>
          <w:sz w:val="24"/>
          <w:szCs w:val="24"/>
        </w:rPr>
        <w:t xml:space="preserve">                                                                                                               Av. Mert APAYDIN  </w:t>
      </w:r>
    </w:p>
    <w:p w14:paraId="4987AE7C" w14:textId="5A1EFC4C" w:rsidR="00ED5E3F" w:rsidRPr="00F62CF4" w:rsidRDefault="00ED5E3F" w:rsidP="00F62CF4">
      <w:pPr>
        <w:jc w:val="both"/>
        <w:rPr>
          <w:rFonts w:ascii="Times New Roman" w:hAnsi="Times New Roman" w:cs="Times New Roman"/>
          <w:sz w:val="24"/>
          <w:szCs w:val="24"/>
        </w:rPr>
      </w:pPr>
      <w:r w:rsidRPr="00F62CF4">
        <w:rPr>
          <w:rFonts w:ascii="Times New Roman" w:hAnsi="Times New Roman" w:cs="Times New Roman"/>
          <w:b/>
          <w:bCs/>
          <w:sz w:val="24"/>
          <w:szCs w:val="24"/>
        </w:rPr>
        <w:tab/>
      </w:r>
      <w:r w:rsidRPr="00F62CF4">
        <w:rPr>
          <w:rFonts w:ascii="Times New Roman" w:hAnsi="Times New Roman" w:cs="Times New Roman"/>
          <w:b/>
          <w:bCs/>
          <w:sz w:val="24"/>
          <w:szCs w:val="24"/>
        </w:rPr>
        <w:tab/>
      </w:r>
    </w:p>
    <w:sectPr w:rsidR="00ED5E3F" w:rsidRPr="00F62C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13"/>
    <w:rsid w:val="00010DF1"/>
    <w:rsid w:val="00254113"/>
    <w:rsid w:val="00261E93"/>
    <w:rsid w:val="004D60E9"/>
    <w:rsid w:val="005F11D6"/>
    <w:rsid w:val="00704EC5"/>
    <w:rsid w:val="00A735D3"/>
    <w:rsid w:val="00A80637"/>
    <w:rsid w:val="00B62569"/>
    <w:rsid w:val="00C11122"/>
    <w:rsid w:val="00C208A1"/>
    <w:rsid w:val="00CF5BF8"/>
    <w:rsid w:val="00ED5E3F"/>
    <w:rsid w:val="00F01B3A"/>
    <w:rsid w:val="00F62CF4"/>
    <w:rsid w:val="00FA20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96DFE"/>
  <w15:chartTrackingRefBased/>
  <w15:docId w15:val="{5772396E-4B76-4FD6-BA4B-CE48783B7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541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2541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254113"/>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254113"/>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254113"/>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25411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5411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5411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5411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54113"/>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254113"/>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254113"/>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254113"/>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254113"/>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25411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5411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5411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54113"/>
    <w:rPr>
      <w:rFonts w:eastAsiaTheme="majorEastAsia" w:cstheme="majorBidi"/>
      <w:color w:val="272727" w:themeColor="text1" w:themeTint="D8"/>
    </w:rPr>
  </w:style>
  <w:style w:type="paragraph" w:styleId="KonuBal">
    <w:name w:val="Title"/>
    <w:basedOn w:val="Normal"/>
    <w:next w:val="Normal"/>
    <w:link w:val="KonuBalChar"/>
    <w:uiPriority w:val="10"/>
    <w:qFormat/>
    <w:rsid w:val="002541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5411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5411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5411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5411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54113"/>
    <w:rPr>
      <w:i/>
      <w:iCs/>
      <w:color w:val="404040" w:themeColor="text1" w:themeTint="BF"/>
    </w:rPr>
  </w:style>
  <w:style w:type="paragraph" w:styleId="ListeParagraf">
    <w:name w:val="List Paragraph"/>
    <w:basedOn w:val="Normal"/>
    <w:uiPriority w:val="34"/>
    <w:qFormat/>
    <w:rsid w:val="00254113"/>
    <w:pPr>
      <w:ind w:left="720"/>
      <w:contextualSpacing/>
    </w:pPr>
  </w:style>
  <w:style w:type="character" w:styleId="GlVurgulama">
    <w:name w:val="Intense Emphasis"/>
    <w:basedOn w:val="VarsaylanParagrafYazTipi"/>
    <w:uiPriority w:val="21"/>
    <w:qFormat/>
    <w:rsid w:val="00254113"/>
    <w:rPr>
      <w:i/>
      <w:iCs/>
      <w:color w:val="2F5496" w:themeColor="accent1" w:themeShade="BF"/>
    </w:rPr>
  </w:style>
  <w:style w:type="paragraph" w:styleId="GlAlnt">
    <w:name w:val="Intense Quote"/>
    <w:basedOn w:val="Normal"/>
    <w:next w:val="Normal"/>
    <w:link w:val="GlAlntChar"/>
    <w:uiPriority w:val="30"/>
    <w:qFormat/>
    <w:rsid w:val="002541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254113"/>
    <w:rPr>
      <w:i/>
      <w:iCs/>
      <w:color w:val="2F5496" w:themeColor="accent1" w:themeShade="BF"/>
    </w:rPr>
  </w:style>
  <w:style w:type="character" w:styleId="GlBavuru">
    <w:name w:val="Intense Reference"/>
    <w:basedOn w:val="VarsaylanParagrafYazTipi"/>
    <w:uiPriority w:val="32"/>
    <w:qFormat/>
    <w:rsid w:val="00254113"/>
    <w:rPr>
      <w:b/>
      <w:bCs/>
      <w:smallCaps/>
      <w:color w:val="2F5496" w:themeColor="accent1" w:themeShade="BF"/>
      <w:spacing w:val="5"/>
    </w:rPr>
  </w:style>
  <w:style w:type="paragraph" w:styleId="NormalWeb">
    <w:name w:val="Normal (Web)"/>
    <w:basedOn w:val="Normal"/>
    <w:uiPriority w:val="99"/>
    <w:semiHidden/>
    <w:unhideWhenUsed/>
    <w:rsid w:val="00FA205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1973</Characters>
  <Application>Microsoft Office Word</Application>
  <DocSecurity>0</DocSecurity>
  <Lines>16</Lines>
  <Paragraphs>4</Paragraphs>
  <ScaleCrop>false</ScaleCrop>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Mert APAYDIN</dc:creator>
  <cp:keywords/>
  <dc:description/>
  <cp:lastModifiedBy>Mert APAYDIN</cp:lastModifiedBy>
  <cp:revision>2</cp:revision>
  <dcterms:created xsi:type="dcterms:W3CDTF">2025-12-20T11:52:00Z</dcterms:created>
  <dcterms:modified xsi:type="dcterms:W3CDTF">2025-12-20T11:52:00Z</dcterms:modified>
</cp:coreProperties>
</file>