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D70E0C" w:rsidRPr="00D70E0C" w:rsidRDefault="00D70E0C" w:rsidP="00D70E0C">
      <w:pPr>
        <w:rPr>
          <w:rFonts w:ascii="Times New Roman" w:hAnsi="Times New Roman" w:cs="Times New Roman"/>
          <w:b/>
          <w:bCs/>
          <w:sz w:val="24"/>
          <w:szCs w:val="24"/>
        </w:rPr>
      </w:pPr>
      <w:r w:rsidRPr="00D70E0C">
        <w:rPr>
          <w:rFonts w:ascii="Times New Roman" w:hAnsi="Times New Roman" w:cs="Times New Roman"/>
          <w:b/>
          <w:bCs/>
          <w:sz w:val="24"/>
          <w:szCs w:val="24"/>
          <w:lang w:val="ru-RU"/>
        </w:rPr>
        <w:t xml:space="preserve">код за ДК 021:2015-15230000-9 Сушена </w:t>
      </w:r>
      <w:proofErr w:type="spellStart"/>
      <w:r w:rsidRPr="00D70E0C">
        <w:rPr>
          <w:rFonts w:ascii="Times New Roman" w:hAnsi="Times New Roman" w:cs="Times New Roman"/>
          <w:b/>
          <w:bCs/>
          <w:sz w:val="24"/>
          <w:szCs w:val="24"/>
          <w:lang w:val="ru-RU"/>
        </w:rPr>
        <w:t>чи</w:t>
      </w:r>
      <w:proofErr w:type="spellEnd"/>
      <w:r w:rsidRPr="00D70E0C">
        <w:rPr>
          <w:rFonts w:ascii="Times New Roman" w:hAnsi="Times New Roman" w:cs="Times New Roman"/>
          <w:b/>
          <w:bCs/>
          <w:sz w:val="24"/>
          <w:szCs w:val="24"/>
          <w:lang w:val="ru-RU"/>
        </w:rPr>
        <w:t xml:space="preserve"> солена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в </w:t>
      </w:r>
      <w:proofErr w:type="spellStart"/>
      <w:r w:rsidRPr="00D70E0C">
        <w:rPr>
          <w:rFonts w:ascii="Times New Roman" w:hAnsi="Times New Roman" w:cs="Times New Roman"/>
          <w:b/>
          <w:bCs/>
          <w:sz w:val="24"/>
          <w:szCs w:val="24"/>
          <w:lang w:val="ru-RU"/>
        </w:rPr>
        <w:t>розсолі</w:t>
      </w:r>
      <w:proofErr w:type="spellEnd"/>
      <w:r w:rsidRPr="00D70E0C">
        <w:rPr>
          <w:rFonts w:ascii="Times New Roman" w:hAnsi="Times New Roman" w:cs="Times New Roman"/>
          <w:b/>
          <w:bCs/>
          <w:sz w:val="24"/>
          <w:szCs w:val="24"/>
          <w:lang w:val="ru-RU"/>
        </w:rPr>
        <w:t xml:space="preserve">; копчена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w:t>
      </w:r>
      <w:proofErr w:type="gramStart"/>
      <w:r w:rsidRPr="00D70E0C">
        <w:rPr>
          <w:rFonts w:ascii="Times New Roman" w:hAnsi="Times New Roman" w:cs="Times New Roman"/>
          <w:b/>
          <w:bCs/>
          <w:sz w:val="24"/>
          <w:szCs w:val="24"/>
          <w:lang w:val="ru-RU"/>
        </w:rPr>
        <w:t>( о</w:t>
      </w:r>
      <w:proofErr w:type="spellStart"/>
      <w:r w:rsidRPr="00D70E0C">
        <w:rPr>
          <w:rFonts w:ascii="Times New Roman" w:hAnsi="Times New Roman" w:cs="Times New Roman"/>
          <w:b/>
          <w:bCs/>
          <w:sz w:val="24"/>
          <w:szCs w:val="24"/>
        </w:rPr>
        <w:t>селедець</w:t>
      </w:r>
      <w:proofErr w:type="spellEnd"/>
      <w:proofErr w:type="gramEnd"/>
      <w:r w:rsidRPr="00D70E0C">
        <w:rPr>
          <w:rFonts w:ascii="Times New Roman" w:hAnsi="Times New Roman" w:cs="Times New Roman"/>
          <w:b/>
          <w:bCs/>
          <w:sz w:val="24"/>
          <w:szCs w:val="24"/>
        </w:rPr>
        <w:t xml:space="preserve"> </w:t>
      </w:r>
      <w:proofErr w:type="spellStart"/>
      <w:r w:rsidRPr="00D70E0C">
        <w:rPr>
          <w:rFonts w:ascii="Times New Roman" w:hAnsi="Times New Roman" w:cs="Times New Roman"/>
          <w:b/>
          <w:bCs/>
          <w:sz w:val="24"/>
          <w:szCs w:val="24"/>
        </w:rPr>
        <w:t>слабосолений</w:t>
      </w:r>
      <w:proofErr w:type="spellEnd"/>
      <w:r w:rsidRPr="00D70E0C">
        <w:rPr>
          <w:rFonts w:ascii="Times New Roman" w:hAnsi="Times New Roman" w:cs="Times New Roman"/>
          <w:b/>
          <w:bCs/>
          <w:sz w:val="24"/>
          <w:szCs w:val="24"/>
        </w:rPr>
        <w:t xml:space="preserve"> б/г, тюлька </w:t>
      </w:r>
      <w:proofErr w:type="spellStart"/>
      <w:r w:rsidRPr="00D70E0C">
        <w:rPr>
          <w:rFonts w:ascii="Times New Roman" w:hAnsi="Times New Roman" w:cs="Times New Roman"/>
          <w:b/>
          <w:bCs/>
          <w:sz w:val="24"/>
          <w:szCs w:val="24"/>
        </w:rPr>
        <w:t>слабосолена</w:t>
      </w:r>
      <w:proofErr w:type="spellEnd"/>
      <w:r w:rsidRPr="00D70E0C">
        <w:rPr>
          <w:rFonts w:ascii="Times New Roman" w:hAnsi="Times New Roman" w:cs="Times New Roman"/>
          <w:b/>
          <w:bCs/>
          <w:sz w:val="24"/>
          <w:szCs w:val="24"/>
        </w:rPr>
        <w:t>)</w:t>
      </w:r>
    </w:p>
    <w:p w:rsidR="0036668F" w:rsidRPr="008B5B2D" w:rsidRDefault="00373339" w:rsidP="0036668F">
      <w:pPr>
        <w:rPr>
          <w:rFonts w:ascii="Times New Roman" w:hAnsi="Times New Roman" w:cs="Times New Roman"/>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bookmarkStart w:id="0" w:name="_GoBack"/>
      <w:r w:rsidR="00742A63" w:rsidRPr="00624E9F">
        <w:rPr>
          <w:rFonts w:ascii="Times New Roman" w:hAnsi="Times New Roman" w:cs="Times New Roman"/>
          <w:b/>
          <w:bCs/>
          <w:sz w:val="24"/>
          <w:szCs w:val="24"/>
        </w:rPr>
        <w:t>UA-</w:t>
      </w:r>
      <w:r w:rsidR="00624E9F" w:rsidRPr="00624E9F">
        <w:rPr>
          <w:rFonts w:ascii="Times New Roman" w:hAnsi="Times New Roman" w:cs="Times New Roman"/>
          <w:b/>
          <w:bCs/>
          <w:sz w:val="24"/>
          <w:szCs w:val="24"/>
        </w:rPr>
        <w:t>2022</w:t>
      </w:r>
      <w:r w:rsidRPr="00624E9F">
        <w:rPr>
          <w:rFonts w:ascii="Times New Roman" w:hAnsi="Times New Roman" w:cs="Times New Roman"/>
          <w:b/>
          <w:bCs/>
          <w:sz w:val="24"/>
          <w:szCs w:val="24"/>
        </w:rPr>
        <w:t>-</w:t>
      </w:r>
      <w:r w:rsidR="00624E9F" w:rsidRPr="00624E9F">
        <w:rPr>
          <w:rFonts w:ascii="Times New Roman" w:hAnsi="Times New Roman" w:cs="Times New Roman"/>
          <w:b/>
          <w:bCs/>
          <w:sz w:val="24"/>
          <w:szCs w:val="24"/>
        </w:rPr>
        <w:t>01</w:t>
      </w:r>
      <w:r w:rsidRPr="00624E9F">
        <w:rPr>
          <w:rFonts w:ascii="Times New Roman" w:hAnsi="Times New Roman" w:cs="Times New Roman"/>
          <w:b/>
          <w:bCs/>
          <w:sz w:val="24"/>
          <w:szCs w:val="24"/>
        </w:rPr>
        <w:t>-</w:t>
      </w:r>
      <w:r w:rsidR="008B27C8" w:rsidRPr="00624E9F">
        <w:rPr>
          <w:rFonts w:ascii="Times New Roman" w:hAnsi="Times New Roman" w:cs="Times New Roman"/>
          <w:b/>
          <w:bCs/>
          <w:sz w:val="24"/>
          <w:szCs w:val="24"/>
        </w:rPr>
        <w:t>2</w:t>
      </w:r>
      <w:r w:rsidR="00624E9F" w:rsidRPr="00624E9F">
        <w:rPr>
          <w:rFonts w:ascii="Times New Roman" w:hAnsi="Times New Roman" w:cs="Times New Roman"/>
          <w:b/>
          <w:bCs/>
          <w:sz w:val="24"/>
          <w:szCs w:val="24"/>
        </w:rPr>
        <w:t>9</w:t>
      </w:r>
      <w:r w:rsidR="0036668F" w:rsidRPr="00624E9F">
        <w:rPr>
          <w:rFonts w:ascii="Times New Roman" w:hAnsi="Times New Roman" w:cs="Times New Roman"/>
          <w:b/>
          <w:bCs/>
          <w:sz w:val="24"/>
          <w:szCs w:val="24"/>
        </w:rPr>
        <w:t>-</w:t>
      </w:r>
      <w:r w:rsidR="00742A63" w:rsidRPr="00624E9F">
        <w:rPr>
          <w:rFonts w:ascii="Times New Roman" w:hAnsi="Times New Roman" w:cs="Times New Roman"/>
          <w:b/>
          <w:bCs/>
          <w:sz w:val="24"/>
          <w:szCs w:val="24"/>
        </w:rPr>
        <w:t>0</w:t>
      </w:r>
      <w:r w:rsidR="00624E9F" w:rsidRPr="00624E9F">
        <w:rPr>
          <w:rFonts w:ascii="Times New Roman" w:hAnsi="Times New Roman" w:cs="Times New Roman"/>
          <w:b/>
          <w:bCs/>
          <w:sz w:val="24"/>
          <w:szCs w:val="24"/>
        </w:rPr>
        <w:t>15448</w:t>
      </w:r>
      <w:r w:rsidR="00742A63" w:rsidRPr="00624E9F">
        <w:rPr>
          <w:rFonts w:ascii="Times New Roman" w:hAnsi="Times New Roman" w:cs="Times New Roman"/>
          <w:b/>
          <w:bCs/>
          <w:sz w:val="24"/>
          <w:szCs w:val="24"/>
        </w:rPr>
        <w:t>-а.</w:t>
      </w:r>
      <w:bookmarkEnd w:id="0"/>
      <w:r w:rsidR="0036668F" w:rsidRPr="008B5B2D">
        <w:rPr>
          <w:rFonts w:ascii="Times New Roman" w:hAnsi="Times New Roman" w:cs="Times New Roman"/>
          <w:b/>
          <w:bCs/>
          <w:sz w:val="24"/>
          <w:szCs w:val="24"/>
        </w:rPr>
        <w:tab/>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F32505">
        <w:rPr>
          <w:rFonts w:ascii="Times New Roman" w:hAnsi="Times New Roman" w:cs="Times New Roman"/>
          <w:b/>
          <w:sz w:val="24"/>
          <w:szCs w:val="24"/>
        </w:rPr>
        <w:t>156</w:t>
      </w:r>
      <w:r w:rsidR="008B27C8">
        <w:rPr>
          <w:rFonts w:ascii="Times New Roman" w:hAnsi="Times New Roman" w:cs="Times New Roman"/>
          <w:b/>
          <w:sz w:val="24"/>
          <w:szCs w:val="24"/>
        </w:rPr>
        <w:t> 000.00</w:t>
      </w:r>
      <w:r w:rsidRPr="008B5B2D">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proofErr w:type="spellStart"/>
      <w:r w:rsidR="00D70E0C" w:rsidRPr="00D70E0C">
        <w:rPr>
          <w:rFonts w:ascii="Times New Roman" w:hAnsi="Times New Roman" w:cs="Times New Roman"/>
          <w:b/>
          <w:sz w:val="24"/>
          <w:szCs w:val="24"/>
          <w:lang w:val="ru-RU"/>
        </w:rPr>
        <w:t>Оселедець</w:t>
      </w:r>
      <w:proofErr w:type="spellEnd"/>
      <w:r w:rsidR="00D70E0C" w:rsidRPr="00D70E0C">
        <w:rPr>
          <w:rFonts w:ascii="Times New Roman" w:hAnsi="Times New Roman" w:cs="Times New Roman"/>
          <w:b/>
          <w:sz w:val="24"/>
          <w:szCs w:val="24"/>
        </w:rPr>
        <w:t xml:space="preserve"> </w:t>
      </w:r>
      <w:proofErr w:type="spellStart"/>
      <w:r w:rsidR="00D70E0C" w:rsidRPr="00D70E0C">
        <w:rPr>
          <w:rFonts w:ascii="Times New Roman" w:hAnsi="Times New Roman" w:cs="Times New Roman"/>
          <w:b/>
          <w:sz w:val="24"/>
          <w:szCs w:val="24"/>
        </w:rPr>
        <w:t>слабосолений</w:t>
      </w:r>
      <w:proofErr w:type="spellEnd"/>
      <w:r w:rsidR="00D70E0C" w:rsidRPr="00D70E0C">
        <w:rPr>
          <w:rFonts w:ascii="Times New Roman" w:hAnsi="Times New Roman" w:cs="Times New Roman"/>
          <w:b/>
          <w:sz w:val="24"/>
          <w:szCs w:val="24"/>
        </w:rPr>
        <w:t xml:space="preserve"> б/г</w:t>
      </w:r>
      <w:r w:rsidR="00D70E0C">
        <w:rPr>
          <w:rFonts w:ascii="Times New Roman" w:hAnsi="Times New Roman" w:cs="Times New Roman"/>
          <w:b/>
          <w:sz w:val="24"/>
          <w:szCs w:val="24"/>
        </w:rPr>
        <w:t xml:space="preserve"> – 600 кг</w:t>
      </w:r>
      <w:r w:rsidR="00D70E0C" w:rsidRPr="00D70E0C">
        <w:rPr>
          <w:rFonts w:ascii="Times New Roman" w:hAnsi="Times New Roman" w:cs="Times New Roman"/>
          <w:b/>
          <w:sz w:val="24"/>
          <w:szCs w:val="24"/>
          <w:lang w:val="ru-RU"/>
        </w:rPr>
        <w:t xml:space="preserve">, </w:t>
      </w:r>
      <w:r w:rsidR="00D70E0C" w:rsidRPr="00D70E0C">
        <w:rPr>
          <w:rFonts w:ascii="Times New Roman" w:hAnsi="Times New Roman" w:cs="Times New Roman"/>
          <w:b/>
          <w:sz w:val="24"/>
          <w:szCs w:val="24"/>
        </w:rPr>
        <w:t xml:space="preserve">тюлька </w:t>
      </w:r>
      <w:proofErr w:type="spellStart"/>
      <w:r w:rsidR="00D70E0C" w:rsidRPr="00D70E0C">
        <w:rPr>
          <w:rFonts w:ascii="Times New Roman" w:hAnsi="Times New Roman" w:cs="Times New Roman"/>
          <w:b/>
          <w:sz w:val="24"/>
          <w:szCs w:val="24"/>
        </w:rPr>
        <w:t>слабосолена</w:t>
      </w:r>
      <w:proofErr w:type="spellEnd"/>
      <w:r w:rsidR="00D70E0C">
        <w:rPr>
          <w:rFonts w:ascii="Times New Roman" w:hAnsi="Times New Roman" w:cs="Times New Roman"/>
          <w:b/>
          <w:sz w:val="24"/>
          <w:szCs w:val="24"/>
        </w:rPr>
        <w:t xml:space="preserve"> – 600 кг.</w:t>
      </w:r>
    </w:p>
    <w:p w:rsidR="008B5B2D" w:rsidRPr="008B5B2D" w:rsidRDefault="008B5B2D" w:rsidP="00490561">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r w:rsidRPr="008B5B2D">
        <w:rPr>
          <w:rFonts w:ascii="Times New Roman" w:eastAsia="Times New Roman" w:hAnsi="Times New Roman" w:cs="Times New Roman"/>
          <w:b/>
          <w:sz w:val="24"/>
          <w:szCs w:val="24"/>
          <w:lang w:eastAsia="zh-CN"/>
        </w:rPr>
        <w:t>ТЕХНІЧНЕ ЗАДАННЯ</w:t>
      </w:r>
    </w:p>
    <w:p w:rsidR="00D70E0C" w:rsidRPr="00D70E0C" w:rsidRDefault="00D70E0C" w:rsidP="00D70E0C">
      <w:pPr>
        <w:suppressAutoHyphens/>
        <w:spacing w:after="0" w:line="254" w:lineRule="auto"/>
        <w:jc w:val="both"/>
        <w:rPr>
          <w:rFonts w:ascii="Times New Roman" w:eastAsia="Times New Roman" w:hAnsi="Times New Roman" w:cs="Times New Roman"/>
          <w:sz w:val="24"/>
          <w:szCs w:val="24"/>
          <w:lang w:eastAsia="zh-CN"/>
        </w:rPr>
      </w:pPr>
      <w:proofErr w:type="spellStart"/>
      <w:r w:rsidRPr="00D70E0C">
        <w:rPr>
          <w:rFonts w:ascii="Times New Roman" w:eastAsia="Times New Roman" w:hAnsi="Times New Roman" w:cs="Times New Roman"/>
          <w:sz w:val="24"/>
          <w:szCs w:val="24"/>
          <w:lang w:val="ru-RU" w:eastAsia="ru-RU"/>
        </w:rPr>
        <w:t>Оселедець</w:t>
      </w:r>
      <w:proofErr w:type="spellEnd"/>
      <w:r w:rsidRPr="00D70E0C">
        <w:rPr>
          <w:rFonts w:ascii="Times New Roman" w:eastAsia="Times New Roman" w:hAnsi="Times New Roman" w:cs="Times New Roman"/>
          <w:sz w:val="24"/>
          <w:szCs w:val="24"/>
          <w:lang w:eastAsia="ru-RU"/>
        </w:rPr>
        <w:t xml:space="preserve"> </w:t>
      </w:r>
      <w:proofErr w:type="spellStart"/>
      <w:r w:rsidRPr="00D70E0C">
        <w:rPr>
          <w:rFonts w:ascii="Times New Roman" w:eastAsia="Times New Roman" w:hAnsi="Times New Roman" w:cs="Times New Roman"/>
          <w:sz w:val="24"/>
          <w:szCs w:val="24"/>
          <w:lang w:eastAsia="ru-RU"/>
        </w:rPr>
        <w:t>слабосолений</w:t>
      </w:r>
      <w:proofErr w:type="spellEnd"/>
      <w:r w:rsidRPr="00D70E0C">
        <w:rPr>
          <w:rFonts w:ascii="Times New Roman" w:eastAsia="Times New Roman" w:hAnsi="Times New Roman" w:cs="Times New Roman"/>
          <w:sz w:val="24"/>
          <w:szCs w:val="24"/>
          <w:lang w:eastAsia="ru-RU"/>
        </w:rPr>
        <w:t xml:space="preserve"> б/г</w:t>
      </w:r>
      <w:r w:rsidRPr="00D70E0C">
        <w:rPr>
          <w:rFonts w:ascii="Times New Roman" w:eastAsia="Times New Roman" w:hAnsi="Times New Roman" w:cs="Times New Roman"/>
          <w:sz w:val="24"/>
          <w:szCs w:val="24"/>
          <w:lang w:val="ru-RU" w:eastAsia="ru-RU"/>
        </w:rPr>
        <w:t xml:space="preserve">, </w:t>
      </w:r>
      <w:r w:rsidRPr="00D70E0C">
        <w:rPr>
          <w:rFonts w:ascii="Times New Roman" w:eastAsia="Times New Roman" w:hAnsi="Times New Roman" w:cs="Times New Roman"/>
          <w:sz w:val="24"/>
          <w:szCs w:val="24"/>
          <w:lang w:eastAsia="ru-RU"/>
        </w:rPr>
        <w:t xml:space="preserve">тюлька </w:t>
      </w:r>
      <w:proofErr w:type="spellStart"/>
      <w:r w:rsidRPr="00D70E0C">
        <w:rPr>
          <w:rFonts w:ascii="Times New Roman" w:eastAsia="Times New Roman" w:hAnsi="Times New Roman" w:cs="Times New Roman"/>
          <w:sz w:val="24"/>
          <w:szCs w:val="24"/>
          <w:lang w:eastAsia="ru-RU"/>
        </w:rPr>
        <w:t>слабосолена</w:t>
      </w:r>
      <w:proofErr w:type="spellEnd"/>
      <w:r w:rsidRPr="00D70E0C">
        <w:rPr>
          <w:rFonts w:ascii="Times New Roman" w:eastAsia="Times New Roman" w:hAnsi="Times New Roman" w:cs="Times New Roman"/>
          <w:sz w:val="24"/>
          <w:szCs w:val="24"/>
          <w:lang w:val="ru-RU" w:eastAsia="ru-RU"/>
        </w:rPr>
        <w:t xml:space="preserve"> (код за ДК 021:2015-15230000-9 Сушена </w:t>
      </w:r>
      <w:proofErr w:type="spellStart"/>
      <w:r w:rsidRPr="00D70E0C">
        <w:rPr>
          <w:rFonts w:ascii="Times New Roman" w:eastAsia="Times New Roman" w:hAnsi="Times New Roman" w:cs="Times New Roman"/>
          <w:sz w:val="24"/>
          <w:szCs w:val="24"/>
          <w:lang w:val="ru-RU" w:eastAsia="ru-RU"/>
        </w:rPr>
        <w:t>чи</w:t>
      </w:r>
      <w:proofErr w:type="spellEnd"/>
      <w:r w:rsidRPr="00D70E0C">
        <w:rPr>
          <w:rFonts w:ascii="Times New Roman" w:eastAsia="Times New Roman" w:hAnsi="Times New Roman" w:cs="Times New Roman"/>
          <w:sz w:val="24"/>
          <w:szCs w:val="24"/>
          <w:lang w:val="ru-RU" w:eastAsia="ru-RU"/>
        </w:rPr>
        <w:t xml:space="preserve"> солена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 xml:space="preserve">;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 xml:space="preserve"> в </w:t>
      </w:r>
      <w:proofErr w:type="spellStart"/>
      <w:r w:rsidRPr="00D70E0C">
        <w:rPr>
          <w:rFonts w:ascii="Times New Roman" w:eastAsia="Times New Roman" w:hAnsi="Times New Roman" w:cs="Times New Roman"/>
          <w:sz w:val="24"/>
          <w:szCs w:val="24"/>
          <w:lang w:val="ru-RU" w:eastAsia="ru-RU"/>
        </w:rPr>
        <w:t>розсолі</w:t>
      </w:r>
      <w:proofErr w:type="spellEnd"/>
      <w:r w:rsidRPr="00D70E0C">
        <w:rPr>
          <w:rFonts w:ascii="Times New Roman" w:eastAsia="Times New Roman" w:hAnsi="Times New Roman" w:cs="Times New Roman"/>
          <w:sz w:val="24"/>
          <w:szCs w:val="24"/>
          <w:lang w:val="ru-RU" w:eastAsia="ru-RU"/>
        </w:rPr>
        <w:t xml:space="preserve">; копчена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w:t>
      </w:r>
    </w:p>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suppressAutoHyphens/>
        <w:spacing w:after="0" w:line="254" w:lineRule="auto"/>
        <w:jc w:val="center"/>
        <w:rPr>
          <w:rFonts w:ascii="Times New Roman" w:eastAsia="Arial" w:hAnsi="Times New Roman" w:cs="Arial"/>
          <w:b/>
          <w:sz w:val="28"/>
          <w:szCs w:val="28"/>
          <w:lang w:eastAsia="zh-CN"/>
        </w:rPr>
      </w:pPr>
      <w:r w:rsidRPr="00D70E0C">
        <w:rPr>
          <w:rFonts w:ascii="Times New Roman" w:eastAsia="Arial" w:hAnsi="Times New Roman" w:cs="Arial"/>
          <w:b/>
          <w:sz w:val="28"/>
          <w:szCs w:val="28"/>
          <w:lang w:eastAsia="zh-CN"/>
        </w:rPr>
        <w:t>ТЕХНІЧНІ ВИМОГИ</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6379"/>
        <w:gridCol w:w="709"/>
        <w:gridCol w:w="1701"/>
      </w:tblGrid>
      <w:tr w:rsidR="00D70E0C" w:rsidRPr="00D70E0C" w:rsidTr="000418EF">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№п/п</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Назва товару</w:t>
            </w:r>
          </w:p>
        </w:tc>
        <w:tc>
          <w:tcPr>
            <w:tcW w:w="6379" w:type="dxa"/>
            <w:tcBorders>
              <w:bottom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Характеристика якості та вимоги</w:t>
            </w:r>
          </w:p>
        </w:tc>
        <w:tc>
          <w:tcPr>
            <w:tcW w:w="709" w:type="dxa"/>
            <w:tcBorders>
              <w:bottom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 xml:space="preserve">Одиниця виміру </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Кількість</w:t>
            </w:r>
          </w:p>
        </w:tc>
      </w:tr>
      <w:tr w:rsidR="00D70E0C" w:rsidRPr="00D70E0C" w:rsidTr="000418EF">
        <w:trPr>
          <w:trHeight w:val="4429"/>
        </w:trPr>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1</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pacing w:after="200" w:line="240" w:lineRule="auto"/>
              <w:jc w:val="both"/>
              <w:rPr>
                <w:rFonts w:ascii="Times New Roman" w:eastAsia="Times New Roman" w:hAnsi="Times New Roman" w:cs="Times New Roman"/>
                <w:color w:val="000000"/>
                <w:sz w:val="24"/>
                <w:szCs w:val="27"/>
                <w:lang w:eastAsia="ru-RU"/>
              </w:rPr>
            </w:pPr>
            <w:proofErr w:type="spellStart"/>
            <w:r w:rsidRPr="00D70E0C">
              <w:rPr>
                <w:rFonts w:ascii="Times New Roman" w:eastAsia="Times New Roman" w:hAnsi="Times New Roman" w:cs="Times New Roman"/>
                <w:color w:val="000000"/>
                <w:sz w:val="24"/>
                <w:szCs w:val="27"/>
                <w:lang w:val="ru-RU" w:eastAsia="ru-RU"/>
              </w:rPr>
              <w:t>Оселедець</w:t>
            </w:r>
            <w:proofErr w:type="spellEnd"/>
            <w:r w:rsidRPr="00D70E0C">
              <w:rPr>
                <w:rFonts w:ascii="Times New Roman" w:eastAsia="Times New Roman" w:hAnsi="Times New Roman" w:cs="Times New Roman"/>
                <w:color w:val="000000"/>
                <w:sz w:val="24"/>
                <w:szCs w:val="27"/>
                <w:lang w:eastAsia="ru-RU"/>
              </w:rPr>
              <w:t xml:space="preserve"> </w:t>
            </w:r>
            <w:proofErr w:type="spellStart"/>
            <w:r w:rsidRPr="00D70E0C">
              <w:rPr>
                <w:rFonts w:ascii="Times New Roman" w:eastAsia="Times New Roman" w:hAnsi="Times New Roman" w:cs="Times New Roman"/>
                <w:color w:val="000000"/>
                <w:sz w:val="24"/>
                <w:szCs w:val="27"/>
                <w:lang w:val="ru-RU" w:eastAsia="ru-RU"/>
              </w:rPr>
              <w:t>слабосолений</w:t>
            </w:r>
            <w:proofErr w:type="spellEnd"/>
            <w:r w:rsidRPr="00D70E0C">
              <w:rPr>
                <w:rFonts w:ascii="Times New Roman" w:eastAsia="Times New Roman" w:hAnsi="Times New Roman" w:cs="Times New Roman"/>
                <w:color w:val="000000"/>
                <w:sz w:val="24"/>
                <w:szCs w:val="27"/>
                <w:lang w:eastAsia="ru-RU"/>
              </w:rPr>
              <w:t xml:space="preserve"> б/г</w:t>
            </w: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tc>
        <w:tc>
          <w:tcPr>
            <w:tcW w:w="6379" w:type="dxa"/>
            <w:tcBorders>
              <w:top w:val="single" w:sz="4" w:space="0" w:color="auto"/>
              <w:bottom w:val="single" w:sz="4" w:space="0" w:color="auto"/>
            </w:tcBorders>
            <w:shd w:val="clear" w:color="auto" w:fill="auto"/>
          </w:tcPr>
          <w:p w:rsidR="00D70E0C" w:rsidRPr="00D70E0C" w:rsidRDefault="00D70E0C" w:rsidP="00D70E0C">
            <w:pPr>
              <w:suppressAutoHyphens/>
              <w:spacing w:after="200" w:line="254" w:lineRule="auto"/>
              <w:jc w:val="both"/>
              <w:rPr>
                <w:rFonts w:ascii="Times New Roman" w:eastAsia="Times New Roman" w:hAnsi="Times New Roman" w:cs="Times New Roman"/>
                <w:sz w:val="24"/>
                <w:szCs w:val="24"/>
                <w:lang w:val="ru-RU" w:eastAsia="zh-CN"/>
              </w:rPr>
            </w:pPr>
            <w:proofErr w:type="spellStart"/>
            <w:r w:rsidRPr="00D70E0C">
              <w:rPr>
                <w:rFonts w:ascii="Times New Roman" w:eastAsia="Times New Roman" w:hAnsi="Times New Roman" w:cs="Times New Roman"/>
                <w:sz w:val="24"/>
                <w:szCs w:val="24"/>
                <w:lang w:val="ru-RU" w:eastAsia="zh-CN"/>
              </w:rPr>
              <w:t>Оселедець</w:t>
            </w:r>
            <w:proofErr w:type="spellEnd"/>
            <w:r w:rsidRPr="00D70E0C">
              <w:rPr>
                <w:rFonts w:ascii="Times New Roman" w:eastAsia="Times New Roman" w:hAnsi="Times New Roman" w:cs="Times New Roman"/>
                <w:sz w:val="24"/>
                <w:szCs w:val="24"/>
                <w:lang w:val="ru-RU" w:eastAsia="zh-CN"/>
              </w:rPr>
              <w:t xml:space="preserve"> повинен </w:t>
            </w:r>
            <w:proofErr w:type="spellStart"/>
            <w:r w:rsidRPr="00D70E0C">
              <w:rPr>
                <w:rFonts w:ascii="Times New Roman" w:eastAsia="Times New Roman" w:hAnsi="Times New Roman" w:cs="Times New Roman"/>
                <w:sz w:val="24"/>
                <w:szCs w:val="24"/>
                <w:lang w:val="ru-RU" w:eastAsia="zh-CN"/>
              </w:rPr>
              <w:t>відповідати</w:t>
            </w:r>
            <w:proofErr w:type="spellEnd"/>
            <w:r w:rsidRPr="00D70E0C">
              <w:rPr>
                <w:rFonts w:ascii="Times New Roman" w:eastAsia="Times New Roman" w:hAnsi="Times New Roman" w:cs="Times New Roman"/>
                <w:sz w:val="24"/>
                <w:szCs w:val="24"/>
                <w:lang w:val="ru-RU" w:eastAsia="zh-CN"/>
              </w:rPr>
              <w:t xml:space="preserve"> ДСТУ, ГОСТ, ТУУ, ТУ </w:t>
            </w:r>
            <w:proofErr w:type="spellStart"/>
            <w:r w:rsidRPr="00D70E0C">
              <w:rPr>
                <w:rFonts w:ascii="Times New Roman" w:eastAsia="Times New Roman" w:hAnsi="Times New Roman" w:cs="Times New Roman"/>
                <w:sz w:val="24"/>
                <w:szCs w:val="24"/>
                <w:lang w:val="ru-RU" w:eastAsia="zh-CN"/>
              </w:rPr>
              <w:t>або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інший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нормативний</w:t>
            </w:r>
            <w:proofErr w:type="spellEnd"/>
            <w:r w:rsidRPr="00D70E0C">
              <w:rPr>
                <w:rFonts w:ascii="Times New Roman" w:eastAsia="Times New Roman" w:hAnsi="Times New Roman" w:cs="Times New Roman"/>
                <w:sz w:val="24"/>
                <w:szCs w:val="24"/>
                <w:lang w:val="ru-RU" w:eastAsia="zh-CN"/>
              </w:rPr>
              <w:t xml:space="preserve"> документ</w:t>
            </w:r>
          </w:p>
          <w:p w:rsidR="00D70E0C" w:rsidRPr="00D70E0C" w:rsidRDefault="00D70E0C" w:rsidP="00D70E0C">
            <w:pPr>
              <w:suppressAutoHyphens/>
              <w:spacing w:after="200" w:line="254" w:lineRule="auto"/>
              <w:jc w:val="both"/>
              <w:rPr>
                <w:rFonts w:ascii="Times New Roman" w:eastAsia="Times New Roman" w:hAnsi="Times New Roman" w:cs="Times New Roman"/>
                <w:sz w:val="24"/>
                <w:szCs w:val="24"/>
                <w:lang w:eastAsia="zh-CN"/>
              </w:rPr>
            </w:pPr>
            <w:proofErr w:type="spellStart"/>
            <w:r w:rsidRPr="00D70E0C">
              <w:rPr>
                <w:rFonts w:ascii="Times New Roman" w:eastAsia="Times New Roman" w:hAnsi="Times New Roman" w:cs="Times New Roman"/>
                <w:sz w:val="24"/>
                <w:szCs w:val="24"/>
                <w:lang w:val="ru-RU" w:eastAsia="zh-CN"/>
              </w:rPr>
              <w:t>Розмір</w:t>
            </w:r>
            <w:proofErr w:type="spellEnd"/>
            <w:r w:rsidRPr="00D70E0C">
              <w:rPr>
                <w:rFonts w:ascii="Times New Roman" w:eastAsia="Times New Roman" w:hAnsi="Times New Roman" w:cs="Times New Roman"/>
                <w:sz w:val="24"/>
                <w:szCs w:val="24"/>
                <w:lang w:val="ru-RU" w:eastAsia="zh-CN"/>
              </w:rPr>
              <w:t xml:space="preserve"> не </w:t>
            </w:r>
            <w:proofErr w:type="spellStart"/>
            <w:r w:rsidRPr="00D70E0C">
              <w:rPr>
                <w:rFonts w:ascii="Times New Roman" w:eastAsia="Times New Roman" w:hAnsi="Times New Roman" w:cs="Times New Roman"/>
                <w:sz w:val="24"/>
                <w:szCs w:val="24"/>
                <w:lang w:val="ru-RU" w:eastAsia="zh-CN"/>
              </w:rPr>
              <w:t>менше</w:t>
            </w:r>
            <w:proofErr w:type="spellEnd"/>
            <w:r w:rsidRPr="00D70E0C">
              <w:rPr>
                <w:rFonts w:ascii="Times New Roman" w:eastAsia="Times New Roman" w:hAnsi="Times New Roman" w:cs="Times New Roman"/>
                <w:sz w:val="24"/>
                <w:szCs w:val="24"/>
                <w:lang w:val="ru-RU" w:eastAsia="zh-CN"/>
              </w:rPr>
              <w:t xml:space="preserve"> 35 см </w:t>
            </w:r>
            <w:proofErr w:type="spellStart"/>
            <w:r w:rsidRPr="00D70E0C">
              <w:rPr>
                <w:rFonts w:ascii="Times New Roman" w:eastAsia="Times New Roman" w:hAnsi="Times New Roman" w:cs="Times New Roman"/>
                <w:sz w:val="24"/>
                <w:szCs w:val="24"/>
                <w:lang w:val="ru-RU" w:eastAsia="zh-CN"/>
              </w:rPr>
              <w:t>довжини</w:t>
            </w:r>
            <w:proofErr w:type="spellEnd"/>
            <w:r w:rsidRPr="00D70E0C">
              <w:rPr>
                <w:rFonts w:ascii="Times New Roman" w:eastAsia="Times New Roman" w:hAnsi="Times New Roman" w:cs="Times New Roman"/>
                <w:sz w:val="24"/>
                <w:szCs w:val="24"/>
                <w:lang w:val="ru-RU" w:eastAsia="zh-CN"/>
              </w:rPr>
              <w:t xml:space="preserve">, вагою 350+ </w:t>
            </w:r>
            <w:proofErr w:type="spellStart"/>
            <w:proofErr w:type="gramStart"/>
            <w:r w:rsidRPr="00D70E0C">
              <w:rPr>
                <w:rFonts w:ascii="Times New Roman" w:eastAsia="Times New Roman" w:hAnsi="Times New Roman" w:cs="Times New Roman"/>
                <w:sz w:val="24"/>
                <w:szCs w:val="24"/>
                <w:lang w:val="ru-RU" w:eastAsia="zh-CN"/>
              </w:rPr>
              <w:t>гр</w:t>
            </w:r>
            <w:proofErr w:type="spellEnd"/>
            <w:r w:rsidRPr="00D70E0C">
              <w:rPr>
                <w:rFonts w:ascii="Times New Roman" w:eastAsia="Times New Roman" w:hAnsi="Times New Roman" w:cs="Times New Roman"/>
                <w:sz w:val="24"/>
                <w:szCs w:val="24"/>
                <w:lang w:val="ru-RU" w:eastAsia="zh-CN"/>
              </w:rPr>
              <w:t>..</w:t>
            </w:r>
            <w:proofErr w:type="spellStart"/>
            <w:r w:rsidRPr="00D70E0C">
              <w:rPr>
                <w:rFonts w:ascii="Times New Roman" w:eastAsia="Times New Roman" w:hAnsi="Times New Roman" w:cs="Times New Roman"/>
                <w:sz w:val="24"/>
                <w:szCs w:val="24"/>
                <w:lang w:val="ru-RU" w:eastAsia="zh-CN"/>
              </w:rPr>
              <w:t>Зовнішній</w:t>
            </w:r>
            <w:proofErr w:type="spellEnd"/>
            <w:proofErr w:type="gram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вигляд</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оселедці</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голови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поверхня</w:t>
            </w:r>
            <w:proofErr w:type="spellEnd"/>
            <w:r w:rsidRPr="00D70E0C">
              <w:rPr>
                <w:rFonts w:ascii="Times New Roman" w:eastAsia="Times New Roman" w:hAnsi="Times New Roman" w:cs="Times New Roman"/>
                <w:sz w:val="24"/>
                <w:szCs w:val="24"/>
                <w:lang w:val="ru-RU" w:eastAsia="zh-CN"/>
              </w:rPr>
              <w:t xml:space="preserve"> чиста, </w:t>
            </w:r>
            <w:proofErr w:type="spellStart"/>
            <w:r w:rsidRPr="00D70E0C">
              <w:rPr>
                <w:rFonts w:ascii="Times New Roman" w:eastAsia="Times New Roman" w:hAnsi="Times New Roman" w:cs="Times New Roman"/>
                <w:sz w:val="24"/>
                <w:szCs w:val="24"/>
                <w:lang w:val="ru-RU" w:eastAsia="zh-CN"/>
              </w:rPr>
              <w:t>колір</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притаманний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даному</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поверхня</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зовнішніх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пошкоджень</w:t>
            </w:r>
            <w:proofErr w:type="spellEnd"/>
            <w:r w:rsidRPr="00D70E0C">
              <w:rPr>
                <w:rFonts w:ascii="Times New Roman" w:eastAsia="Times New Roman" w:hAnsi="Times New Roman" w:cs="Times New Roman"/>
                <w:sz w:val="24"/>
                <w:szCs w:val="24"/>
                <w:lang w:val="ru-RU" w:eastAsia="zh-CN"/>
              </w:rPr>
              <w:t xml:space="preserve">. Смак та запах: </w:t>
            </w:r>
            <w:proofErr w:type="spellStart"/>
            <w:r w:rsidRPr="00D70E0C">
              <w:rPr>
                <w:rFonts w:ascii="Times New Roman" w:eastAsia="Times New Roman" w:hAnsi="Times New Roman" w:cs="Times New Roman"/>
                <w:sz w:val="24"/>
                <w:szCs w:val="24"/>
                <w:lang w:val="ru-RU" w:eastAsia="zh-CN"/>
              </w:rPr>
              <w:t>солоного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оселедця</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сторонніх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смаків</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запахів</w:t>
            </w:r>
            <w:proofErr w:type="spellEnd"/>
            <w:r w:rsidRPr="00D70E0C">
              <w:rPr>
                <w:rFonts w:ascii="Times New Roman" w:eastAsia="Times New Roman" w:hAnsi="Times New Roman" w:cs="Times New Roman"/>
                <w:sz w:val="24"/>
                <w:szCs w:val="24"/>
                <w:lang w:val="ru-RU" w:eastAsia="zh-CN"/>
              </w:rPr>
              <w:t>.</w:t>
            </w:r>
            <w:r w:rsidRPr="00D70E0C">
              <w:rPr>
                <w:rFonts w:ascii="Times New Roman" w:eastAsia="Times New Roman" w:hAnsi="Times New Roman" w:cs="Times New Roman"/>
                <w:sz w:val="24"/>
                <w:szCs w:val="24"/>
                <w:lang w:eastAsia="zh-CN"/>
              </w:rPr>
              <w:t xml:space="preserve"> Тара - відро із полімерних матеріалів з кришкою. Обов’язкова наявність ярликів із зазначенням найменування продукту, виробника, дати виготовлення, терміну придатності, умов зберігання, поживної та енергетичної цінності, посилання на нормативно – технічну документацію у відповідності до супровідних документів на поставку. </w:t>
            </w:r>
            <w:r w:rsidRPr="00D70E0C">
              <w:rPr>
                <w:rFonts w:ascii="Times New Roman" w:eastAsia="Times New Roman" w:hAnsi="Times New Roman" w:cs="Times New Roman"/>
                <w:sz w:val="24"/>
                <w:szCs w:val="24"/>
                <w:lang w:val="ru-RU" w:eastAsia="zh-CN"/>
              </w:rPr>
              <w:t xml:space="preserve">Без ГМО,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має</w:t>
            </w:r>
            <w:proofErr w:type="spellEnd"/>
            <w:r w:rsidRPr="00D70E0C">
              <w:rPr>
                <w:rFonts w:ascii="Times New Roman" w:eastAsia="Times New Roman" w:hAnsi="Times New Roman" w:cs="Times New Roman"/>
                <w:sz w:val="24"/>
                <w:szCs w:val="24"/>
                <w:lang w:val="ru-RU" w:eastAsia="zh-CN"/>
              </w:rPr>
              <w:t xml:space="preserve"> бути </w:t>
            </w:r>
            <w:proofErr w:type="spellStart"/>
            <w:r w:rsidRPr="00D70E0C">
              <w:rPr>
                <w:rFonts w:ascii="Times New Roman" w:eastAsia="Times New Roman" w:hAnsi="Times New Roman" w:cs="Times New Roman"/>
                <w:sz w:val="24"/>
                <w:szCs w:val="24"/>
                <w:lang w:val="ru-RU" w:eastAsia="zh-CN"/>
              </w:rPr>
              <w:t>зазначено</w:t>
            </w:r>
            <w:proofErr w:type="spellEnd"/>
            <w:r w:rsidRPr="00D70E0C">
              <w:rPr>
                <w:rFonts w:ascii="Times New Roman" w:eastAsia="Times New Roman" w:hAnsi="Times New Roman" w:cs="Times New Roman"/>
                <w:sz w:val="24"/>
                <w:szCs w:val="24"/>
                <w:lang w:val="ru-RU" w:eastAsia="zh-CN"/>
              </w:rPr>
              <w:t xml:space="preserve"> на </w:t>
            </w:r>
            <w:proofErr w:type="spellStart"/>
            <w:r w:rsidRPr="00D70E0C">
              <w:rPr>
                <w:rFonts w:ascii="Times New Roman" w:eastAsia="Times New Roman" w:hAnsi="Times New Roman" w:cs="Times New Roman"/>
                <w:sz w:val="24"/>
                <w:szCs w:val="24"/>
                <w:lang w:val="ru-RU" w:eastAsia="zh-CN"/>
              </w:rPr>
              <w:t>упаковці</w:t>
            </w:r>
            <w:proofErr w:type="spellEnd"/>
            <w:r w:rsidRPr="00D70E0C">
              <w:rPr>
                <w:rFonts w:ascii="Times New Roman" w:eastAsia="Times New Roman" w:hAnsi="Times New Roman" w:cs="Times New Roman"/>
                <w:sz w:val="24"/>
                <w:szCs w:val="24"/>
                <w:lang w:val="ru-RU" w:eastAsia="zh-CN"/>
              </w:rPr>
              <w:t>.</w:t>
            </w:r>
          </w:p>
        </w:tc>
        <w:tc>
          <w:tcPr>
            <w:tcW w:w="709" w:type="dxa"/>
            <w:tcBorders>
              <w:top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кг</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600</w:t>
            </w:r>
          </w:p>
        </w:tc>
      </w:tr>
      <w:tr w:rsidR="00D70E0C" w:rsidRPr="00D70E0C" w:rsidTr="000418EF">
        <w:trPr>
          <w:trHeight w:val="3459"/>
        </w:trPr>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lastRenderedPageBreak/>
              <w:t>2</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Times New Roman" w:hAnsi="Times New Roman" w:cs="Times New Roman"/>
                <w:color w:val="000000"/>
                <w:sz w:val="24"/>
                <w:szCs w:val="27"/>
                <w:lang w:eastAsia="ru-RU"/>
              </w:rPr>
            </w:pPr>
            <w:r w:rsidRPr="00D70E0C">
              <w:rPr>
                <w:rFonts w:ascii="Times New Roman" w:eastAsia="Times New Roman" w:hAnsi="Times New Roman" w:cs="Times New Roman"/>
                <w:color w:val="000000"/>
                <w:sz w:val="24"/>
                <w:szCs w:val="27"/>
                <w:lang w:eastAsia="ru-RU"/>
              </w:rPr>
              <w:t>Тюлька</w:t>
            </w:r>
          </w:p>
          <w:p w:rsidR="00D70E0C" w:rsidRPr="00D70E0C" w:rsidRDefault="00D70E0C" w:rsidP="00D70E0C">
            <w:pPr>
              <w:suppressAutoHyphens/>
              <w:spacing w:after="0" w:line="254" w:lineRule="auto"/>
              <w:jc w:val="center"/>
              <w:rPr>
                <w:rFonts w:ascii="Times New Roman" w:eastAsia="Times New Roman" w:hAnsi="Times New Roman" w:cs="Times New Roman"/>
                <w:b/>
                <w:bCs/>
                <w:sz w:val="24"/>
                <w:szCs w:val="24"/>
                <w:lang w:val="ru-RU" w:eastAsia="ru-RU"/>
              </w:rPr>
            </w:pPr>
            <w:r w:rsidRPr="00D70E0C">
              <w:rPr>
                <w:rFonts w:ascii="Times New Roman" w:eastAsia="Times New Roman" w:hAnsi="Times New Roman" w:cs="Times New Roman"/>
                <w:color w:val="000000"/>
                <w:sz w:val="24"/>
                <w:szCs w:val="27"/>
                <w:lang w:val="ru-RU" w:eastAsia="ru-RU"/>
              </w:rPr>
              <w:t>слабосолена</w:t>
            </w:r>
          </w:p>
        </w:tc>
        <w:tc>
          <w:tcPr>
            <w:tcW w:w="6379" w:type="dxa"/>
            <w:shd w:val="clear" w:color="auto" w:fill="auto"/>
          </w:tcPr>
          <w:p w:rsidR="00D70E0C" w:rsidRPr="00D70E0C" w:rsidRDefault="00D70E0C" w:rsidP="00D70E0C">
            <w:pPr>
              <w:spacing w:after="0" w:line="240" w:lineRule="auto"/>
              <w:jc w:val="both"/>
              <w:rPr>
                <w:rFonts w:ascii="Times New Roman" w:eastAsia="Arial" w:hAnsi="Times New Roman" w:cs="Arial"/>
                <w:szCs w:val="24"/>
                <w:lang w:val="ru-RU" w:eastAsia="zh-CN"/>
              </w:rPr>
            </w:pPr>
            <w:r w:rsidRPr="00D70E0C">
              <w:rPr>
                <w:rFonts w:ascii="Times New Roman" w:eastAsia="Times New Roman" w:hAnsi="Times New Roman" w:cs="Times New Roman"/>
                <w:sz w:val="24"/>
                <w:szCs w:val="24"/>
                <w:lang w:val="ru-RU" w:eastAsia="zh-CN"/>
              </w:rPr>
              <w:t xml:space="preserve">За </w:t>
            </w:r>
            <w:proofErr w:type="spellStart"/>
            <w:r w:rsidRPr="00D70E0C">
              <w:rPr>
                <w:rFonts w:ascii="Times New Roman" w:eastAsia="Times New Roman" w:hAnsi="Times New Roman" w:cs="Times New Roman"/>
                <w:sz w:val="24"/>
                <w:szCs w:val="24"/>
                <w:lang w:val="ru-RU" w:eastAsia="zh-CN"/>
              </w:rPr>
              <w:t>зовнішнім</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виглядом</w:t>
            </w:r>
            <w:proofErr w:type="spellEnd"/>
            <w:r w:rsidRPr="00D70E0C">
              <w:rPr>
                <w:rFonts w:ascii="Times New Roman" w:eastAsia="Times New Roman" w:hAnsi="Times New Roman" w:cs="Times New Roman"/>
                <w:sz w:val="24"/>
                <w:szCs w:val="24"/>
                <w:lang w:val="ru-RU" w:eastAsia="zh-CN"/>
              </w:rPr>
              <w:t xml:space="preserve"> </w:t>
            </w:r>
            <w:r w:rsidRPr="00D70E0C">
              <w:rPr>
                <w:rFonts w:ascii="Times New Roman" w:eastAsia="Times New Roman" w:hAnsi="Times New Roman" w:cs="Times New Roman"/>
                <w:sz w:val="24"/>
                <w:szCs w:val="24"/>
                <w:lang w:eastAsia="zh-CN"/>
              </w:rPr>
              <w:t>тюлька</w:t>
            </w:r>
            <w:r w:rsidRPr="00D70E0C">
              <w:rPr>
                <w:rFonts w:ascii="Times New Roman" w:eastAsia="Times New Roman" w:hAnsi="Times New Roman" w:cs="Times New Roman"/>
                <w:sz w:val="24"/>
                <w:szCs w:val="24"/>
                <w:lang w:val="ru-RU" w:eastAsia="zh-CN"/>
              </w:rPr>
              <w:t xml:space="preserve"> слабосолена</w:t>
            </w:r>
            <w:r w:rsidRPr="00D70E0C">
              <w:rPr>
                <w:rFonts w:ascii="Times New Roman" w:eastAsia="Times New Roman" w:hAnsi="Times New Roman" w:cs="Times New Roman"/>
                <w:sz w:val="24"/>
                <w:szCs w:val="24"/>
                <w:lang w:eastAsia="zh-CN"/>
              </w:rPr>
              <w:t xml:space="preserve"> </w:t>
            </w:r>
            <w:proofErr w:type="spellStart"/>
            <w:r w:rsidRPr="00D70E0C">
              <w:rPr>
                <w:rFonts w:ascii="Times New Roman" w:eastAsia="Times New Roman" w:hAnsi="Times New Roman" w:cs="Times New Roman"/>
                <w:sz w:val="24"/>
                <w:szCs w:val="24"/>
                <w:lang w:val="ru-RU" w:eastAsia="zh-CN"/>
              </w:rPr>
              <w:t>повина</w:t>
            </w:r>
            <w:proofErr w:type="spellEnd"/>
            <w:r w:rsidRPr="00D70E0C">
              <w:rPr>
                <w:rFonts w:ascii="Times New Roman" w:eastAsia="Times New Roman" w:hAnsi="Times New Roman" w:cs="Times New Roman"/>
                <w:sz w:val="24"/>
                <w:szCs w:val="24"/>
                <w:lang w:val="ru-RU" w:eastAsia="zh-CN"/>
              </w:rPr>
              <w:t xml:space="preserve"> бути чистою, без </w:t>
            </w:r>
            <w:proofErr w:type="spellStart"/>
            <w:r w:rsidRPr="00D70E0C">
              <w:rPr>
                <w:rFonts w:ascii="Times New Roman" w:eastAsia="Times New Roman" w:hAnsi="Times New Roman" w:cs="Times New Roman"/>
                <w:sz w:val="24"/>
                <w:szCs w:val="24"/>
                <w:lang w:val="ru-RU" w:eastAsia="zh-CN"/>
              </w:rPr>
              <w:t>механічних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ушкоджень</w:t>
            </w:r>
            <w:proofErr w:type="spellEnd"/>
            <w:r w:rsidRPr="00D70E0C">
              <w:rPr>
                <w:rFonts w:ascii="Times New Roman" w:eastAsia="Times New Roman" w:hAnsi="Times New Roman" w:cs="Times New Roman"/>
                <w:sz w:val="24"/>
                <w:szCs w:val="24"/>
                <w:lang w:val="ru-RU" w:eastAsia="zh-CN"/>
              </w:rPr>
              <w:t xml:space="preserve">, з </w:t>
            </w:r>
            <w:proofErr w:type="spellStart"/>
            <w:r w:rsidRPr="00D70E0C">
              <w:rPr>
                <w:rFonts w:ascii="Times New Roman" w:eastAsia="Times New Roman" w:hAnsi="Times New Roman" w:cs="Times New Roman"/>
                <w:sz w:val="24"/>
                <w:szCs w:val="24"/>
                <w:lang w:val="ru-RU" w:eastAsia="zh-CN"/>
              </w:rPr>
              <w:t>природним</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забарвленням</w:t>
            </w:r>
            <w:proofErr w:type="spellEnd"/>
            <w:r w:rsidRPr="00D70E0C">
              <w:rPr>
                <w:rFonts w:ascii="Times New Roman" w:eastAsia="Times New Roman" w:hAnsi="Times New Roman" w:cs="Times New Roman"/>
                <w:sz w:val="24"/>
                <w:szCs w:val="24"/>
                <w:lang w:val="ru-RU" w:eastAsia="zh-CN"/>
              </w:rPr>
              <w:t xml:space="preserve"> для </w:t>
            </w:r>
            <w:proofErr w:type="spellStart"/>
            <w:r w:rsidRPr="00D70E0C">
              <w:rPr>
                <w:rFonts w:ascii="Times New Roman" w:eastAsia="Times New Roman" w:hAnsi="Times New Roman" w:cs="Times New Roman"/>
                <w:sz w:val="24"/>
                <w:szCs w:val="24"/>
                <w:lang w:val="ru-RU" w:eastAsia="zh-CN"/>
              </w:rPr>
              <w:t>цього</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риби</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потьмянілості</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пожовтіння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Розмір</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рибини</w:t>
            </w:r>
            <w:proofErr w:type="spellEnd"/>
            <w:r w:rsidRPr="00D70E0C">
              <w:rPr>
                <w:rFonts w:ascii="Times New Roman" w:eastAsia="Times New Roman" w:hAnsi="Times New Roman" w:cs="Times New Roman"/>
                <w:sz w:val="24"/>
                <w:szCs w:val="24"/>
                <w:lang w:val="ru-RU" w:eastAsia="zh-CN"/>
              </w:rPr>
              <w:t xml:space="preserve"> </w:t>
            </w:r>
            <w:r w:rsidRPr="00D70E0C">
              <w:rPr>
                <w:rFonts w:ascii="Times New Roman" w:eastAsia="Times New Roman" w:hAnsi="Times New Roman" w:cs="Times New Roman"/>
                <w:sz w:val="24"/>
                <w:szCs w:val="24"/>
                <w:lang w:eastAsia="zh-CN"/>
              </w:rPr>
              <w:t>10</w:t>
            </w:r>
            <w:r w:rsidRPr="00D70E0C">
              <w:rPr>
                <w:rFonts w:ascii="Times New Roman" w:eastAsia="Times New Roman" w:hAnsi="Times New Roman" w:cs="Times New Roman"/>
                <w:sz w:val="24"/>
                <w:szCs w:val="24"/>
                <w:lang w:val="ru-RU" w:eastAsia="zh-CN"/>
              </w:rPr>
              <w:t>-15 см</w:t>
            </w:r>
            <w:r w:rsidRPr="00D70E0C">
              <w:rPr>
                <w:rFonts w:ascii="Times New Roman" w:eastAsia="Times New Roman" w:hAnsi="Times New Roman" w:cs="Times New Roman"/>
                <w:sz w:val="24"/>
                <w:szCs w:val="24"/>
                <w:lang w:eastAsia="zh-CN"/>
              </w:rPr>
              <w:t>.</w:t>
            </w:r>
            <w:r w:rsidRPr="00D70E0C">
              <w:rPr>
                <w:rFonts w:ascii="Times New Roman" w:eastAsia="Times New Roman" w:hAnsi="Times New Roman" w:cs="Times New Roman"/>
                <w:sz w:val="24"/>
                <w:szCs w:val="24"/>
                <w:lang w:val="ru-RU" w:eastAsia="zh-CN"/>
              </w:rPr>
              <w:t xml:space="preserve"> Смак і запах – </w:t>
            </w:r>
            <w:proofErr w:type="spellStart"/>
            <w:r w:rsidRPr="00D70E0C">
              <w:rPr>
                <w:rFonts w:ascii="Times New Roman" w:eastAsia="Times New Roman" w:hAnsi="Times New Roman" w:cs="Times New Roman"/>
                <w:sz w:val="24"/>
                <w:szCs w:val="24"/>
                <w:lang w:val="ru-RU" w:eastAsia="zh-CN"/>
              </w:rPr>
              <w:t>властивий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даному</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риби</w:t>
            </w:r>
            <w:proofErr w:type="spellEnd"/>
            <w:r w:rsidRPr="00D70E0C">
              <w:rPr>
                <w:rFonts w:ascii="Times New Roman" w:eastAsia="Times New Roman" w:hAnsi="Times New Roman" w:cs="Times New Roman"/>
                <w:sz w:val="24"/>
                <w:szCs w:val="24"/>
                <w:lang w:val="ru-RU" w:eastAsia="zh-CN"/>
              </w:rPr>
              <w:t xml:space="preserve"> (з ароматом і смаком </w:t>
            </w:r>
            <w:proofErr w:type="spellStart"/>
            <w:r w:rsidRPr="00D70E0C">
              <w:rPr>
                <w:rFonts w:ascii="Times New Roman" w:eastAsia="Times New Roman" w:hAnsi="Times New Roman" w:cs="Times New Roman"/>
                <w:sz w:val="24"/>
                <w:szCs w:val="24"/>
                <w:lang w:val="ru-RU" w:eastAsia="zh-CN"/>
              </w:rPr>
              <w:t>прянощів</w:t>
            </w:r>
            <w:proofErr w:type="spellEnd"/>
            <w:r w:rsidRPr="00D70E0C">
              <w:rPr>
                <w:rFonts w:ascii="Times New Roman" w:eastAsia="Times New Roman" w:hAnsi="Times New Roman" w:cs="Times New Roman"/>
                <w:sz w:val="24"/>
                <w:szCs w:val="24"/>
                <w:lang w:val="ru-RU" w:eastAsia="zh-CN"/>
              </w:rPr>
              <w:t xml:space="preserve"> за </w:t>
            </w:r>
            <w:proofErr w:type="spellStart"/>
            <w:r w:rsidRPr="00D70E0C">
              <w:rPr>
                <w:rFonts w:ascii="Times New Roman" w:eastAsia="Times New Roman" w:hAnsi="Times New Roman" w:cs="Times New Roman"/>
                <w:sz w:val="24"/>
                <w:szCs w:val="24"/>
                <w:lang w:val="ru-RU" w:eastAsia="zh-CN"/>
              </w:rPr>
              <w:t>їх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додавання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риба</w:t>
            </w:r>
            <w:proofErr w:type="spellEnd"/>
            <w:r w:rsidRPr="00D70E0C">
              <w:rPr>
                <w:rFonts w:ascii="Times New Roman" w:eastAsia="Times New Roman" w:hAnsi="Times New Roman" w:cs="Times New Roman"/>
                <w:sz w:val="24"/>
                <w:szCs w:val="24"/>
                <w:lang w:val="ru-RU" w:eastAsia="zh-CN"/>
              </w:rPr>
              <w:t xml:space="preserve"> солена </w:t>
            </w:r>
            <w:proofErr w:type="spellStart"/>
            <w:r w:rsidRPr="00D70E0C">
              <w:rPr>
                <w:rFonts w:ascii="Times New Roman" w:eastAsia="Times New Roman" w:hAnsi="Times New Roman" w:cs="Times New Roman"/>
                <w:sz w:val="24"/>
                <w:szCs w:val="24"/>
                <w:lang w:val="ru-RU" w:eastAsia="zh-CN"/>
              </w:rPr>
              <w:t>розфасована</w:t>
            </w:r>
            <w:proofErr w:type="spellEnd"/>
            <w:r w:rsidRPr="00D70E0C">
              <w:rPr>
                <w:rFonts w:ascii="Times New Roman" w:eastAsia="Times New Roman" w:hAnsi="Times New Roman" w:cs="Times New Roman"/>
                <w:sz w:val="24"/>
                <w:szCs w:val="24"/>
                <w:lang w:val="ru-RU" w:eastAsia="zh-CN"/>
              </w:rPr>
              <w:t xml:space="preserve"> у </w:t>
            </w:r>
            <w:proofErr w:type="spellStart"/>
            <w:r w:rsidRPr="00D70E0C">
              <w:rPr>
                <w:rFonts w:ascii="Times New Roman" w:eastAsia="Times New Roman" w:hAnsi="Times New Roman" w:cs="Times New Roman"/>
                <w:sz w:val="24"/>
                <w:szCs w:val="24"/>
                <w:lang w:val="ru-RU" w:eastAsia="zh-CN"/>
              </w:rPr>
              <w:t>відра</w:t>
            </w:r>
            <w:proofErr w:type="spellEnd"/>
            <w:r w:rsidRPr="00D70E0C">
              <w:rPr>
                <w:rFonts w:ascii="Times New Roman" w:eastAsia="Times New Roman" w:hAnsi="Times New Roman" w:cs="Times New Roman"/>
                <w:sz w:val="24"/>
                <w:szCs w:val="24"/>
                <w:lang w:val="ru-RU" w:eastAsia="zh-CN"/>
              </w:rPr>
              <w:t xml:space="preserve"> не </w:t>
            </w:r>
            <w:proofErr w:type="spellStart"/>
            <w:r w:rsidRPr="00D70E0C">
              <w:rPr>
                <w:rFonts w:ascii="Times New Roman" w:eastAsia="Times New Roman" w:hAnsi="Times New Roman" w:cs="Times New Roman"/>
                <w:sz w:val="24"/>
                <w:szCs w:val="24"/>
                <w:lang w:val="ru-RU" w:eastAsia="zh-CN"/>
              </w:rPr>
              <w:t>більше</w:t>
            </w:r>
            <w:proofErr w:type="spellEnd"/>
            <w:r w:rsidRPr="00D70E0C">
              <w:rPr>
                <w:rFonts w:ascii="Times New Roman" w:eastAsia="Times New Roman" w:hAnsi="Times New Roman" w:cs="Times New Roman"/>
                <w:sz w:val="24"/>
                <w:szCs w:val="24"/>
                <w:lang w:val="ru-RU" w:eastAsia="zh-CN"/>
              </w:rPr>
              <w:t xml:space="preserve"> 5кг., з </w:t>
            </w:r>
            <w:proofErr w:type="spellStart"/>
            <w:r w:rsidRPr="00D70E0C">
              <w:rPr>
                <w:rFonts w:ascii="Times New Roman" w:eastAsia="Times New Roman" w:hAnsi="Times New Roman" w:cs="Times New Roman"/>
                <w:sz w:val="24"/>
                <w:szCs w:val="24"/>
                <w:lang w:val="ru-RU" w:eastAsia="zh-CN"/>
              </w:rPr>
              <w:t>наявністю</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етикетки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містять</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дані</w:t>
            </w:r>
            <w:proofErr w:type="spellEnd"/>
            <w:r w:rsidRPr="00D70E0C">
              <w:rPr>
                <w:rFonts w:ascii="Times New Roman" w:eastAsia="Times New Roman" w:hAnsi="Times New Roman" w:cs="Times New Roman"/>
                <w:sz w:val="24"/>
                <w:szCs w:val="24"/>
                <w:lang w:val="ru-RU" w:eastAsia="zh-CN"/>
              </w:rPr>
              <w:t xml:space="preserve"> про </w:t>
            </w:r>
            <w:proofErr w:type="spellStart"/>
            <w:r w:rsidRPr="00D70E0C">
              <w:rPr>
                <w:rFonts w:ascii="Times New Roman" w:eastAsia="Times New Roman" w:hAnsi="Times New Roman" w:cs="Times New Roman"/>
                <w:sz w:val="24"/>
                <w:szCs w:val="24"/>
                <w:lang w:val="ru-RU" w:eastAsia="zh-CN"/>
              </w:rPr>
              <w:t>виробника</w:t>
            </w:r>
            <w:proofErr w:type="spellEnd"/>
            <w:r w:rsidRPr="00D70E0C">
              <w:rPr>
                <w:rFonts w:ascii="Times New Roman" w:eastAsia="Times New Roman" w:hAnsi="Times New Roman" w:cs="Times New Roman"/>
                <w:sz w:val="24"/>
                <w:szCs w:val="24"/>
                <w:lang w:val="ru-RU" w:eastAsia="zh-CN"/>
              </w:rPr>
              <w:t xml:space="preserve">, вагу, дату </w:t>
            </w:r>
            <w:proofErr w:type="spellStart"/>
            <w:r w:rsidRPr="00D70E0C">
              <w:rPr>
                <w:rFonts w:ascii="Times New Roman" w:eastAsia="Times New Roman" w:hAnsi="Times New Roman" w:cs="Times New Roman"/>
                <w:sz w:val="24"/>
                <w:szCs w:val="24"/>
                <w:lang w:val="ru-RU" w:eastAsia="zh-CN"/>
              </w:rPr>
              <w:t>виготовлення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термін</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придатності</w:t>
            </w:r>
            <w:proofErr w:type="spellEnd"/>
            <w:r w:rsidRPr="00D70E0C">
              <w:rPr>
                <w:rFonts w:ascii="Times New Roman" w:eastAsia="Times New Roman" w:hAnsi="Times New Roman" w:cs="Times New Roman"/>
                <w:sz w:val="24"/>
                <w:szCs w:val="24"/>
                <w:lang w:val="ru-RU" w:eastAsia="zh-CN"/>
              </w:rPr>
              <w:t xml:space="preserve"> до </w:t>
            </w:r>
            <w:proofErr w:type="spellStart"/>
            <w:r w:rsidRPr="00D70E0C">
              <w:rPr>
                <w:rFonts w:ascii="Times New Roman" w:eastAsia="Times New Roman" w:hAnsi="Times New Roman" w:cs="Times New Roman"/>
                <w:sz w:val="24"/>
                <w:szCs w:val="24"/>
                <w:lang w:val="ru-RU" w:eastAsia="zh-CN"/>
              </w:rPr>
              <w:t>споживання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умови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зберігання</w:t>
            </w:r>
            <w:proofErr w:type="spellEnd"/>
            <w:r w:rsidRPr="00D70E0C">
              <w:rPr>
                <w:rFonts w:ascii="Times New Roman" w:eastAsia="Times New Roman" w:hAnsi="Times New Roman" w:cs="Times New Roman"/>
                <w:sz w:val="24"/>
                <w:szCs w:val="24"/>
                <w:lang w:val="ru-RU" w:eastAsia="zh-CN"/>
              </w:rPr>
              <w:t>,</w:t>
            </w:r>
            <w:r w:rsidRPr="00D70E0C">
              <w:rPr>
                <w:rFonts w:ascii="Calibri" w:eastAsia="Times New Roman" w:hAnsi="Calibri" w:cs="Times New Roman"/>
                <w:lang w:val="ru-RU" w:eastAsia="ru-RU"/>
              </w:rPr>
              <w:t xml:space="preserve"> </w:t>
            </w:r>
            <w:proofErr w:type="spellStart"/>
            <w:r w:rsidRPr="00D70E0C">
              <w:rPr>
                <w:rFonts w:ascii="Times New Roman" w:eastAsia="Times New Roman" w:hAnsi="Times New Roman" w:cs="Times New Roman"/>
                <w:sz w:val="24"/>
                <w:szCs w:val="24"/>
                <w:lang w:val="ru-RU" w:eastAsia="zh-CN"/>
              </w:rPr>
              <w:t>поживної</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енергетичної</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цінності</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посилання</w:t>
            </w:r>
            <w:proofErr w:type="spellEnd"/>
            <w:r w:rsidRPr="00D70E0C">
              <w:rPr>
                <w:rFonts w:ascii="Times New Roman" w:eastAsia="Times New Roman" w:hAnsi="Times New Roman" w:cs="Times New Roman"/>
                <w:sz w:val="24"/>
                <w:szCs w:val="24"/>
                <w:lang w:val="ru-RU" w:eastAsia="zh-CN"/>
              </w:rPr>
              <w:t xml:space="preserve"> на нормативно – </w:t>
            </w:r>
            <w:proofErr w:type="spellStart"/>
            <w:r w:rsidRPr="00D70E0C">
              <w:rPr>
                <w:rFonts w:ascii="Times New Roman" w:eastAsia="Times New Roman" w:hAnsi="Times New Roman" w:cs="Times New Roman"/>
                <w:sz w:val="24"/>
                <w:szCs w:val="24"/>
                <w:lang w:val="ru-RU" w:eastAsia="zh-CN"/>
              </w:rPr>
              <w:t>технічну</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документацію</w:t>
            </w:r>
            <w:proofErr w:type="spellEnd"/>
            <w:r w:rsidRPr="00D70E0C">
              <w:rPr>
                <w:rFonts w:ascii="Times New Roman" w:eastAsia="Times New Roman" w:hAnsi="Times New Roman" w:cs="Times New Roman"/>
                <w:sz w:val="24"/>
                <w:szCs w:val="24"/>
                <w:lang w:val="ru-RU" w:eastAsia="zh-CN"/>
              </w:rPr>
              <w:t xml:space="preserve"> у </w:t>
            </w:r>
            <w:proofErr w:type="spellStart"/>
            <w:r w:rsidRPr="00D70E0C">
              <w:rPr>
                <w:rFonts w:ascii="Times New Roman" w:eastAsia="Times New Roman" w:hAnsi="Times New Roman" w:cs="Times New Roman"/>
                <w:sz w:val="24"/>
                <w:szCs w:val="24"/>
                <w:lang w:val="ru-RU" w:eastAsia="zh-CN"/>
              </w:rPr>
              <w:t>відповідності</w:t>
            </w:r>
            <w:proofErr w:type="spellEnd"/>
            <w:r w:rsidRPr="00D70E0C">
              <w:rPr>
                <w:rFonts w:ascii="Times New Roman" w:eastAsia="Times New Roman" w:hAnsi="Times New Roman" w:cs="Times New Roman"/>
                <w:sz w:val="24"/>
                <w:szCs w:val="24"/>
                <w:lang w:val="ru-RU" w:eastAsia="zh-CN"/>
              </w:rPr>
              <w:t xml:space="preserve"> до </w:t>
            </w:r>
            <w:proofErr w:type="spellStart"/>
            <w:r w:rsidRPr="00D70E0C">
              <w:rPr>
                <w:rFonts w:ascii="Times New Roman" w:eastAsia="Times New Roman" w:hAnsi="Times New Roman" w:cs="Times New Roman"/>
                <w:sz w:val="24"/>
                <w:szCs w:val="24"/>
                <w:lang w:val="ru-RU" w:eastAsia="zh-CN"/>
              </w:rPr>
              <w:t>супровідних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документів</w:t>
            </w:r>
            <w:proofErr w:type="spellEnd"/>
            <w:r w:rsidRPr="00D70E0C">
              <w:rPr>
                <w:rFonts w:ascii="Times New Roman" w:eastAsia="Times New Roman" w:hAnsi="Times New Roman" w:cs="Times New Roman"/>
                <w:sz w:val="24"/>
                <w:szCs w:val="24"/>
                <w:lang w:val="ru-RU" w:eastAsia="zh-CN"/>
              </w:rPr>
              <w:t xml:space="preserve"> на поставку. Без ГМО,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має</w:t>
            </w:r>
            <w:proofErr w:type="spellEnd"/>
            <w:r w:rsidRPr="00D70E0C">
              <w:rPr>
                <w:rFonts w:ascii="Times New Roman" w:eastAsia="Times New Roman" w:hAnsi="Times New Roman" w:cs="Times New Roman"/>
                <w:sz w:val="24"/>
                <w:szCs w:val="24"/>
                <w:lang w:val="ru-RU" w:eastAsia="zh-CN"/>
              </w:rPr>
              <w:t xml:space="preserve"> бути </w:t>
            </w:r>
            <w:proofErr w:type="spellStart"/>
            <w:r w:rsidRPr="00D70E0C">
              <w:rPr>
                <w:rFonts w:ascii="Times New Roman" w:eastAsia="Times New Roman" w:hAnsi="Times New Roman" w:cs="Times New Roman"/>
                <w:sz w:val="24"/>
                <w:szCs w:val="24"/>
                <w:lang w:val="ru-RU" w:eastAsia="zh-CN"/>
              </w:rPr>
              <w:t>зазначено</w:t>
            </w:r>
            <w:proofErr w:type="spellEnd"/>
            <w:r w:rsidRPr="00D70E0C">
              <w:rPr>
                <w:rFonts w:ascii="Times New Roman" w:eastAsia="Times New Roman" w:hAnsi="Times New Roman" w:cs="Times New Roman"/>
                <w:sz w:val="24"/>
                <w:szCs w:val="24"/>
                <w:lang w:val="ru-RU" w:eastAsia="zh-CN"/>
              </w:rPr>
              <w:t xml:space="preserve"> на </w:t>
            </w:r>
            <w:proofErr w:type="spellStart"/>
            <w:r w:rsidRPr="00D70E0C">
              <w:rPr>
                <w:rFonts w:ascii="Times New Roman" w:eastAsia="Times New Roman" w:hAnsi="Times New Roman" w:cs="Times New Roman"/>
                <w:sz w:val="24"/>
                <w:szCs w:val="24"/>
                <w:lang w:val="ru-RU" w:eastAsia="zh-CN"/>
              </w:rPr>
              <w:t>упаковці</w:t>
            </w:r>
            <w:proofErr w:type="spellEnd"/>
          </w:p>
        </w:tc>
        <w:tc>
          <w:tcPr>
            <w:tcW w:w="709" w:type="dxa"/>
            <w:tcBorders>
              <w:top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кг</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600</w:t>
            </w:r>
          </w:p>
        </w:tc>
      </w:tr>
    </w:tbl>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keepNext/>
        <w:keepLines/>
        <w:widowControl w:val="0"/>
        <w:spacing w:after="0"/>
        <w:jc w:val="center"/>
        <w:outlineLvl w:val="2"/>
        <w:rPr>
          <w:rFonts w:ascii="Times New Roman" w:eastAsia="Calibri" w:hAnsi="Times New Roman" w:cs="Times New Roman"/>
          <w:b/>
          <w:iCs/>
          <w:sz w:val="24"/>
          <w:szCs w:val="24"/>
          <w:lang w:eastAsia="ru-RU"/>
        </w:rPr>
      </w:pPr>
    </w:p>
    <w:p w:rsidR="00D70E0C" w:rsidRPr="00D70E0C" w:rsidRDefault="00D70E0C" w:rsidP="00D70E0C">
      <w:pPr>
        <w:spacing w:after="0" w:line="240" w:lineRule="auto"/>
        <w:jc w:val="center"/>
        <w:rPr>
          <w:rFonts w:ascii="Times New Roman" w:eastAsia="Calibri" w:hAnsi="Times New Roman" w:cs="Times New Roman"/>
          <w:b/>
          <w:sz w:val="24"/>
          <w:szCs w:val="24"/>
          <w:lang w:eastAsia="zh-CN"/>
        </w:rPr>
      </w:pPr>
    </w:p>
    <w:p w:rsidR="00D70E0C" w:rsidRPr="00D70E0C" w:rsidRDefault="00D70E0C" w:rsidP="00D70E0C">
      <w:pPr>
        <w:tabs>
          <w:tab w:val="left" w:pos="0"/>
        </w:tabs>
        <w:ind w:left="-284" w:firstLine="142"/>
        <w:contextualSpacing/>
        <w:jc w:val="both"/>
        <w:rPr>
          <w:rFonts w:ascii="Times New Roman" w:eastAsia="Calibri" w:hAnsi="Times New Roman" w:cs="Times New Roman"/>
          <w:b/>
          <w:sz w:val="24"/>
          <w:szCs w:val="24"/>
          <w:u w:val="single"/>
          <w:lang w:val="ru-RU" w:eastAsia="ru-RU"/>
        </w:rPr>
      </w:pPr>
      <w:proofErr w:type="spellStart"/>
      <w:r w:rsidRPr="00D70E0C">
        <w:rPr>
          <w:rFonts w:ascii="Times New Roman" w:eastAsia="Calibri" w:hAnsi="Times New Roman" w:cs="Times New Roman"/>
          <w:b/>
          <w:sz w:val="24"/>
          <w:szCs w:val="24"/>
          <w:u w:val="single"/>
          <w:lang w:val="ru-RU" w:eastAsia="ru-RU"/>
        </w:rPr>
        <w:t>Загальні</w:t>
      </w:r>
      <w:proofErr w:type="spellEnd"/>
      <w:r w:rsidRPr="00D70E0C">
        <w:rPr>
          <w:rFonts w:ascii="Times New Roman" w:eastAsia="Calibri" w:hAnsi="Times New Roman" w:cs="Times New Roman"/>
          <w:b/>
          <w:sz w:val="24"/>
          <w:szCs w:val="24"/>
          <w:u w:val="single"/>
          <w:lang w:val="ru-RU" w:eastAsia="ru-RU"/>
        </w:rPr>
        <w:t xml:space="preserve"> </w:t>
      </w:r>
      <w:proofErr w:type="spellStart"/>
      <w:r w:rsidRPr="00D70E0C">
        <w:rPr>
          <w:rFonts w:ascii="Times New Roman" w:eastAsia="Calibri" w:hAnsi="Times New Roman" w:cs="Times New Roman"/>
          <w:b/>
          <w:sz w:val="24"/>
          <w:szCs w:val="24"/>
          <w:u w:val="single"/>
          <w:lang w:val="ru-RU" w:eastAsia="ru-RU"/>
        </w:rPr>
        <w:t>вимоги</w:t>
      </w:r>
      <w:proofErr w:type="spellEnd"/>
      <w:r w:rsidRPr="00D70E0C">
        <w:rPr>
          <w:rFonts w:ascii="Times New Roman" w:eastAsia="Calibri" w:hAnsi="Times New Roman" w:cs="Times New Roman"/>
          <w:b/>
          <w:sz w:val="24"/>
          <w:szCs w:val="24"/>
          <w:u w:val="single"/>
          <w:lang w:val="ru-RU" w:eastAsia="ru-RU"/>
        </w:rPr>
        <w:t xml:space="preserve"> </w:t>
      </w:r>
      <w:proofErr w:type="gramStart"/>
      <w:r w:rsidRPr="00D70E0C">
        <w:rPr>
          <w:rFonts w:ascii="Times New Roman" w:eastAsia="Calibri" w:hAnsi="Times New Roman" w:cs="Times New Roman"/>
          <w:b/>
          <w:sz w:val="24"/>
          <w:szCs w:val="24"/>
          <w:u w:val="single"/>
          <w:lang w:val="ru-RU" w:eastAsia="ru-RU"/>
        </w:rPr>
        <w:t>до предмету</w:t>
      </w:r>
      <w:proofErr w:type="gramEnd"/>
      <w:r w:rsidRPr="00D70E0C">
        <w:rPr>
          <w:rFonts w:ascii="Times New Roman" w:eastAsia="Calibri" w:hAnsi="Times New Roman" w:cs="Times New Roman"/>
          <w:b/>
          <w:sz w:val="24"/>
          <w:szCs w:val="24"/>
          <w:u w:val="single"/>
          <w:lang w:val="ru-RU" w:eastAsia="ru-RU"/>
        </w:rPr>
        <w:t xml:space="preserve"> </w:t>
      </w:r>
      <w:proofErr w:type="spellStart"/>
      <w:r w:rsidRPr="00D70E0C">
        <w:rPr>
          <w:rFonts w:ascii="Times New Roman" w:eastAsia="Calibri" w:hAnsi="Times New Roman" w:cs="Times New Roman"/>
          <w:b/>
          <w:sz w:val="24"/>
          <w:szCs w:val="24"/>
          <w:u w:val="single"/>
          <w:lang w:val="ru-RU" w:eastAsia="ru-RU"/>
        </w:rPr>
        <w:t>закупівлі</w:t>
      </w:r>
      <w:proofErr w:type="spellEnd"/>
      <w:r w:rsidRPr="00D70E0C">
        <w:rPr>
          <w:rFonts w:ascii="Times New Roman" w:eastAsia="Calibri" w:hAnsi="Times New Roman" w:cs="Times New Roman"/>
          <w:b/>
          <w:sz w:val="24"/>
          <w:szCs w:val="24"/>
          <w:u w:val="single"/>
          <w:lang w:val="ru-RU" w:eastAsia="ru-RU"/>
        </w:rPr>
        <w:t>:</w:t>
      </w:r>
    </w:p>
    <w:p w:rsidR="00D70E0C" w:rsidRPr="00D70E0C" w:rsidRDefault="00D70E0C" w:rsidP="00D70E0C">
      <w:pPr>
        <w:tabs>
          <w:tab w:val="left" w:pos="0"/>
        </w:tabs>
        <w:ind w:left="-284" w:firstLine="142"/>
        <w:contextualSpacing/>
        <w:jc w:val="both"/>
        <w:rPr>
          <w:rFonts w:ascii="Times New Roman" w:eastAsia="Calibri" w:hAnsi="Times New Roman" w:cs="Times New Roman"/>
          <w:b/>
          <w:sz w:val="24"/>
          <w:szCs w:val="24"/>
          <w:u w:val="single"/>
          <w:lang w:val="ru-RU" w:eastAsia="ru-RU"/>
        </w:rPr>
      </w:pPr>
    </w:p>
    <w:p w:rsidR="00D70E0C" w:rsidRPr="00D70E0C" w:rsidRDefault="00D70E0C" w:rsidP="00D70E0C">
      <w:pPr>
        <w:tabs>
          <w:tab w:val="center" w:pos="4819"/>
          <w:tab w:val="right" w:pos="9639"/>
        </w:tabs>
        <w:spacing w:line="240" w:lineRule="auto"/>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На кожній одиниці фасування повинно бути маркування харчових продуктів згідно чинного законодавства України.</w:t>
      </w:r>
    </w:p>
    <w:p w:rsidR="00D70E0C" w:rsidRPr="00D70E0C" w:rsidRDefault="00D70E0C" w:rsidP="00D70E0C">
      <w:pPr>
        <w:suppressAutoHyphens/>
        <w:autoSpaceDE w:val="0"/>
        <w:spacing w:before="22" w:line="310" w:lineRule="exact"/>
        <w:ind w:right="-1" w:firstLine="572"/>
        <w:jc w:val="both"/>
        <w:rPr>
          <w:rFonts w:ascii="Times New Roman" w:eastAsia="Times New Roman" w:hAnsi="Times New Roman" w:cs="Calibri"/>
          <w:b/>
          <w:sz w:val="24"/>
          <w:szCs w:val="24"/>
          <w:lang w:eastAsia="zh-CN"/>
        </w:rPr>
      </w:pPr>
      <w:r w:rsidRPr="00D70E0C">
        <w:rPr>
          <w:rFonts w:ascii="Times New Roman" w:eastAsia="Times New Roman" w:hAnsi="Times New Roman" w:cs="Calibri"/>
          <w:b/>
          <w:sz w:val="24"/>
          <w:szCs w:val="24"/>
          <w:lang w:eastAsia="zh-CN"/>
        </w:rPr>
        <w:t>Вимоги щодо якості товару, умов та термінів поставки предмету закупівлі:</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Предмет закупівлі має відповідати вимогам Закону України </w:t>
      </w:r>
      <w:r w:rsidRPr="00D70E0C">
        <w:rPr>
          <w:rFonts w:ascii="Times New Roman" w:eastAsia="Times New Roman" w:hAnsi="Times New Roman" w:cs="Calibri"/>
          <w:snapToGrid w:val="0"/>
          <w:sz w:val="24"/>
          <w:szCs w:val="24"/>
          <w:lang w:eastAsia="ru-RU"/>
        </w:rPr>
        <w:t>від 23.12.1997 № 771/97-ВР</w:t>
      </w:r>
      <w:r w:rsidRPr="00D70E0C">
        <w:rPr>
          <w:rFonts w:ascii="Times New Roman" w:eastAsia="Times New Roman" w:hAnsi="Times New Roman" w:cs="Calibri"/>
          <w:sz w:val="24"/>
          <w:szCs w:val="24"/>
          <w:lang w:eastAsia="ru-RU"/>
        </w:rPr>
        <w:t xml:space="preserve"> “</w:t>
      </w:r>
      <w:r w:rsidRPr="00D70E0C">
        <w:rPr>
          <w:rFonts w:ascii="Calibri" w:eastAsia="Times New Roman" w:hAnsi="Calibri" w:cs="Calibri"/>
          <w:sz w:val="24"/>
          <w:szCs w:val="24"/>
          <w:lang w:eastAsia="ru-RU"/>
        </w:rPr>
        <w:t>Про основні принципи та вимоги до безпечності та якості харчових продукті</w:t>
      </w:r>
      <w:r w:rsidRPr="00D70E0C">
        <w:rPr>
          <w:rFonts w:ascii="Calibri" w:eastAsia="Times New Roman" w:hAnsi="Calibri" w:cs="Calibri"/>
          <w:snapToGrid w:val="0"/>
          <w:sz w:val="24"/>
          <w:szCs w:val="24"/>
          <w:lang w:eastAsia="ru-RU"/>
        </w:rPr>
        <w:t>в”</w:t>
      </w:r>
      <w:r w:rsidRPr="00D70E0C">
        <w:rPr>
          <w:rFonts w:ascii="Times New Roman" w:eastAsia="Times New Roman" w:hAnsi="Times New Roman" w:cs="Calibri"/>
          <w:snapToGrid w:val="0"/>
          <w:sz w:val="24"/>
          <w:szCs w:val="24"/>
          <w:lang w:eastAsia="ru-RU"/>
        </w:rPr>
        <w:t xml:space="preserve">, </w:t>
      </w:r>
      <w:r w:rsidRPr="00D70E0C">
        <w:rPr>
          <w:rFonts w:ascii="Times New Roman" w:eastAsia="Times New Roman" w:hAnsi="Times New Roman" w:cs="Calibri"/>
          <w:sz w:val="24"/>
          <w:szCs w:val="24"/>
          <w:lang w:eastAsia="ru-RU"/>
        </w:rPr>
        <w:t xml:space="preserve"> Закону України від 06.12.2018 №2639-VIII ”Про інформацію для споживачів щодо харчових продуктів”.</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      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якості харчових продуктів". </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     Якість Товару повинна відповідати діючим ДСТУ, технічним умовам виробника, а також має засвідчуватись документом, який підтверджує якість Товару, а саме Декларація виробника та/або посвідчення про якість, та /або іншого документу,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 </w:t>
      </w:r>
    </w:p>
    <w:p w:rsidR="00D70E0C" w:rsidRPr="00D70E0C" w:rsidRDefault="00D70E0C" w:rsidP="00D70E0C">
      <w:pPr>
        <w:widowControl w:val="0"/>
        <w:numPr>
          <w:ilvl w:val="0"/>
          <w:numId w:val="31"/>
        </w:numPr>
        <w:spacing w:after="0" w:line="240" w:lineRule="auto"/>
        <w:ind w:left="0" w:firstLine="360"/>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Для підтвердження якості товару Постачальник повинен надати завірені належним чином копії документів, які засвідчують безпечність та якість харчових продуктів:</w:t>
      </w:r>
      <w:r w:rsidRPr="00D70E0C">
        <w:rPr>
          <w:rFonts w:ascii="Times New Roman" w:eastAsia="Times New Roman" w:hAnsi="Times New Roman" w:cs="Calibri"/>
          <w:snapToGrid w:val="0"/>
          <w:sz w:val="24"/>
          <w:szCs w:val="24"/>
          <w:lang w:eastAsia="ru-RU"/>
        </w:rPr>
        <w:t xml:space="preserve"> к</w:t>
      </w:r>
      <w:r w:rsidRPr="00D70E0C">
        <w:rPr>
          <w:rFonts w:ascii="Times New Roman" w:eastAsia="Times New Roman" w:hAnsi="Times New Roman" w:cs="Calibri"/>
          <w:sz w:val="24"/>
          <w:szCs w:val="24"/>
          <w:lang w:eastAsia="ru-RU"/>
        </w:rPr>
        <w:t>опію Декларації виробника та/або посвідчення про якість, та /або іншого документу, які підтверджують, що якість товару відповідає встановленим/зареєстрованим діючим нормативним актам діючого законодавства (державним стандартам (технічним умовам). Всі документи мають бути чинними на дату розкриття. При поставці товару копії супровідних документів надаються на кожну партію товару.</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lang w:eastAsia="ru-RU"/>
        </w:rPr>
        <w:t xml:space="preserve">При виявленні Замовником дефектів упаковки товару, простроченого терміну придатності товару,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lang w:eastAsia="ru-RU"/>
        </w:rPr>
        <w:t xml:space="preserve"> Учасник повинен надати у складі тендерної пропозиції копії документів, що засвідчують якість та безпеку запропонованого товару, наявність яких передбачена чинним законодавством </w:t>
      </w:r>
      <w:r w:rsidRPr="00D70E0C">
        <w:rPr>
          <w:rFonts w:ascii="Times New Roman" w:eastAsia="Times New Roman" w:hAnsi="Times New Roman" w:cs="Calibri"/>
          <w:b/>
          <w:sz w:val="24"/>
          <w:szCs w:val="24"/>
          <w:lang w:eastAsia="ru-RU"/>
        </w:rPr>
        <w:t>(декларації виробника, або посвідчення про якість).</w:t>
      </w:r>
    </w:p>
    <w:p w:rsidR="00D70E0C" w:rsidRPr="00D70E0C" w:rsidRDefault="00D70E0C" w:rsidP="00D70E0C">
      <w:pPr>
        <w:spacing w:after="0" w:line="240" w:lineRule="auto"/>
        <w:ind w:left="360"/>
        <w:jc w:val="both"/>
        <w:textAlignment w:val="baseline"/>
        <w:rPr>
          <w:rFonts w:ascii="Times New Roman" w:eastAsia="Times New Roman" w:hAnsi="Times New Roman" w:cs="Calibri"/>
          <w:sz w:val="24"/>
          <w:szCs w:val="24"/>
          <w:lang w:eastAsia="ru-RU"/>
        </w:rPr>
      </w:pPr>
    </w:p>
    <w:p w:rsidR="00D70E0C" w:rsidRPr="00D70E0C" w:rsidRDefault="00D70E0C" w:rsidP="00D70E0C">
      <w:pPr>
        <w:ind w:right="40" w:firstLine="567"/>
        <w:jc w:val="both"/>
        <w:rPr>
          <w:rFonts w:ascii="Times New Roman" w:eastAsia="Times New Roman" w:hAnsi="Times New Roman" w:cs="Calibri"/>
          <w:sz w:val="24"/>
          <w:szCs w:val="24"/>
          <w:lang w:eastAsia="ar-SA"/>
        </w:rPr>
      </w:pPr>
      <w:r w:rsidRPr="00D70E0C">
        <w:rPr>
          <w:rFonts w:ascii="Times New Roman" w:eastAsia="Times New Roman" w:hAnsi="Times New Roman" w:cs="Calibri"/>
          <w:b/>
          <w:bCs/>
          <w:sz w:val="24"/>
          <w:szCs w:val="24"/>
          <w:lang w:eastAsia="ru-RU"/>
        </w:rPr>
        <w:t xml:space="preserve">Умови поставки:  предмет закупівлі підлягає доставці Учасником згідно заявок Замовника </w:t>
      </w:r>
      <w:r w:rsidRPr="00D70E0C">
        <w:rPr>
          <w:rFonts w:ascii="Times New Roman" w:eastAsia="Times New Roman" w:hAnsi="Times New Roman" w:cs="Calibri"/>
          <w:b/>
          <w:bCs/>
          <w:sz w:val="24"/>
          <w:szCs w:val="24"/>
          <w:u w:val="single"/>
          <w:lang w:eastAsia="ru-RU"/>
        </w:rPr>
        <w:t>партіями</w:t>
      </w:r>
      <w:r w:rsidRPr="00D70E0C">
        <w:rPr>
          <w:rFonts w:ascii="Times New Roman" w:eastAsia="Times New Roman" w:hAnsi="Times New Roman" w:cs="Calibri"/>
          <w:b/>
          <w:bCs/>
          <w:sz w:val="24"/>
          <w:szCs w:val="24"/>
          <w:lang w:eastAsia="ru-RU"/>
        </w:rPr>
        <w:t xml:space="preserve">  за </w:t>
      </w:r>
      <w:proofErr w:type="spellStart"/>
      <w:r w:rsidRPr="00D70E0C">
        <w:rPr>
          <w:rFonts w:ascii="Times New Roman" w:eastAsia="Times New Roman" w:hAnsi="Times New Roman" w:cs="Calibri"/>
          <w:b/>
          <w:bCs/>
          <w:sz w:val="24"/>
          <w:szCs w:val="24"/>
          <w:lang w:eastAsia="ru-RU"/>
        </w:rPr>
        <w:t>адресою</w:t>
      </w:r>
      <w:proofErr w:type="spellEnd"/>
      <w:r w:rsidRPr="00D70E0C">
        <w:rPr>
          <w:rFonts w:ascii="Times New Roman" w:eastAsia="Times New Roman" w:hAnsi="Times New Roman" w:cs="Calibri"/>
          <w:b/>
          <w:bCs/>
          <w:sz w:val="24"/>
          <w:szCs w:val="24"/>
          <w:lang w:eastAsia="ru-RU"/>
        </w:rPr>
        <w:t xml:space="preserve"> Замовника </w:t>
      </w:r>
      <w:r w:rsidRPr="00D70E0C">
        <w:rPr>
          <w:rFonts w:ascii="Times New Roman" w:eastAsia="Times New Roman" w:hAnsi="Times New Roman" w:cs="Calibri"/>
          <w:sz w:val="24"/>
          <w:szCs w:val="24"/>
          <w:lang w:eastAsia="ar-SA"/>
        </w:rPr>
        <w:t xml:space="preserve"> з дотриманням термінів його реалізації. При </w:t>
      </w:r>
      <w:r w:rsidRPr="00D70E0C">
        <w:rPr>
          <w:rFonts w:ascii="Times New Roman" w:eastAsia="Times New Roman" w:hAnsi="Times New Roman" w:cs="Calibri"/>
          <w:sz w:val="24"/>
          <w:szCs w:val="24"/>
          <w:lang w:eastAsia="ar-SA"/>
        </w:rPr>
        <w:lastRenderedPageBreak/>
        <w:t>перевезенні предмету закупівлі Учасник зобов’язаний дотримуватися умов транспортування відповідно до Правил перевезень вантажів автомобільним транспортом в Україні.</w:t>
      </w:r>
    </w:p>
    <w:p w:rsidR="00D70E0C" w:rsidRPr="00D70E0C" w:rsidRDefault="00D70E0C" w:rsidP="00D70E0C">
      <w:pPr>
        <w:numPr>
          <w:ilvl w:val="0"/>
          <w:numId w:val="32"/>
        </w:numPr>
        <w:suppressAutoHyphens/>
        <w:spacing w:after="0" w:line="240" w:lineRule="auto"/>
        <w:ind w:left="0" w:right="-1" w:firstLine="360"/>
        <w:jc w:val="both"/>
        <w:rPr>
          <w:rFonts w:ascii="Times New Roman" w:eastAsia="Times New Roman" w:hAnsi="Times New Roman" w:cs="Calibri"/>
          <w:sz w:val="24"/>
          <w:szCs w:val="24"/>
          <w:shd w:val="clear" w:color="auto" w:fill="FFFFFF"/>
          <w:lang w:eastAsia="ru-RU"/>
        </w:rPr>
      </w:pPr>
      <w:r w:rsidRPr="00D70E0C">
        <w:rPr>
          <w:rFonts w:ascii="Times New Roman" w:eastAsia="Times New Roman" w:hAnsi="Times New Roman" w:cs="Calibri"/>
          <w:b/>
          <w:bCs/>
          <w:sz w:val="24"/>
          <w:szCs w:val="24"/>
          <w:lang w:eastAsia="ru-RU"/>
        </w:rPr>
        <w:t>Термін поставки:</w:t>
      </w:r>
      <w:r w:rsidRPr="00D70E0C">
        <w:rPr>
          <w:rFonts w:ascii="Times New Roman" w:eastAsia="Times New Roman" w:hAnsi="Times New Roman" w:cs="Calibri"/>
          <w:sz w:val="24"/>
          <w:szCs w:val="24"/>
          <w:lang w:eastAsia="ru-RU"/>
        </w:rPr>
        <w:t xml:space="preserve"> </w:t>
      </w:r>
      <w:r w:rsidRPr="00D70E0C">
        <w:rPr>
          <w:rFonts w:ascii="Times New Roman" w:eastAsia="Times New Roman" w:hAnsi="Times New Roman" w:cs="Calibri"/>
          <w:sz w:val="24"/>
          <w:szCs w:val="24"/>
          <w:shd w:val="clear" w:color="auto" w:fill="FFFFFF"/>
          <w:lang w:eastAsia="ru-RU"/>
        </w:rPr>
        <w:t xml:space="preserve">Доставка товару здійснюється за </w:t>
      </w:r>
      <w:proofErr w:type="spellStart"/>
      <w:r w:rsidRPr="00D70E0C">
        <w:rPr>
          <w:rFonts w:ascii="Times New Roman" w:eastAsia="Times New Roman" w:hAnsi="Times New Roman" w:cs="Calibri"/>
          <w:sz w:val="24"/>
          <w:szCs w:val="24"/>
          <w:shd w:val="clear" w:color="auto" w:fill="FFFFFF"/>
          <w:lang w:eastAsia="ru-RU"/>
        </w:rPr>
        <w:t>адресою</w:t>
      </w:r>
      <w:proofErr w:type="spellEnd"/>
      <w:r w:rsidRPr="00D70E0C">
        <w:rPr>
          <w:rFonts w:ascii="Times New Roman" w:eastAsia="Times New Roman" w:hAnsi="Times New Roman" w:cs="Calibri"/>
          <w:sz w:val="24"/>
          <w:szCs w:val="24"/>
          <w:shd w:val="clear" w:color="auto" w:fill="FFFFFF"/>
          <w:lang w:eastAsia="ru-RU"/>
        </w:rPr>
        <w:t xml:space="preserve"> замовника на склад харчоблоку </w:t>
      </w:r>
      <w:r w:rsidRPr="00D70E0C">
        <w:rPr>
          <w:rFonts w:ascii="Times New Roman" w:eastAsia="Times New Roman" w:hAnsi="Times New Roman" w:cs="Calibri"/>
          <w:sz w:val="24"/>
          <w:szCs w:val="24"/>
          <w:lang w:eastAsia="ru-RU"/>
        </w:rPr>
        <w:t xml:space="preserve">за заявкою замовника, з понеділка по </w:t>
      </w:r>
      <w:proofErr w:type="spellStart"/>
      <w:r w:rsidRPr="00D70E0C">
        <w:rPr>
          <w:rFonts w:ascii="Times New Roman" w:eastAsia="Times New Roman" w:hAnsi="Times New Roman" w:cs="Calibri"/>
          <w:sz w:val="24"/>
          <w:szCs w:val="24"/>
          <w:lang w:eastAsia="ru-RU"/>
        </w:rPr>
        <w:t>пятницю</w:t>
      </w:r>
      <w:proofErr w:type="spellEnd"/>
      <w:r w:rsidRPr="00D70E0C">
        <w:rPr>
          <w:rFonts w:ascii="Times New Roman" w:eastAsia="Times New Roman" w:hAnsi="Times New Roman" w:cs="Calibri"/>
          <w:sz w:val="24"/>
          <w:szCs w:val="24"/>
          <w:lang w:eastAsia="ru-RU"/>
        </w:rPr>
        <w:t xml:space="preserve"> , з 9.00 до 16.00</w:t>
      </w:r>
      <w:r w:rsidRPr="00D70E0C">
        <w:rPr>
          <w:rFonts w:ascii="Times New Roman" w:eastAsia="Times New Roman" w:hAnsi="Times New Roman" w:cs="Calibri"/>
          <w:b/>
          <w:i/>
          <w:sz w:val="24"/>
          <w:szCs w:val="24"/>
          <w:lang w:eastAsia="ru-RU"/>
        </w:rPr>
        <w:t xml:space="preserve"> год, </w:t>
      </w:r>
      <w:r w:rsidRPr="00D70E0C">
        <w:rPr>
          <w:rFonts w:ascii="Times New Roman" w:eastAsia="Times New Roman" w:hAnsi="Times New Roman" w:cs="Calibri"/>
          <w:sz w:val="24"/>
          <w:szCs w:val="24"/>
          <w:lang w:eastAsia="ru-RU"/>
        </w:rPr>
        <w:t xml:space="preserve"> замовлення надаються по телефону, на електронну адресу або у письмовій формі</w:t>
      </w:r>
      <w:r w:rsidRPr="00D70E0C">
        <w:rPr>
          <w:rFonts w:ascii="Times New Roman" w:eastAsia="Times New Roman" w:hAnsi="Times New Roman" w:cs="Calibri"/>
          <w:sz w:val="24"/>
          <w:szCs w:val="24"/>
          <w:shd w:val="clear" w:color="auto" w:fill="FFFFFF"/>
          <w:lang w:eastAsia="ru-RU"/>
        </w:rPr>
        <w:t>.</w:t>
      </w:r>
    </w:p>
    <w:p w:rsidR="00D70E0C" w:rsidRPr="00D70E0C" w:rsidRDefault="00D70E0C" w:rsidP="00D70E0C">
      <w:pPr>
        <w:ind w:right="38"/>
        <w:jc w:val="both"/>
        <w:rPr>
          <w:rFonts w:ascii="Times New Roman" w:eastAsia="Times New Roman" w:hAnsi="Times New Roman" w:cs="Calibri"/>
          <w:sz w:val="24"/>
          <w:szCs w:val="24"/>
          <w:lang w:eastAsia="ru-RU"/>
        </w:rPr>
      </w:pPr>
      <w:r w:rsidRPr="00D70E0C">
        <w:rPr>
          <w:rFonts w:ascii="Lato" w:eastAsia="Times New Roman" w:hAnsi="Lato" w:cs="Calibri"/>
          <w:sz w:val="24"/>
          <w:szCs w:val="24"/>
          <w:shd w:val="clear" w:color="auto" w:fill="FFFFFF"/>
          <w:lang w:eastAsia="ru-RU"/>
        </w:rPr>
        <w:t xml:space="preserve"> </w:t>
      </w:r>
      <w:r w:rsidRPr="00D70E0C">
        <w:rPr>
          <w:rFonts w:ascii="Times New Roman" w:eastAsia="Times New Roman" w:hAnsi="Times New Roman" w:cs="Calibri"/>
          <w:b/>
          <w:bCs/>
          <w:sz w:val="24"/>
          <w:szCs w:val="24"/>
          <w:lang w:eastAsia="ru-RU"/>
        </w:rPr>
        <w:t>Місце поставки</w:t>
      </w:r>
      <w:r w:rsidRPr="00D70E0C">
        <w:rPr>
          <w:rFonts w:ascii="Times New Roman" w:eastAsia="Times New Roman" w:hAnsi="Times New Roman" w:cs="Calibri"/>
          <w:sz w:val="24"/>
          <w:szCs w:val="24"/>
          <w:lang w:eastAsia="ru-RU"/>
        </w:rPr>
        <w:t xml:space="preserve">: вул. Паркова, 21, </w:t>
      </w:r>
      <w:proofErr w:type="spellStart"/>
      <w:r w:rsidRPr="00D70E0C">
        <w:rPr>
          <w:rFonts w:ascii="Times New Roman" w:eastAsia="Times New Roman" w:hAnsi="Times New Roman" w:cs="Calibri"/>
          <w:sz w:val="24"/>
          <w:szCs w:val="24"/>
          <w:lang w:eastAsia="ru-RU"/>
        </w:rPr>
        <w:t>м.Берестечко</w:t>
      </w:r>
      <w:proofErr w:type="spellEnd"/>
      <w:r w:rsidRPr="00D70E0C">
        <w:rPr>
          <w:rFonts w:ascii="Times New Roman" w:eastAsia="Times New Roman" w:hAnsi="Times New Roman" w:cs="Calibri"/>
          <w:sz w:val="24"/>
          <w:szCs w:val="24"/>
          <w:lang w:eastAsia="ru-RU"/>
        </w:rPr>
        <w:t>, Волинська область</w:t>
      </w:r>
    </w:p>
    <w:p w:rsidR="00D70E0C" w:rsidRPr="00D70E0C" w:rsidRDefault="00D70E0C" w:rsidP="00D70E0C">
      <w:pPr>
        <w:ind w:right="38"/>
        <w:jc w:val="both"/>
        <w:rPr>
          <w:rFonts w:ascii="Times New Roman" w:eastAsia="Times New Roman" w:hAnsi="Times New Roman" w:cs="Calibri"/>
          <w:color w:val="FF0000"/>
          <w:sz w:val="24"/>
          <w:szCs w:val="24"/>
          <w:shd w:val="clear" w:color="auto" w:fill="FFFFFF"/>
          <w:lang w:eastAsia="ru-RU"/>
        </w:rPr>
      </w:pPr>
      <w:r w:rsidRPr="00D70E0C">
        <w:rPr>
          <w:rFonts w:ascii="Times New Roman" w:eastAsia="Times New Roman" w:hAnsi="Times New Roman" w:cs="Calibri"/>
          <w:b/>
          <w:sz w:val="24"/>
          <w:szCs w:val="24"/>
          <w:lang w:eastAsia="ru-RU"/>
        </w:rPr>
        <w:t xml:space="preserve">Термін придатності предмету закупівлі:  </w:t>
      </w:r>
      <w:r w:rsidRPr="00D70E0C">
        <w:rPr>
          <w:rFonts w:ascii="Times New Roman" w:eastAsia="Times New Roman" w:hAnsi="Times New Roman" w:cs="Calibri"/>
          <w:sz w:val="24"/>
          <w:szCs w:val="24"/>
          <w:shd w:val="clear" w:color="auto" w:fill="FFFFFF"/>
          <w:lang w:eastAsia="ru-RU"/>
        </w:rPr>
        <w:t>Залишок терміну зберігання на момент поставки продуктів повинен бути не менше 90% від терміну зберігання</w:t>
      </w:r>
      <w:r w:rsidRPr="00D70E0C">
        <w:rPr>
          <w:rFonts w:ascii="Times New Roman" w:eastAsia="Times New Roman" w:hAnsi="Times New Roman" w:cs="Calibri"/>
          <w:color w:val="FF0000"/>
          <w:sz w:val="24"/>
          <w:szCs w:val="24"/>
          <w:shd w:val="clear" w:color="auto" w:fill="FFFFFF"/>
          <w:lang w:eastAsia="ru-RU"/>
        </w:rPr>
        <w:t>.</w:t>
      </w:r>
    </w:p>
    <w:p w:rsidR="00D70E0C" w:rsidRPr="00D70E0C" w:rsidRDefault="00D70E0C" w:rsidP="00D70E0C">
      <w:pPr>
        <w:tabs>
          <w:tab w:val="left" w:pos="567"/>
        </w:tabs>
        <w:spacing w:line="240" w:lineRule="auto"/>
        <w:ind w:firstLine="567"/>
        <w:jc w:val="both"/>
        <w:rPr>
          <w:rFonts w:ascii="Times New Roman" w:eastAsia="Times New Roman" w:hAnsi="Times New Roman" w:cs="Calibri"/>
          <w:sz w:val="24"/>
          <w:szCs w:val="24"/>
          <w:lang w:eastAsia="ru-RU"/>
        </w:rPr>
      </w:pPr>
      <w:r w:rsidRPr="00D70E0C">
        <w:rPr>
          <w:rFonts w:ascii="Times New Roman" w:eastAsia="Times New Roman" w:hAnsi="Times New Roman" w:cs="Calibri"/>
          <w:b/>
          <w:bCs/>
          <w:sz w:val="24"/>
          <w:szCs w:val="24"/>
          <w:lang w:eastAsia="ru-RU"/>
        </w:rPr>
        <w:t xml:space="preserve">Вимоги до транспортування:  для транспортування предмету закупівлі повинен бути виділений спеціалізований транспорт, який повинен мати </w:t>
      </w:r>
      <w:r w:rsidRPr="00D70E0C">
        <w:rPr>
          <w:rFonts w:ascii="Times New Roman" w:eastAsia="Times New Roman" w:hAnsi="Times New Roman" w:cs="Calibri"/>
          <w:sz w:val="24"/>
          <w:szCs w:val="24"/>
          <w:lang w:eastAsia="ru-RU"/>
        </w:rPr>
        <w:t xml:space="preserve">документ, що підтверджують проведення санітарної обробки </w:t>
      </w:r>
      <w:r w:rsidRPr="00D70E0C">
        <w:rPr>
          <w:rFonts w:ascii="Times New Roman" w:eastAsia="Times New Roman" w:hAnsi="Times New Roman" w:cs="Calibri"/>
          <w:b/>
          <w:bCs/>
          <w:sz w:val="24"/>
          <w:szCs w:val="24"/>
          <w:lang w:eastAsia="ru-RU"/>
        </w:rPr>
        <w:t xml:space="preserve">спеціалізованого транспорту, бути чистим, в справному стані. </w:t>
      </w:r>
    </w:p>
    <w:p w:rsidR="00D70E0C" w:rsidRPr="00D70E0C" w:rsidRDefault="00D70E0C" w:rsidP="00D70E0C">
      <w:pPr>
        <w:spacing w:line="240" w:lineRule="auto"/>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Водій та особи, які супроводжують продукти в дорозі і виконують вантажні-розвантажувальні роботи повинні мати медичну книжку з результатами проходження обов’язкових медичних оглядів та забезпечені санітарним одягом, </w:t>
      </w:r>
      <w:r w:rsidRPr="00D70E0C">
        <w:rPr>
          <w:rFonts w:ascii="Times New Roman" w:eastAsia="Times New Roman" w:hAnsi="Times New Roman" w:cs="Calibri"/>
          <w:b/>
          <w:bCs/>
          <w:sz w:val="24"/>
          <w:szCs w:val="24"/>
          <w:lang w:eastAsia="ru-RU"/>
        </w:rPr>
        <w:t xml:space="preserve">суворо дотримуватися особистої гігієни та правил транспортування харчових продуктів. </w:t>
      </w:r>
      <w:r w:rsidRPr="00D70E0C">
        <w:rPr>
          <w:rFonts w:ascii="Times New Roman" w:eastAsia="Times New Roman" w:hAnsi="Times New Roman" w:cs="Calibri"/>
          <w:sz w:val="24"/>
          <w:szCs w:val="24"/>
          <w:lang w:eastAsia="ru-RU"/>
        </w:rPr>
        <w:t xml:space="preserve">Транспортування і зберігання предмету закупівлі повинно проводитися згідно з правилами перевезення і зберігання вантажів, що швидко псуються. </w:t>
      </w:r>
    </w:p>
    <w:p w:rsidR="00D70E0C" w:rsidRPr="00D70E0C" w:rsidRDefault="00D70E0C" w:rsidP="00D70E0C">
      <w:pPr>
        <w:spacing w:line="240" w:lineRule="atLeast"/>
        <w:jc w:val="both"/>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ru-RU"/>
        </w:rPr>
        <w:t>Доставка товарів</w:t>
      </w:r>
      <w:r w:rsidRPr="00D70E0C">
        <w:rPr>
          <w:rFonts w:ascii="Times New Roman" w:eastAsia="Times New Roman" w:hAnsi="Times New Roman" w:cs="Calibri"/>
          <w:sz w:val="24"/>
          <w:szCs w:val="24"/>
          <w:lang w:eastAsia="ru-RU"/>
        </w:rPr>
        <w:t xml:space="preserve"> транспортом постачальника, </w:t>
      </w:r>
      <w:proofErr w:type="spellStart"/>
      <w:r w:rsidRPr="00D70E0C">
        <w:rPr>
          <w:rFonts w:ascii="Times New Roman" w:eastAsia="Times New Roman" w:hAnsi="Times New Roman" w:cs="Calibri"/>
          <w:sz w:val="24"/>
          <w:szCs w:val="24"/>
          <w:lang w:eastAsia="ru-RU"/>
        </w:rPr>
        <w:t>завантажувально</w:t>
      </w:r>
      <w:proofErr w:type="spellEnd"/>
      <w:r w:rsidRPr="00D70E0C">
        <w:rPr>
          <w:rFonts w:ascii="Times New Roman" w:eastAsia="Times New Roman" w:hAnsi="Times New Roman" w:cs="Calibri"/>
          <w:sz w:val="24"/>
          <w:szCs w:val="24"/>
          <w:lang w:eastAsia="ru-RU"/>
        </w:rPr>
        <w:t xml:space="preserve">-розвантажувальні роботи власними або залученими силами  за рахунок постачальника. Учасник повинен відвантажити (розвантажити) товар з транспортного засобу до місця зберігання товару (склад, складське приміщення), своїми силами та за власний рахунок  -  </w:t>
      </w:r>
      <w:r w:rsidRPr="00D70E0C">
        <w:rPr>
          <w:rFonts w:ascii="Times New Roman" w:eastAsia="Times New Roman" w:hAnsi="Times New Roman" w:cs="Calibri"/>
          <w:b/>
          <w:sz w:val="24"/>
          <w:szCs w:val="24"/>
          <w:lang w:eastAsia="ru-RU"/>
        </w:rPr>
        <w:t>розміщення Товару на складі Замовника</w:t>
      </w:r>
      <w:r w:rsidRPr="00D70E0C">
        <w:rPr>
          <w:rFonts w:ascii="Times New Roman" w:eastAsia="Times New Roman" w:hAnsi="Times New Roman" w:cs="Calibri"/>
          <w:sz w:val="24"/>
          <w:szCs w:val="24"/>
          <w:lang w:eastAsia="ru-RU"/>
        </w:rPr>
        <w:t>.</w:t>
      </w:r>
      <w:r w:rsidRPr="00D70E0C">
        <w:rPr>
          <w:rFonts w:ascii="Calibri" w:eastAsia="Times New Roman" w:hAnsi="Calibri" w:cs="Calibri"/>
          <w:sz w:val="24"/>
          <w:szCs w:val="24"/>
          <w:lang w:eastAsia="ru-RU"/>
        </w:rPr>
        <w:t xml:space="preserve"> </w:t>
      </w:r>
      <w:r w:rsidRPr="00D70E0C">
        <w:rPr>
          <w:rFonts w:ascii="Times New Roman" w:eastAsia="Times New Roman" w:hAnsi="Times New Roman" w:cs="Calibri"/>
          <w:sz w:val="24"/>
          <w:szCs w:val="24"/>
          <w:lang w:eastAsia="ru-RU"/>
        </w:rPr>
        <w:t>Вартість поставки, його розвантаження входить до вартості товару за Договором.</w:t>
      </w:r>
    </w:p>
    <w:p w:rsidR="00D70E0C" w:rsidRPr="00D70E0C" w:rsidRDefault="00D70E0C" w:rsidP="00D70E0C">
      <w:pPr>
        <w:widowControl w:val="0"/>
        <w:jc w:val="both"/>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ar-SA"/>
        </w:rPr>
        <w:t>Тара, упаковка, маркування:</w:t>
      </w:r>
      <w:r w:rsidRPr="00D70E0C">
        <w:rPr>
          <w:rFonts w:ascii="Times New Roman" w:eastAsia="Times New Roman" w:hAnsi="Times New Roman" w:cs="Calibri"/>
          <w:sz w:val="24"/>
          <w:szCs w:val="24"/>
          <w:lang w:eastAsia="ar-SA"/>
        </w:rPr>
        <w:t xml:space="preserve"> поставка предмету закупівлі здійснюється</w:t>
      </w:r>
      <w:r w:rsidRPr="00D70E0C">
        <w:rPr>
          <w:rFonts w:ascii="Times New Roman" w:eastAsia="Times New Roman" w:hAnsi="Times New Roman" w:cs="Calibri"/>
          <w:sz w:val="24"/>
          <w:szCs w:val="24"/>
          <w:lang w:eastAsia="ru-RU"/>
        </w:rPr>
        <w:t xml:space="preserve"> в упаковці, придатній для його транспортування  і такій, що відповідає встановленим в Україні стандартам або технічним умовам, і забезпечує, за умови належного поводження з вантажем, захищеність товару під час транспортування і збереження. </w:t>
      </w:r>
    </w:p>
    <w:p w:rsidR="00D70E0C" w:rsidRPr="00D70E0C" w:rsidRDefault="00D70E0C" w:rsidP="00D70E0C">
      <w:pPr>
        <w:jc w:val="both"/>
        <w:textAlignment w:val="top"/>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ru-RU"/>
        </w:rPr>
        <w:t>Якість та безпечність</w:t>
      </w:r>
      <w:r w:rsidRPr="00D70E0C">
        <w:rPr>
          <w:rFonts w:ascii="Times New Roman" w:eastAsia="Times New Roman" w:hAnsi="Times New Roman" w:cs="Calibri"/>
          <w:b/>
          <w:bCs/>
          <w:sz w:val="24"/>
          <w:szCs w:val="24"/>
          <w:lang w:eastAsia="ru-RU"/>
        </w:rPr>
        <w:t>:</w:t>
      </w:r>
      <w:r w:rsidRPr="00D70E0C">
        <w:rPr>
          <w:rFonts w:ascii="Times New Roman" w:eastAsia="Times New Roman" w:hAnsi="Times New Roman" w:cs="Calibri"/>
          <w:sz w:val="24"/>
          <w:szCs w:val="24"/>
          <w:lang w:eastAsia="ru-RU"/>
        </w:rPr>
        <w:t>  предмет закупівлі за органолептичними, фізико-хімічними та мікробіологічними показниками повинен відповідати вимогам діючих на території України державним стандартам. Предмет закупівлі не повинен містити ГМО.</w:t>
      </w:r>
    </w:p>
    <w:p w:rsidR="00D70E0C" w:rsidRPr="00D70E0C" w:rsidRDefault="00D70E0C" w:rsidP="00D70E0C">
      <w:pPr>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Кожна партія предмету закупівлі має супроводжуватися документами (накладними, документами, які засвідчують якість, безпеку та походження  продукції). </w:t>
      </w:r>
    </w:p>
    <w:p w:rsidR="00D70E0C" w:rsidRPr="00D70E0C" w:rsidRDefault="00D70E0C" w:rsidP="00D70E0C">
      <w:pPr>
        <w:jc w:val="both"/>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shd w:val="clear" w:color="auto" w:fill="FFFFFF"/>
          <w:lang w:eastAsia="ru-RU"/>
        </w:rPr>
        <w:t xml:space="preserve">У разі виявлення неякісного товару або такого, що не відповідає умовам договору,    Постачальник зобов’язаний замінити неякісний товар протягом </w:t>
      </w:r>
      <w:r w:rsidRPr="00D70E0C">
        <w:rPr>
          <w:rFonts w:ascii="Times New Roman" w:eastAsia="Times New Roman" w:hAnsi="Times New Roman" w:cs="Calibri"/>
          <w:sz w:val="24"/>
          <w:szCs w:val="24"/>
          <w:lang w:eastAsia="ru-RU"/>
        </w:rPr>
        <w:t xml:space="preserve">в термін </w:t>
      </w:r>
      <w:r w:rsidRPr="00D70E0C">
        <w:rPr>
          <w:rFonts w:ascii="Times New Roman" w:eastAsia="Times New Roman" w:hAnsi="Times New Roman" w:cs="Calibri"/>
          <w:b/>
          <w:i/>
          <w:sz w:val="24"/>
          <w:szCs w:val="24"/>
          <w:lang w:eastAsia="ru-RU"/>
        </w:rPr>
        <w:t>не більше 24-х годин</w:t>
      </w:r>
      <w:r w:rsidRPr="00D70E0C">
        <w:rPr>
          <w:rFonts w:ascii="Times New Roman" w:eastAsia="Times New Roman" w:hAnsi="Times New Roman" w:cs="Calibri"/>
          <w:sz w:val="24"/>
          <w:szCs w:val="24"/>
          <w:lang w:eastAsia="ru-RU"/>
        </w:rPr>
        <w:t xml:space="preserve"> з </w:t>
      </w:r>
      <w:r w:rsidRPr="00D70E0C">
        <w:rPr>
          <w:rFonts w:ascii="Times New Roman" w:eastAsia="Times New Roman" w:hAnsi="Times New Roman" w:cs="Calibri"/>
          <w:sz w:val="24"/>
          <w:szCs w:val="24"/>
          <w:shd w:val="clear" w:color="auto" w:fill="FFFFFF"/>
          <w:lang w:eastAsia="ru-RU"/>
        </w:rPr>
        <w:t>моменту виявлення неякісного товару, без будь-якої додаткової оплати з боку Замовника.</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Товар повинен передаватись в установу в неушкодженій упаковці, яка відповідає характеру, забезпечує цілісність товару та збереженню його якості під час транспортування.</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Ціна на товар має бути визначена з урахуванням податків і зборів, що сплачуються або мають бути сплачені, транспортних витрат, </w:t>
      </w:r>
      <w:proofErr w:type="spellStart"/>
      <w:r w:rsidRPr="00D70E0C">
        <w:rPr>
          <w:rFonts w:ascii="Times New Roman" w:eastAsia="Times New Roman" w:hAnsi="Times New Roman" w:cs="Calibri"/>
          <w:sz w:val="24"/>
          <w:szCs w:val="24"/>
          <w:lang w:eastAsia="ru-RU"/>
        </w:rPr>
        <w:t>навантажувально</w:t>
      </w:r>
      <w:proofErr w:type="spellEnd"/>
      <w:r w:rsidRPr="00D70E0C">
        <w:rPr>
          <w:rFonts w:ascii="Times New Roman" w:eastAsia="Times New Roman" w:hAnsi="Times New Roman" w:cs="Calibri"/>
          <w:sz w:val="24"/>
          <w:szCs w:val="24"/>
          <w:lang w:eastAsia="ru-RU"/>
        </w:rPr>
        <w:t>-розвантажувальних робіт і тари, та інших витрат, визначених законодавством.</w:t>
      </w:r>
    </w:p>
    <w:p w:rsidR="00D70E0C" w:rsidRPr="00D70E0C" w:rsidRDefault="00D70E0C" w:rsidP="00D70E0C">
      <w:pPr>
        <w:widowControl w:val="0"/>
        <w:suppressAutoHyphens/>
        <w:spacing w:after="0" w:line="240" w:lineRule="auto"/>
        <w:jc w:val="both"/>
        <w:rPr>
          <w:rFonts w:ascii="Times New Roman" w:eastAsia="Times New Roman" w:hAnsi="Times New Roman" w:cs="Times New Roman"/>
          <w:kern w:val="2"/>
          <w:sz w:val="24"/>
          <w:szCs w:val="24"/>
          <w:lang w:eastAsia="uk-UA"/>
        </w:rPr>
      </w:pPr>
      <w:r w:rsidRPr="00D70E0C">
        <w:rPr>
          <w:rFonts w:ascii="Times New Roman" w:eastAsia="Times New Roman" w:hAnsi="Times New Roman" w:cs="Times New Roman"/>
          <w:kern w:val="2"/>
          <w:sz w:val="24"/>
          <w:szCs w:val="24"/>
          <w:lang w:eastAsia="uk-UA"/>
        </w:rPr>
        <w:t xml:space="preserve">У разі виникнення обґрунтованої потреби перевірки якості товару, що буде постачатися за договором переможцем процедури закупівлі (наявність скарг пансіонату  на якість чи безпечність товару, невластивий товару зовнішній вигляд, запах, спотворення смакових якостей, в тому числі якщо таке буде виявлено під час термічної обробки товару, зафіксовані випадки харчових отруєнь чи розладів травлення в пансіонаті, куди постачається товар), в будь-який час до моменту повного виконання договору, на вимогу Замовника або його </w:t>
      </w:r>
      <w:r w:rsidRPr="00D70E0C">
        <w:rPr>
          <w:rFonts w:ascii="Times New Roman" w:eastAsia="Times New Roman" w:hAnsi="Times New Roman" w:cs="Times New Roman"/>
          <w:kern w:val="2"/>
          <w:sz w:val="24"/>
          <w:szCs w:val="24"/>
          <w:lang w:eastAsia="uk-UA"/>
        </w:rPr>
        <w:lastRenderedPageBreak/>
        <w:t>представника, учасник повинен за першою вимогою замовника оплатити проведення фізико - хімічних випробувань товару у відповідних акредитованих лабораторіях. У випадках, вказаних у даному абзаці, замовник проводить самостійний відбір зразків комісією, створеною за участі не менш, ніж трьох працівників замовника, без попереднього повідомлення про такий відбір учасника.</w:t>
      </w:r>
    </w:p>
    <w:p w:rsidR="00D70E0C" w:rsidRPr="008B5B2D" w:rsidRDefault="00D70E0C"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D70E0C">
        <w:rPr>
          <w:rFonts w:ascii="Times New Roman" w:hAnsi="Times New Roman" w:cs="Times New Roman"/>
          <w:sz w:val="24"/>
          <w:szCs w:val="24"/>
        </w:rPr>
        <w:t>даним продуктом</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r w:rsidR="006B40B4" w:rsidRPr="006B40B4">
        <w:t xml:space="preserve"> </w:t>
      </w:r>
      <w:r w:rsidR="006B40B4" w:rsidRPr="006B40B4">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ato">
    <w:altName w:val="Times New Roman"/>
    <w:charset w:val="01"/>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4376E6"/>
    <w:rsid w:val="00490561"/>
    <w:rsid w:val="00624E9F"/>
    <w:rsid w:val="006B40B4"/>
    <w:rsid w:val="00742A63"/>
    <w:rsid w:val="008B27C8"/>
    <w:rsid w:val="008B5B2D"/>
    <w:rsid w:val="008F3F21"/>
    <w:rsid w:val="00A45741"/>
    <w:rsid w:val="00CF776E"/>
    <w:rsid w:val="00D14C54"/>
    <w:rsid w:val="00D70E0C"/>
    <w:rsid w:val="00E50672"/>
    <w:rsid w:val="00E66068"/>
    <w:rsid w:val="00F32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4851"/>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6415</Words>
  <Characters>3657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cp:lastPrinted>2024-03-01T11:49:00Z</cp:lastPrinted>
  <dcterms:created xsi:type="dcterms:W3CDTF">2023-08-07T13:11:00Z</dcterms:created>
  <dcterms:modified xsi:type="dcterms:W3CDTF">2025-02-03T05:00:00Z</dcterms:modified>
</cp:coreProperties>
</file>