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85DEB6B" w14:textId="77777777" w:rsidR="00E72033" w:rsidRPr="00AE7A9E" w:rsidRDefault="00652E53" w:rsidP="00AE7A9E">
      <w:pPr>
        <w:pStyle w:val="Title"/>
        <w:pBdr>
          <w:bottom w:val="none" w:sz="0" w:space="0" w:color="auto"/>
        </w:pBdr>
        <w:bidi/>
        <w:jc w:val="center"/>
        <w:rPr>
          <w:rStyle w:val="IntenseEmphasis"/>
          <w:i w:val="0"/>
          <w:iCs w:val="0"/>
          <w:color w:val="002060"/>
          <w:rtl/>
        </w:rPr>
      </w:pPr>
      <w:r w:rsidRPr="00AE7A9E">
        <w:rPr>
          <w:rStyle w:val="IntenseEmphasis"/>
          <w:rFonts w:hint="cs"/>
          <w:i w:val="0"/>
          <w:iCs w:val="0"/>
          <w:color w:val="002060"/>
          <w:rtl/>
        </w:rPr>
        <w:t>סוכנת ביטוח פנסיונית</w:t>
      </w:r>
    </w:p>
    <w:p w14:paraId="461D5079" w14:textId="77777777" w:rsidR="00652E53" w:rsidRPr="00AE7A9E" w:rsidRDefault="00652E53" w:rsidP="00AE7A9E">
      <w:pPr>
        <w:pStyle w:val="Title"/>
        <w:pBdr>
          <w:bottom w:val="none" w:sz="0" w:space="0" w:color="auto"/>
        </w:pBdr>
        <w:bidi/>
        <w:jc w:val="center"/>
        <w:rPr>
          <w:rStyle w:val="IntenseEmphasis"/>
          <w:i w:val="0"/>
          <w:iCs w:val="0"/>
          <w:color w:val="2D393C" w:themeColor="background2" w:themeShade="40"/>
          <w:sz w:val="36"/>
          <w:szCs w:val="36"/>
          <w:rtl/>
        </w:rPr>
      </w:pPr>
      <w:r w:rsidRPr="00AE7A9E">
        <w:rPr>
          <w:rStyle w:val="IntenseEmphasis"/>
          <w:rFonts w:hint="cs"/>
          <w:i w:val="0"/>
          <w:iCs w:val="0"/>
          <w:color w:val="2D393C" w:themeColor="background2" w:themeShade="40"/>
          <w:sz w:val="36"/>
          <w:szCs w:val="36"/>
          <w:rtl/>
        </w:rPr>
        <w:t>מרינה סטרודבורוב</w:t>
      </w:r>
    </w:p>
    <w:p w14:paraId="6DA4FB4F" w14:textId="77777777" w:rsidR="00652E53" w:rsidRPr="00AE7A9E" w:rsidRDefault="00652E53" w:rsidP="00AE7A9E">
      <w:pPr>
        <w:pStyle w:val="Title"/>
        <w:pBdr>
          <w:bottom w:val="none" w:sz="0" w:space="0" w:color="auto"/>
        </w:pBdr>
        <w:bidi/>
        <w:jc w:val="center"/>
        <w:rPr>
          <w:rStyle w:val="IntenseEmphasis"/>
          <w:color w:val="3C3D3F" w:themeColor="accent1" w:themeShade="80"/>
          <w:sz w:val="28"/>
          <w:szCs w:val="28"/>
          <w:u w:val="single"/>
          <w:rtl/>
        </w:rPr>
      </w:pPr>
      <w:r w:rsidRPr="00AE7A9E">
        <w:rPr>
          <w:rStyle w:val="IntenseEmphasis"/>
          <w:rFonts w:hint="cs"/>
          <w:i w:val="0"/>
          <w:iCs w:val="0"/>
          <w:color w:val="2D393C" w:themeColor="background2" w:themeShade="40"/>
          <w:sz w:val="28"/>
          <w:szCs w:val="28"/>
          <w:rtl/>
        </w:rPr>
        <w:t>ברישיון משרד האוצר מס' 323395566</w:t>
      </w:r>
    </w:p>
    <w:p w14:paraId="6D49FF3B" w14:textId="77777777" w:rsidR="002E3AB9" w:rsidRPr="00AE7A9E" w:rsidRDefault="008B163B" w:rsidP="004B3D22">
      <w:pPr>
        <w:bidi/>
        <w:rPr>
          <w:rFonts w:cs="David"/>
          <w:b/>
          <w:bCs/>
          <w:sz w:val="28"/>
          <w:szCs w:val="28"/>
          <w:u w:val="single"/>
          <w:rtl/>
        </w:rPr>
      </w:pPr>
      <w:r>
        <w:rPr>
          <w:b/>
          <w:bCs/>
          <w:noProof/>
          <w:color w:val="2D393C" w:themeColor="background2" w:themeShade="40"/>
          <w:sz w:val="28"/>
          <w:szCs w:val="28"/>
          <w:rtl/>
        </w:rPr>
        <w:pict w14:anchorId="79EE2F4D">
          <v:shapetype id="_x0000_t32" coordsize="21600,21600" o:spt="32" o:oned="t" path="m,l21600,21600e" filled="f">
            <v:path arrowok="t" fillok="f" o:connecttype="none"/>
            <o:lock v:ext="edit" shapetype="t"/>
          </v:shapetype>
          <v:shape id="_x0000_s1026" type="#_x0000_t32" style="position:absolute;left:0;text-align:left;margin-left:-.75pt;margin-top:1.25pt;width:426.75pt;height:0;z-index:251658240" o:connectortype="straight"/>
        </w:pict>
      </w:r>
    </w:p>
    <w:p w14:paraId="4AD16C40" w14:textId="77777777" w:rsidR="009E37CC" w:rsidRPr="007806B1" w:rsidRDefault="009E37CC" w:rsidP="004B3D22">
      <w:pPr>
        <w:bidi/>
        <w:rPr>
          <w:rFonts w:asciiTheme="minorBidi" w:hAnsiTheme="minorBidi"/>
          <w:b/>
          <w:bCs/>
          <w:sz w:val="28"/>
          <w:szCs w:val="28"/>
          <w:rtl/>
        </w:rPr>
      </w:pPr>
    </w:p>
    <w:p w14:paraId="5F32A9CA" w14:textId="77777777" w:rsidR="004B3D22" w:rsidRPr="007806B1" w:rsidRDefault="004B3D22" w:rsidP="009E37CC">
      <w:pPr>
        <w:bidi/>
        <w:rPr>
          <w:rFonts w:asciiTheme="minorBidi" w:hAnsiTheme="minorBidi"/>
          <w:b/>
          <w:bCs/>
          <w:color w:val="2D393C" w:themeColor="background2" w:themeShade="40"/>
          <w:sz w:val="28"/>
          <w:szCs w:val="28"/>
          <w:rtl/>
        </w:rPr>
      </w:pPr>
      <w:r w:rsidRPr="007806B1">
        <w:rPr>
          <w:rFonts w:asciiTheme="minorBidi" w:hAnsiTheme="minorBidi"/>
          <w:b/>
          <w:bCs/>
          <w:color w:val="2D393C" w:themeColor="background2" w:themeShade="40"/>
          <w:sz w:val="28"/>
          <w:szCs w:val="28"/>
          <w:rtl/>
        </w:rPr>
        <w:t>חובות אמונים וזהירות</w:t>
      </w:r>
      <w:r w:rsidR="0078274D" w:rsidRPr="007806B1">
        <w:rPr>
          <w:rFonts w:asciiTheme="minorBidi" w:hAnsiTheme="minorBidi"/>
          <w:b/>
          <w:bCs/>
          <w:color w:val="2D393C" w:themeColor="background2" w:themeShade="40"/>
          <w:sz w:val="28"/>
          <w:szCs w:val="28"/>
          <w:rtl/>
        </w:rPr>
        <w:t xml:space="preserve"> של סוכן ביטוח</w:t>
      </w:r>
    </w:p>
    <w:p w14:paraId="35A8A2B8" w14:textId="77777777" w:rsidR="004B3D22" w:rsidRPr="007806B1" w:rsidRDefault="004B3D22" w:rsidP="004B3D22">
      <w:pPr>
        <w:bidi/>
        <w:rPr>
          <w:rFonts w:asciiTheme="minorBidi" w:hAnsiTheme="minorBidi"/>
          <w:sz w:val="28"/>
          <w:szCs w:val="28"/>
          <w:rtl/>
        </w:rPr>
      </w:pPr>
      <w:r w:rsidRPr="007806B1">
        <w:rPr>
          <w:rFonts w:asciiTheme="minorBidi" w:hAnsiTheme="minorBidi"/>
          <w:sz w:val="28"/>
          <w:szCs w:val="28"/>
          <w:rtl/>
        </w:rPr>
        <w:t xml:space="preserve">בעידן המודרני, כשיש הרבה סוגי ביטוחים, חוקים חדשים, חוקי הרגולציה על הסוכנים, רפורמות חדשות, עדכונים שנתיים וכד'.. המבוטח לא תמיד </w:t>
      </w:r>
      <w:r w:rsidR="00591B74" w:rsidRPr="007806B1">
        <w:rPr>
          <w:rFonts w:asciiTheme="minorBidi" w:hAnsiTheme="minorBidi"/>
          <w:sz w:val="28"/>
          <w:szCs w:val="28"/>
          <w:rtl/>
        </w:rPr>
        <w:t xml:space="preserve">בטוח שיש בידיו ביטוח או כיסוי העונה לצריכיו,לא תמיד </w:t>
      </w:r>
      <w:r w:rsidRPr="007806B1">
        <w:rPr>
          <w:rFonts w:asciiTheme="minorBidi" w:hAnsiTheme="minorBidi"/>
          <w:sz w:val="28"/>
          <w:szCs w:val="28"/>
          <w:rtl/>
        </w:rPr>
        <w:t>מסוגל להבין את כל הוראותיו ומשמעויותיו של חוזה הביטוח, לא תמיד מסוגל לקרוא את תנאי הפוליסות המסורבלות ולהבין את חריגיהן והתניות שבהן, המבוטח לא יוכל בהכרח לזהות את אותם הסעיפים שביום קרות מקרה הביטוח עלולים לצמצם את הכיסוי הביטוחי</w:t>
      </w:r>
      <w:r w:rsidRPr="007806B1">
        <w:rPr>
          <w:rFonts w:asciiTheme="minorBidi" w:hAnsiTheme="minorBidi"/>
          <w:sz w:val="28"/>
          <w:szCs w:val="28"/>
        </w:rPr>
        <w:t xml:space="preserve">. </w:t>
      </w:r>
    </w:p>
    <w:p w14:paraId="21773BBF" w14:textId="77777777" w:rsidR="004B3D22" w:rsidRPr="007806B1" w:rsidRDefault="004B3D22" w:rsidP="004B3D22">
      <w:pPr>
        <w:bidi/>
        <w:rPr>
          <w:rFonts w:asciiTheme="minorBidi" w:hAnsiTheme="minorBidi"/>
          <w:sz w:val="28"/>
          <w:szCs w:val="28"/>
          <w:rtl/>
        </w:rPr>
      </w:pPr>
      <w:r w:rsidRPr="007806B1">
        <w:rPr>
          <w:rFonts w:asciiTheme="minorBidi" w:hAnsiTheme="minorBidi"/>
          <w:sz w:val="28"/>
          <w:szCs w:val="28"/>
          <w:rtl/>
        </w:rPr>
        <w:t xml:space="preserve">בדומה למערכת היחסים שבין רופא למטופל המאופיינת בפערי מידע משמעותיים, כך גם מערכת היחסים שבין סוכן הביטוח למבוטח. במסגרת חובת האמונים שחב סוכן הביטוח למבוטח בפריזמת ביטוחי הבריאות על סוגיהם השונים, קיימת חשיבות מרובה להציע למבוטח את מכלול הכיסויים הרפואיים על מנת שהאחרון יוכל לבצע עבורו ועבור בני משפחתו "ניהול סיכונים מותאם אישית" ולהרכיב את "חבילת הבריאות" המתאימה לו.וכאן נכנס לתמונה "השחקן" המרכזי – סוכן ביטוח, </w:t>
      </w:r>
      <w:r w:rsidR="00591B74" w:rsidRPr="007806B1">
        <w:rPr>
          <w:rFonts w:asciiTheme="minorBidi" w:hAnsiTheme="minorBidi"/>
          <w:sz w:val="28"/>
          <w:szCs w:val="28"/>
          <w:rtl/>
        </w:rPr>
        <w:t>מומחה בעל רישיון ממשרד האוצר,</w:t>
      </w:r>
      <w:r w:rsidRPr="007806B1">
        <w:rPr>
          <w:rFonts w:asciiTheme="minorBidi" w:hAnsiTheme="minorBidi"/>
          <w:sz w:val="28"/>
          <w:szCs w:val="28"/>
          <w:rtl/>
        </w:rPr>
        <w:t xml:space="preserve"> אשר בזכות מקצועיותו, ידעו וניסיונו ברגע של אמת יודע לייצג את האינטרסים של מבוטחיו. </w:t>
      </w:r>
    </w:p>
    <w:p w14:paraId="763BCC20" w14:textId="77777777" w:rsidR="009B3672" w:rsidRPr="007806B1" w:rsidRDefault="005C3CC1" w:rsidP="004B3D22">
      <w:pPr>
        <w:bidi/>
        <w:rPr>
          <w:rFonts w:asciiTheme="minorBidi" w:hAnsiTheme="minorBidi"/>
          <w:b/>
          <w:bCs/>
          <w:sz w:val="28"/>
          <w:szCs w:val="28"/>
          <w:u w:val="single"/>
          <w:rtl/>
        </w:rPr>
      </w:pPr>
      <w:r w:rsidRPr="007806B1">
        <w:rPr>
          <w:rFonts w:asciiTheme="minorBidi" w:hAnsiTheme="minorBidi"/>
          <w:b/>
          <w:bCs/>
          <w:sz w:val="28"/>
          <w:szCs w:val="28"/>
          <w:u w:val="single"/>
          <w:rtl/>
        </w:rPr>
        <w:t xml:space="preserve">אודות </w:t>
      </w:r>
      <w:r w:rsidR="006E5AD7" w:rsidRPr="007806B1">
        <w:rPr>
          <w:rFonts w:asciiTheme="minorBidi" w:hAnsiTheme="minorBidi"/>
          <w:b/>
          <w:bCs/>
          <w:sz w:val="28"/>
          <w:szCs w:val="28"/>
          <w:u w:val="single"/>
          <w:rtl/>
        </w:rPr>
        <w:t>ה</w:t>
      </w:r>
      <w:r w:rsidRPr="007806B1">
        <w:rPr>
          <w:rFonts w:asciiTheme="minorBidi" w:hAnsiTheme="minorBidi"/>
          <w:b/>
          <w:bCs/>
          <w:sz w:val="28"/>
          <w:szCs w:val="28"/>
          <w:u w:val="single"/>
          <w:rtl/>
        </w:rPr>
        <w:t>פעילות</w:t>
      </w:r>
      <w:r w:rsidR="006E5AD7" w:rsidRPr="007806B1">
        <w:rPr>
          <w:rFonts w:asciiTheme="minorBidi" w:hAnsiTheme="minorBidi"/>
          <w:b/>
          <w:bCs/>
          <w:sz w:val="28"/>
          <w:szCs w:val="28"/>
          <w:u w:val="single"/>
          <w:rtl/>
        </w:rPr>
        <w:t xml:space="preserve"> שלי</w:t>
      </w:r>
      <w:r w:rsidRPr="007806B1">
        <w:rPr>
          <w:rFonts w:asciiTheme="minorBidi" w:hAnsiTheme="minorBidi"/>
          <w:b/>
          <w:bCs/>
          <w:sz w:val="28"/>
          <w:szCs w:val="28"/>
          <w:u w:val="single"/>
          <w:rtl/>
        </w:rPr>
        <w:t xml:space="preserve"> ו</w:t>
      </w:r>
      <w:r w:rsidR="006E5AD7" w:rsidRPr="007806B1">
        <w:rPr>
          <w:rFonts w:asciiTheme="minorBidi" w:hAnsiTheme="minorBidi"/>
          <w:b/>
          <w:bCs/>
          <w:sz w:val="28"/>
          <w:szCs w:val="28"/>
          <w:u w:val="single"/>
          <w:rtl/>
        </w:rPr>
        <w:t>ה</w:t>
      </w:r>
      <w:r w:rsidRPr="007806B1">
        <w:rPr>
          <w:rFonts w:asciiTheme="minorBidi" w:hAnsiTheme="minorBidi"/>
          <w:b/>
          <w:bCs/>
          <w:sz w:val="28"/>
          <w:szCs w:val="28"/>
          <w:u w:val="single"/>
          <w:rtl/>
        </w:rPr>
        <w:t>חזון</w:t>
      </w:r>
    </w:p>
    <w:p w14:paraId="6F12DB3D" w14:textId="77777777" w:rsidR="00652E53" w:rsidRPr="007806B1" w:rsidRDefault="000E1842" w:rsidP="007806B1">
      <w:pPr>
        <w:bidi/>
        <w:rPr>
          <w:rFonts w:asciiTheme="minorBidi" w:hAnsiTheme="minorBidi"/>
          <w:sz w:val="28"/>
          <w:szCs w:val="28"/>
          <w:rtl/>
        </w:rPr>
      </w:pPr>
      <w:r w:rsidRPr="007806B1">
        <w:rPr>
          <w:rFonts w:asciiTheme="minorBidi" w:hAnsiTheme="minorBidi"/>
          <w:sz w:val="28"/>
          <w:szCs w:val="28"/>
          <w:rtl/>
        </w:rPr>
        <w:t>בתור סוכנת ביטוח</w:t>
      </w:r>
      <w:r w:rsidR="00591B74" w:rsidRPr="007806B1">
        <w:rPr>
          <w:rFonts w:asciiTheme="minorBidi" w:hAnsiTheme="minorBidi"/>
          <w:sz w:val="28"/>
          <w:szCs w:val="28"/>
          <w:rtl/>
        </w:rPr>
        <w:t xml:space="preserve"> שעובדת בתחום כבר שנים רבות, קודם כל, חשוב לפני הצעת ביטוח/ כיסוי מסוים, לבדוק</w:t>
      </w:r>
      <w:r w:rsidRPr="007806B1">
        <w:rPr>
          <w:rFonts w:asciiTheme="minorBidi" w:hAnsiTheme="minorBidi"/>
          <w:sz w:val="28"/>
          <w:szCs w:val="28"/>
          <w:rtl/>
        </w:rPr>
        <w:t xml:space="preserve"> תיקים ביטוחיים</w:t>
      </w:r>
      <w:r w:rsidR="00591B74" w:rsidRPr="007806B1">
        <w:rPr>
          <w:rFonts w:asciiTheme="minorBidi" w:hAnsiTheme="minorBidi"/>
          <w:sz w:val="28"/>
          <w:szCs w:val="28"/>
          <w:rtl/>
        </w:rPr>
        <w:t xml:space="preserve"> קיימים של לקוח.</w:t>
      </w:r>
      <w:r w:rsidRPr="007806B1">
        <w:rPr>
          <w:rFonts w:asciiTheme="minorBidi" w:hAnsiTheme="minorBidi"/>
          <w:sz w:val="28"/>
          <w:szCs w:val="28"/>
          <w:rtl/>
        </w:rPr>
        <w:t xml:space="preserve"> </w:t>
      </w:r>
      <w:r w:rsidR="00591B74" w:rsidRPr="007806B1">
        <w:rPr>
          <w:rFonts w:asciiTheme="minorBidi" w:hAnsiTheme="minorBidi"/>
          <w:sz w:val="28"/>
          <w:szCs w:val="28"/>
          <w:rtl/>
        </w:rPr>
        <w:t xml:space="preserve">כמו כן, חשוב לבצע </w:t>
      </w:r>
      <w:r w:rsidRPr="007806B1">
        <w:rPr>
          <w:rFonts w:asciiTheme="minorBidi" w:hAnsiTheme="minorBidi"/>
          <w:sz w:val="28"/>
          <w:szCs w:val="28"/>
          <w:rtl/>
        </w:rPr>
        <w:t xml:space="preserve">ניהול </w:t>
      </w:r>
      <w:r w:rsidR="00DE67ED" w:rsidRPr="007806B1">
        <w:rPr>
          <w:rFonts w:asciiTheme="minorBidi" w:hAnsiTheme="minorBidi"/>
          <w:sz w:val="28"/>
          <w:szCs w:val="28"/>
          <w:rtl/>
        </w:rPr>
        <w:t>והתאמה של תיק ביטוחי פרטי של מבוטח</w:t>
      </w:r>
      <w:r w:rsidRPr="007806B1">
        <w:rPr>
          <w:rFonts w:asciiTheme="minorBidi" w:hAnsiTheme="minorBidi"/>
          <w:sz w:val="28"/>
          <w:szCs w:val="28"/>
          <w:rtl/>
        </w:rPr>
        <w:t xml:space="preserve"> לצורך התאמת הכיסויים לצרכים שלו, הוזלת פרמיות</w:t>
      </w:r>
      <w:r w:rsidR="007806B1" w:rsidRPr="007806B1">
        <w:rPr>
          <w:rFonts w:asciiTheme="minorBidi" w:hAnsiTheme="minorBidi"/>
          <w:sz w:val="28"/>
          <w:szCs w:val="28"/>
          <w:rtl/>
        </w:rPr>
        <w:t xml:space="preserve"> </w:t>
      </w:r>
      <w:r w:rsidRPr="007806B1">
        <w:rPr>
          <w:rFonts w:asciiTheme="minorBidi" w:hAnsiTheme="minorBidi"/>
          <w:sz w:val="28"/>
          <w:szCs w:val="28"/>
          <w:rtl/>
        </w:rPr>
        <w:t xml:space="preserve"> חודשיות, איתור כפל ביטוחי</w:t>
      </w:r>
      <w:r w:rsidR="007806B1" w:rsidRPr="007806B1">
        <w:rPr>
          <w:rFonts w:asciiTheme="minorBidi" w:hAnsiTheme="minorBidi"/>
          <w:sz w:val="28"/>
          <w:szCs w:val="28"/>
          <w:rtl/>
        </w:rPr>
        <w:t xml:space="preserve"> ומתן המלצה</w:t>
      </w:r>
      <w:r w:rsidR="00591B74" w:rsidRPr="007806B1">
        <w:rPr>
          <w:rFonts w:asciiTheme="minorBidi" w:hAnsiTheme="minorBidi"/>
          <w:sz w:val="28"/>
          <w:szCs w:val="28"/>
          <w:rtl/>
        </w:rPr>
        <w:t xml:space="preserve"> לשיפור/ רכישה</w:t>
      </w:r>
      <w:r w:rsidRPr="007806B1">
        <w:rPr>
          <w:rFonts w:asciiTheme="minorBidi" w:hAnsiTheme="minorBidi"/>
          <w:sz w:val="28"/>
          <w:szCs w:val="28"/>
          <w:rtl/>
        </w:rPr>
        <w:t xml:space="preserve"> של כיסויים הרלוונטיים ללקוחות הפוטנציאליים. </w:t>
      </w:r>
    </w:p>
    <w:p w14:paraId="4171977D" w14:textId="77777777" w:rsidR="009B3672" w:rsidRPr="007806B1" w:rsidRDefault="00DE67ED" w:rsidP="007806B1">
      <w:pPr>
        <w:bidi/>
        <w:rPr>
          <w:rFonts w:asciiTheme="minorBidi" w:hAnsiTheme="minorBidi"/>
          <w:sz w:val="28"/>
          <w:szCs w:val="28"/>
          <w:rtl/>
        </w:rPr>
      </w:pPr>
      <w:r w:rsidRPr="007806B1">
        <w:rPr>
          <w:rFonts w:asciiTheme="minorBidi" w:hAnsiTheme="minorBidi"/>
          <w:sz w:val="28"/>
          <w:szCs w:val="28"/>
          <w:rtl/>
        </w:rPr>
        <w:t>היקף</w:t>
      </w:r>
      <w:r w:rsidR="000E1842" w:rsidRPr="007806B1">
        <w:rPr>
          <w:rFonts w:asciiTheme="minorBidi" w:hAnsiTheme="minorBidi"/>
          <w:sz w:val="28"/>
          <w:szCs w:val="28"/>
          <w:rtl/>
        </w:rPr>
        <w:t xml:space="preserve">  פעילותי כולל מגוון רב של תחומים כגון: ביטוחי חיים, משכנתאות, בריאות, אובדן כושר עבודה לעצמאיים ושכירים (בהתחשב לכיסויים שישנם בפנסיה/מנהלים), ביטוח סיעודי, תאונות אישיות, מחלות קשות</w:t>
      </w:r>
      <w:r w:rsidR="00FE64D7" w:rsidRPr="007806B1">
        <w:rPr>
          <w:rFonts w:asciiTheme="minorBidi" w:hAnsiTheme="minorBidi"/>
          <w:sz w:val="28"/>
          <w:szCs w:val="28"/>
          <w:rtl/>
        </w:rPr>
        <w:t xml:space="preserve">, </w:t>
      </w:r>
      <w:r w:rsidR="007806B1" w:rsidRPr="007806B1">
        <w:rPr>
          <w:rFonts w:asciiTheme="minorBidi" w:hAnsiTheme="minorBidi"/>
          <w:sz w:val="28"/>
          <w:szCs w:val="28"/>
          <w:rtl/>
        </w:rPr>
        <w:t xml:space="preserve">שירות </w:t>
      </w:r>
      <w:r w:rsidR="00FE64D7" w:rsidRPr="007806B1">
        <w:rPr>
          <w:rFonts w:asciiTheme="minorBidi" w:hAnsiTheme="minorBidi"/>
          <w:sz w:val="28"/>
          <w:szCs w:val="28"/>
          <w:rtl/>
        </w:rPr>
        <w:t xml:space="preserve"> פנסיוני</w:t>
      </w:r>
      <w:r w:rsidR="000E1842" w:rsidRPr="007806B1">
        <w:rPr>
          <w:rFonts w:asciiTheme="minorBidi" w:hAnsiTheme="minorBidi"/>
          <w:sz w:val="28"/>
          <w:szCs w:val="28"/>
          <w:rtl/>
        </w:rPr>
        <w:t xml:space="preserve"> ועוד.</w:t>
      </w:r>
      <w:r w:rsidR="009B3672" w:rsidRPr="007806B1">
        <w:rPr>
          <w:rFonts w:asciiTheme="minorBidi" w:hAnsiTheme="minorBidi"/>
          <w:sz w:val="28"/>
          <w:szCs w:val="28"/>
          <w:rtl/>
        </w:rPr>
        <w:t xml:space="preserve"> </w:t>
      </w:r>
      <w:r w:rsidRPr="007806B1">
        <w:rPr>
          <w:rFonts w:asciiTheme="minorBidi" w:hAnsiTheme="minorBidi"/>
          <w:sz w:val="28"/>
          <w:szCs w:val="28"/>
          <w:rtl/>
        </w:rPr>
        <w:t>בזכות העשייה</w:t>
      </w:r>
      <w:r w:rsidR="000E1842" w:rsidRPr="007806B1">
        <w:rPr>
          <w:rFonts w:asciiTheme="minorBidi" w:hAnsiTheme="minorBidi"/>
          <w:sz w:val="28"/>
          <w:szCs w:val="28"/>
          <w:rtl/>
        </w:rPr>
        <w:t xml:space="preserve"> במגוון רב של ענפים ביטוחיים ו</w:t>
      </w:r>
      <w:r w:rsidR="00591B74" w:rsidRPr="007806B1">
        <w:rPr>
          <w:rFonts w:asciiTheme="minorBidi" w:hAnsiTheme="minorBidi"/>
          <w:sz w:val="28"/>
          <w:szCs w:val="28"/>
          <w:rtl/>
        </w:rPr>
        <w:t xml:space="preserve">שיתוף פעולה </w:t>
      </w:r>
      <w:r w:rsidR="00FE64D7" w:rsidRPr="007806B1">
        <w:rPr>
          <w:rFonts w:asciiTheme="minorBidi" w:hAnsiTheme="minorBidi"/>
          <w:sz w:val="28"/>
          <w:szCs w:val="28"/>
          <w:rtl/>
        </w:rPr>
        <w:t>עם מספר רב של חברות הביטוח הגדולות בארץ</w:t>
      </w:r>
      <w:r w:rsidR="00591B74" w:rsidRPr="007806B1">
        <w:rPr>
          <w:rFonts w:asciiTheme="minorBidi" w:hAnsiTheme="minorBidi"/>
          <w:sz w:val="28"/>
          <w:szCs w:val="28"/>
          <w:rtl/>
        </w:rPr>
        <w:t xml:space="preserve"> (הראל, הפניקס, מגדל, מנורה ועוד')</w:t>
      </w:r>
      <w:r w:rsidR="005C3CC1" w:rsidRPr="007806B1">
        <w:rPr>
          <w:rFonts w:asciiTheme="minorBidi" w:hAnsiTheme="minorBidi"/>
          <w:sz w:val="28"/>
          <w:szCs w:val="28"/>
          <w:rtl/>
        </w:rPr>
        <w:t xml:space="preserve">, </w:t>
      </w:r>
      <w:r w:rsidR="005C3CC1" w:rsidRPr="007806B1">
        <w:rPr>
          <w:rFonts w:asciiTheme="minorBidi" w:hAnsiTheme="minorBidi"/>
          <w:sz w:val="28"/>
          <w:szCs w:val="28"/>
          <w:rtl/>
        </w:rPr>
        <w:lastRenderedPageBreak/>
        <w:t>הדבר</w:t>
      </w:r>
      <w:r w:rsidR="00FE64D7" w:rsidRPr="007806B1">
        <w:rPr>
          <w:rFonts w:asciiTheme="minorBidi" w:hAnsiTheme="minorBidi"/>
          <w:sz w:val="28"/>
          <w:szCs w:val="28"/>
          <w:rtl/>
        </w:rPr>
        <w:t xml:space="preserve"> מאפשר לי לבדוק היטב באופן אובייקטיבי כל ביטוח וכיסוי, ו</w:t>
      </w:r>
      <w:r w:rsidR="005C3CC1" w:rsidRPr="007806B1">
        <w:rPr>
          <w:rFonts w:asciiTheme="minorBidi" w:hAnsiTheme="minorBidi"/>
          <w:sz w:val="28"/>
          <w:szCs w:val="28"/>
          <w:rtl/>
        </w:rPr>
        <w:t xml:space="preserve">להתאים או </w:t>
      </w:r>
      <w:r w:rsidR="009B3672" w:rsidRPr="007806B1">
        <w:rPr>
          <w:rFonts w:asciiTheme="minorBidi" w:hAnsiTheme="minorBidi"/>
          <w:sz w:val="28"/>
          <w:szCs w:val="28"/>
          <w:rtl/>
        </w:rPr>
        <w:t>להוזיל משמעותית את העלויות הכרוכות בבחירת תוכנית ביטוח וחסכון ב</w:t>
      </w:r>
      <w:r w:rsidR="00193AE6" w:rsidRPr="007806B1">
        <w:rPr>
          <w:rFonts w:asciiTheme="minorBidi" w:hAnsiTheme="minorBidi"/>
          <w:sz w:val="28"/>
          <w:szCs w:val="28"/>
          <w:rtl/>
        </w:rPr>
        <w:t>כ</w:t>
      </w:r>
      <w:r w:rsidR="00E72033" w:rsidRPr="007806B1">
        <w:rPr>
          <w:rFonts w:asciiTheme="minorBidi" w:hAnsiTheme="minorBidi"/>
          <w:sz w:val="28"/>
          <w:szCs w:val="28"/>
          <w:rtl/>
        </w:rPr>
        <w:t>ל הענפים הנ"ל</w:t>
      </w:r>
      <w:r w:rsidR="005C3CC1" w:rsidRPr="007806B1">
        <w:rPr>
          <w:rFonts w:asciiTheme="minorBidi" w:hAnsiTheme="minorBidi"/>
          <w:sz w:val="28"/>
          <w:szCs w:val="28"/>
          <w:rtl/>
        </w:rPr>
        <w:t>.</w:t>
      </w:r>
    </w:p>
    <w:p w14:paraId="3DCD78A4" w14:textId="77777777" w:rsidR="00DE67ED" w:rsidRPr="007806B1" w:rsidRDefault="009B3672" w:rsidP="005C3CC1">
      <w:pPr>
        <w:bidi/>
        <w:rPr>
          <w:rFonts w:asciiTheme="minorBidi" w:hAnsiTheme="minorBidi"/>
          <w:sz w:val="28"/>
          <w:szCs w:val="28"/>
          <w:rtl/>
        </w:rPr>
      </w:pPr>
      <w:r w:rsidRPr="007806B1">
        <w:rPr>
          <w:rFonts w:asciiTheme="minorBidi" w:hAnsiTheme="minorBidi"/>
          <w:sz w:val="28"/>
          <w:szCs w:val="28"/>
          <w:rtl/>
        </w:rPr>
        <w:t xml:space="preserve">ב </w:t>
      </w:r>
      <w:r w:rsidRPr="007806B1">
        <w:rPr>
          <w:rFonts w:asciiTheme="minorBidi" w:hAnsiTheme="minorBidi"/>
          <w:sz w:val="28"/>
          <w:szCs w:val="28"/>
        </w:rPr>
        <w:t xml:space="preserve">DNA  </w:t>
      </w:r>
      <w:r w:rsidRPr="007806B1">
        <w:rPr>
          <w:rFonts w:asciiTheme="minorBidi" w:hAnsiTheme="minorBidi"/>
          <w:sz w:val="28"/>
          <w:szCs w:val="28"/>
          <w:rtl/>
        </w:rPr>
        <w:t xml:space="preserve"> של</w:t>
      </w:r>
      <w:r w:rsidR="00FE64D7" w:rsidRPr="007806B1">
        <w:rPr>
          <w:rFonts w:asciiTheme="minorBidi" w:hAnsiTheme="minorBidi"/>
          <w:sz w:val="28"/>
          <w:szCs w:val="28"/>
          <w:rtl/>
        </w:rPr>
        <w:t xml:space="preserve">י </w:t>
      </w:r>
      <w:r w:rsidR="00193AE6" w:rsidRPr="007806B1">
        <w:rPr>
          <w:rFonts w:asciiTheme="minorBidi" w:hAnsiTheme="minorBidi"/>
          <w:sz w:val="28"/>
          <w:szCs w:val="28"/>
          <w:rtl/>
        </w:rPr>
        <w:t>חרוט מתן שירות ומענה מקצועי לכ</w:t>
      </w:r>
      <w:r w:rsidRPr="007806B1">
        <w:rPr>
          <w:rFonts w:asciiTheme="minorBidi" w:hAnsiTheme="minorBidi"/>
          <w:sz w:val="28"/>
          <w:szCs w:val="28"/>
          <w:rtl/>
        </w:rPr>
        <w:t>ל לקוח</w:t>
      </w:r>
      <w:r w:rsidR="00FE64D7" w:rsidRPr="007806B1">
        <w:rPr>
          <w:rFonts w:asciiTheme="minorBidi" w:hAnsiTheme="minorBidi"/>
          <w:sz w:val="28"/>
          <w:szCs w:val="28"/>
          <w:rtl/>
        </w:rPr>
        <w:t>, כאשר הלקוח נמצא במרכז העשייה ובהעדפה של אינטרסים! מה שמאפשר</w:t>
      </w:r>
      <w:r w:rsidRPr="007806B1">
        <w:rPr>
          <w:rFonts w:asciiTheme="minorBidi" w:hAnsiTheme="minorBidi"/>
          <w:sz w:val="28"/>
          <w:szCs w:val="28"/>
          <w:rtl/>
        </w:rPr>
        <w:t xml:space="preserve"> הצעת פתרונות רלוונטים ההו</w:t>
      </w:r>
      <w:r w:rsidR="00FE64D7" w:rsidRPr="007806B1">
        <w:rPr>
          <w:rFonts w:asciiTheme="minorBidi" w:hAnsiTheme="minorBidi"/>
          <w:sz w:val="28"/>
          <w:szCs w:val="28"/>
          <w:rtl/>
        </w:rPr>
        <w:t xml:space="preserve">למים את מצבו האישי של כל לקוח, </w:t>
      </w:r>
      <w:r w:rsidRPr="007806B1">
        <w:rPr>
          <w:rFonts w:asciiTheme="minorBidi" w:hAnsiTheme="minorBidi"/>
          <w:sz w:val="28"/>
          <w:szCs w:val="28"/>
          <w:rtl/>
        </w:rPr>
        <w:t>וכמו</w:t>
      </w:r>
      <w:r w:rsidR="00FE64D7" w:rsidRPr="007806B1">
        <w:rPr>
          <w:rFonts w:asciiTheme="minorBidi" w:hAnsiTheme="minorBidi"/>
          <w:sz w:val="28"/>
          <w:szCs w:val="28"/>
          <w:rtl/>
        </w:rPr>
        <w:t>בן לשמר קשר ארוך טווח אם כל מבוטח</w:t>
      </w:r>
      <w:r w:rsidRPr="007806B1">
        <w:rPr>
          <w:rFonts w:asciiTheme="minorBidi" w:hAnsiTheme="minorBidi"/>
          <w:sz w:val="28"/>
          <w:szCs w:val="28"/>
          <w:rtl/>
        </w:rPr>
        <w:t xml:space="preserve"> קטן וגדול כאחד.  </w:t>
      </w:r>
    </w:p>
    <w:p w14:paraId="0E9A0A71" w14:textId="77777777" w:rsidR="00644D14" w:rsidRPr="007806B1" w:rsidRDefault="005C3CC1" w:rsidP="00DE67ED">
      <w:pPr>
        <w:bidi/>
        <w:rPr>
          <w:rFonts w:asciiTheme="minorBidi" w:hAnsiTheme="minorBidi"/>
          <w:sz w:val="28"/>
          <w:szCs w:val="28"/>
          <w:rtl/>
        </w:rPr>
      </w:pPr>
      <w:r w:rsidRPr="007806B1">
        <w:rPr>
          <w:rFonts w:asciiTheme="minorBidi" w:hAnsiTheme="minorBidi"/>
          <w:sz w:val="28"/>
          <w:szCs w:val="28"/>
          <w:rtl/>
        </w:rPr>
        <w:t>כ</w:t>
      </w:r>
      <w:r w:rsidR="00FE64D7" w:rsidRPr="007806B1">
        <w:rPr>
          <w:rFonts w:asciiTheme="minorBidi" w:hAnsiTheme="minorBidi"/>
          <w:sz w:val="28"/>
          <w:szCs w:val="28"/>
          <w:rtl/>
        </w:rPr>
        <w:t xml:space="preserve">סוכנת </w:t>
      </w:r>
      <w:r w:rsidR="009B3672" w:rsidRPr="007806B1">
        <w:rPr>
          <w:rFonts w:asciiTheme="minorBidi" w:hAnsiTheme="minorBidi"/>
          <w:sz w:val="28"/>
          <w:szCs w:val="28"/>
          <w:rtl/>
        </w:rPr>
        <w:t xml:space="preserve"> </w:t>
      </w:r>
      <w:r w:rsidR="00FE64D7" w:rsidRPr="007806B1">
        <w:rPr>
          <w:rFonts w:asciiTheme="minorBidi" w:hAnsiTheme="minorBidi"/>
          <w:sz w:val="28"/>
          <w:szCs w:val="28"/>
          <w:rtl/>
        </w:rPr>
        <w:t>בלתי תלויה בעלת</w:t>
      </w:r>
      <w:r w:rsidR="009B3672" w:rsidRPr="007806B1">
        <w:rPr>
          <w:rFonts w:asciiTheme="minorBidi" w:hAnsiTheme="minorBidi"/>
          <w:sz w:val="28"/>
          <w:szCs w:val="28"/>
          <w:rtl/>
        </w:rPr>
        <w:t xml:space="preserve"> נקודת מבט אובייקטיבית על כל המוצרים הביטוחיים </w:t>
      </w:r>
      <w:r w:rsidR="00FE64D7" w:rsidRPr="007806B1">
        <w:rPr>
          <w:rFonts w:asciiTheme="minorBidi" w:hAnsiTheme="minorBidi"/>
          <w:sz w:val="28"/>
          <w:szCs w:val="28"/>
          <w:rtl/>
        </w:rPr>
        <w:t>הנוגעים לכל לקוח שכיר ו/או עצמאי כאחד</w:t>
      </w:r>
      <w:r w:rsidRPr="007806B1">
        <w:rPr>
          <w:rFonts w:asciiTheme="minorBidi" w:hAnsiTheme="minorBidi"/>
          <w:sz w:val="28"/>
          <w:szCs w:val="28"/>
          <w:rtl/>
        </w:rPr>
        <w:t xml:space="preserve">, באפשרותי להציע ולספק פתרונות בתחומים הנ"ל. </w:t>
      </w:r>
    </w:p>
    <w:p w14:paraId="468F42E1" w14:textId="77777777" w:rsidR="000F5B2D" w:rsidRPr="007806B1" w:rsidRDefault="00FE64D7" w:rsidP="00644D14">
      <w:pPr>
        <w:bidi/>
        <w:rPr>
          <w:rFonts w:asciiTheme="minorBidi" w:hAnsiTheme="minorBidi"/>
          <w:sz w:val="28"/>
          <w:szCs w:val="28"/>
          <w:rtl/>
        </w:rPr>
      </w:pPr>
      <w:r w:rsidRPr="007806B1">
        <w:rPr>
          <w:rFonts w:asciiTheme="minorBidi" w:hAnsiTheme="minorBidi"/>
          <w:sz w:val="28"/>
          <w:szCs w:val="28"/>
          <w:rtl/>
        </w:rPr>
        <w:t>בשורה התחתונה, אני</w:t>
      </w:r>
      <w:r w:rsidR="009B3672" w:rsidRPr="007806B1">
        <w:rPr>
          <w:rFonts w:asciiTheme="minorBidi" w:hAnsiTheme="minorBidi"/>
          <w:sz w:val="28"/>
          <w:szCs w:val="28"/>
          <w:rtl/>
        </w:rPr>
        <w:t xml:space="preserve"> </w:t>
      </w:r>
      <w:r w:rsidR="00571FF5" w:rsidRPr="007806B1">
        <w:rPr>
          <w:rFonts w:asciiTheme="minorBidi" w:hAnsiTheme="minorBidi"/>
          <w:sz w:val="28"/>
          <w:szCs w:val="28"/>
          <w:rtl/>
        </w:rPr>
        <w:t>ב</w:t>
      </w:r>
      <w:r w:rsidRPr="007806B1">
        <w:rPr>
          <w:rFonts w:asciiTheme="minorBidi" w:hAnsiTheme="minorBidi"/>
          <w:sz w:val="28"/>
          <w:szCs w:val="28"/>
          <w:rtl/>
        </w:rPr>
        <w:t>יחד איתכם, בודקת יד ביד,</w:t>
      </w:r>
      <w:r w:rsidR="00193AE6" w:rsidRPr="007806B1">
        <w:rPr>
          <w:rFonts w:asciiTheme="minorBidi" w:hAnsiTheme="minorBidi"/>
          <w:sz w:val="28"/>
          <w:szCs w:val="28"/>
          <w:rtl/>
        </w:rPr>
        <w:t xml:space="preserve"> האם המוצרים הקיימים</w:t>
      </w:r>
      <w:r w:rsidRPr="007806B1">
        <w:rPr>
          <w:rFonts w:asciiTheme="minorBidi" w:hAnsiTheme="minorBidi"/>
          <w:sz w:val="28"/>
          <w:szCs w:val="28"/>
          <w:rtl/>
        </w:rPr>
        <w:t xml:space="preserve"> שלכם</w:t>
      </w:r>
      <w:r w:rsidR="00193AE6" w:rsidRPr="007806B1">
        <w:rPr>
          <w:rFonts w:asciiTheme="minorBidi" w:hAnsiTheme="minorBidi"/>
          <w:sz w:val="28"/>
          <w:szCs w:val="28"/>
          <w:rtl/>
        </w:rPr>
        <w:t xml:space="preserve"> מתאימים לכ</w:t>
      </w:r>
      <w:r w:rsidRPr="007806B1">
        <w:rPr>
          <w:rFonts w:asciiTheme="minorBidi" w:hAnsiTheme="minorBidi"/>
          <w:sz w:val="28"/>
          <w:szCs w:val="28"/>
          <w:rtl/>
        </w:rPr>
        <w:t>ם</w:t>
      </w:r>
      <w:r w:rsidR="002E00A1" w:rsidRPr="007806B1">
        <w:rPr>
          <w:rFonts w:asciiTheme="minorBidi" w:hAnsiTheme="minorBidi"/>
          <w:sz w:val="28"/>
          <w:szCs w:val="28"/>
          <w:rtl/>
        </w:rPr>
        <w:t>,</w:t>
      </w:r>
      <w:r w:rsidRPr="007806B1">
        <w:rPr>
          <w:rFonts w:asciiTheme="minorBidi" w:hAnsiTheme="minorBidi"/>
          <w:sz w:val="28"/>
          <w:szCs w:val="28"/>
          <w:rtl/>
        </w:rPr>
        <w:t xml:space="preserve"> מכל חתך הגילאים בין אתם בני </w:t>
      </w:r>
      <w:r w:rsidR="009B3672" w:rsidRPr="007806B1">
        <w:rPr>
          <w:rFonts w:asciiTheme="minorBidi" w:hAnsiTheme="minorBidi"/>
          <w:sz w:val="28"/>
          <w:szCs w:val="28"/>
          <w:rtl/>
        </w:rPr>
        <w:t xml:space="preserve"> 24 </w:t>
      </w:r>
      <w:r w:rsidR="002E00A1" w:rsidRPr="007806B1">
        <w:rPr>
          <w:rFonts w:asciiTheme="minorBidi" w:hAnsiTheme="minorBidi"/>
          <w:sz w:val="28"/>
          <w:szCs w:val="28"/>
          <w:rtl/>
        </w:rPr>
        <w:t xml:space="preserve"> </w:t>
      </w:r>
      <w:r w:rsidR="009B3672" w:rsidRPr="007806B1">
        <w:rPr>
          <w:rFonts w:asciiTheme="minorBidi" w:hAnsiTheme="minorBidi"/>
          <w:sz w:val="28"/>
          <w:szCs w:val="28"/>
          <w:rtl/>
        </w:rPr>
        <w:t>או מבוגר</w:t>
      </w:r>
      <w:r w:rsidRPr="007806B1">
        <w:rPr>
          <w:rFonts w:asciiTheme="minorBidi" w:hAnsiTheme="minorBidi"/>
          <w:sz w:val="28"/>
          <w:szCs w:val="28"/>
          <w:rtl/>
        </w:rPr>
        <w:t>ים בני</w:t>
      </w:r>
      <w:r w:rsidR="009B3672" w:rsidRPr="007806B1">
        <w:rPr>
          <w:rFonts w:asciiTheme="minorBidi" w:hAnsiTheme="minorBidi"/>
          <w:sz w:val="28"/>
          <w:szCs w:val="28"/>
          <w:rtl/>
        </w:rPr>
        <w:t xml:space="preserve"> 55 </w:t>
      </w:r>
      <w:r w:rsidRPr="007806B1">
        <w:rPr>
          <w:rFonts w:asciiTheme="minorBidi" w:hAnsiTheme="minorBidi"/>
          <w:sz w:val="28"/>
          <w:szCs w:val="28"/>
          <w:rtl/>
        </w:rPr>
        <w:t xml:space="preserve"> ומעלה</w:t>
      </w:r>
      <w:r w:rsidR="009B3672" w:rsidRPr="007806B1">
        <w:rPr>
          <w:rFonts w:asciiTheme="minorBidi" w:hAnsiTheme="minorBidi"/>
          <w:sz w:val="28"/>
          <w:szCs w:val="28"/>
          <w:rtl/>
        </w:rPr>
        <w:t>.</w:t>
      </w:r>
      <w:r w:rsidRPr="007806B1">
        <w:rPr>
          <w:rFonts w:asciiTheme="minorBidi" w:hAnsiTheme="minorBidi"/>
          <w:sz w:val="28"/>
          <w:szCs w:val="28"/>
          <w:rtl/>
        </w:rPr>
        <w:t xml:space="preserve"> וברגע של אמת, אני מעדכנת </w:t>
      </w:r>
      <w:r w:rsidR="000F5B2D" w:rsidRPr="007806B1">
        <w:rPr>
          <w:rFonts w:asciiTheme="minorBidi" w:hAnsiTheme="minorBidi"/>
          <w:sz w:val="28"/>
          <w:szCs w:val="28"/>
          <w:rtl/>
        </w:rPr>
        <w:t xml:space="preserve">אתכם באיזה מצב תיק הביטוחי שלכם: </w:t>
      </w:r>
      <w:r w:rsidRPr="007806B1">
        <w:rPr>
          <w:rFonts w:asciiTheme="minorBidi" w:hAnsiTheme="minorBidi"/>
          <w:sz w:val="28"/>
          <w:szCs w:val="28"/>
          <w:rtl/>
        </w:rPr>
        <w:t>האם יש כפל, האם ביטוח</w:t>
      </w:r>
      <w:r w:rsidR="000F5B2D" w:rsidRPr="007806B1">
        <w:rPr>
          <w:rFonts w:asciiTheme="minorBidi" w:hAnsiTheme="minorBidi"/>
          <w:sz w:val="28"/>
          <w:szCs w:val="28"/>
          <w:rtl/>
        </w:rPr>
        <w:t>/כיסוי רלוונטי למקצו</w:t>
      </w:r>
      <w:r w:rsidRPr="007806B1">
        <w:rPr>
          <w:rFonts w:asciiTheme="minorBidi" w:hAnsiTheme="minorBidi"/>
          <w:sz w:val="28"/>
          <w:szCs w:val="28"/>
          <w:rtl/>
        </w:rPr>
        <w:t>ע שלכם, לגיל</w:t>
      </w:r>
      <w:r w:rsidR="000F5B2D" w:rsidRPr="007806B1">
        <w:rPr>
          <w:rFonts w:asciiTheme="minorBidi" w:hAnsiTheme="minorBidi"/>
          <w:sz w:val="28"/>
          <w:szCs w:val="28"/>
          <w:rtl/>
        </w:rPr>
        <w:t>, רמת ההכנסה</w:t>
      </w:r>
      <w:r w:rsidRPr="007806B1">
        <w:rPr>
          <w:rFonts w:asciiTheme="minorBidi" w:hAnsiTheme="minorBidi"/>
          <w:sz w:val="28"/>
          <w:szCs w:val="28"/>
          <w:rtl/>
        </w:rPr>
        <w:t xml:space="preserve"> ולמצב הבריאותי שלכם, ו</w:t>
      </w:r>
      <w:r w:rsidR="005C3CC1" w:rsidRPr="007806B1">
        <w:rPr>
          <w:rFonts w:asciiTheme="minorBidi" w:hAnsiTheme="minorBidi"/>
          <w:sz w:val="28"/>
          <w:szCs w:val="28"/>
          <w:rtl/>
        </w:rPr>
        <w:t>ביחד עמכם</w:t>
      </w:r>
      <w:r w:rsidR="000F5B2D" w:rsidRPr="007806B1">
        <w:rPr>
          <w:rFonts w:asciiTheme="minorBidi" w:hAnsiTheme="minorBidi"/>
          <w:sz w:val="28"/>
          <w:szCs w:val="28"/>
          <w:rtl/>
        </w:rPr>
        <w:t xml:space="preserve"> עושים סדר בתיק הביטוחי שעונה לצרכים של מבוטח ומשפחתו. </w:t>
      </w:r>
    </w:p>
    <w:p w14:paraId="01058390" w14:textId="77777777" w:rsidR="000F5B2D" w:rsidRPr="007806B1" w:rsidRDefault="000F5B2D" w:rsidP="000F5B2D">
      <w:pPr>
        <w:bidi/>
        <w:rPr>
          <w:rFonts w:asciiTheme="minorBidi" w:hAnsiTheme="minorBidi"/>
          <w:sz w:val="28"/>
          <w:szCs w:val="28"/>
          <w:rtl/>
        </w:rPr>
      </w:pPr>
      <w:r w:rsidRPr="007806B1">
        <w:rPr>
          <w:rFonts w:asciiTheme="minorBidi" w:hAnsiTheme="minorBidi"/>
          <w:sz w:val="28"/>
          <w:szCs w:val="28"/>
          <w:rtl/>
        </w:rPr>
        <w:t xml:space="preserve">כמו כן, ברגע הכי קשה של אירוע מקרה הביטוח, אני ביחד אתכם מלווה בתביעות ודואגת לקבלת פיצוי/שיפוי המגיע למבוטח מחברת הביטוח. לכן, התכונות הכי חשובות, לדעתי, של כל סוכן – יושר, אמינות ואכפתיות!!!  </w:t>
      </w:r>
    </w:p>
    <w:p w14:paraId="4B94EC46" w14:textId="77777777" w:rsidR="000F5B2D" w:rsidRPr="007806B1" w:rsidRDefault="000F5B2D" w:rsidP="000F5B2D">
      <w:pPr>
        <w:bidi/>
        <w:rPr>
          <w:rFonts w:asciiTheme="minorBidi" w:hAnsiTheme="minorBidi"/>
          <w:sz w:val="28"/>
          <w:szCs w:val="28"/>
          <w:rtl/>
        </w:rPr>
      </w:pPr>
      <w:r w:rsidRPr="007806B1">
        <w:rPr>
          <w:rFonts w:asciiTheme="minorBidi" w:hAnsiTheme="minorBidi"/>
          <w:sz w:val="28"/>
          <w:szCs w:val="28"/>
          <w:rtl/>
        </w:rPr>
        <w:t xml:space="preserve">הלא פחות חשוב, שסוכן שלכם הינו </w:t>
      </w:r>
      <w:r w:rsidR="0048407F" w:rsidRPr="007806B1">
        <w:rPr>
          <w:rFonts w:asciiTheme="minorBidi" w:hAnsiTheme="minorBidi"/>
          <w:sz w:val="28"/>
          <w:szCs w:val="28"/>
          <w:rtl/>
        </w:rPr>
        <w:t xml:space="preserve">איש </w:t>
      </w:r>
      <w:r w:rsidRPr="007806B1">
        <w:rPr>
          <w:rFonts w:asciiTheme="minorBidi" w:hAnsiTheme="minorBidi"/>
          <w:sz w:val="28"/>
          <w:szCs w:val="28"/>
          <w:rtl/>
        </w:rPr>
        <w:t xml:space="preserve">בעל רישיון </w:t>
      </w:r>
      <w:r w:rsidR="0048407F" w:rsidRPr="007806B1">
        <w:rPr>
          <w:rFonts w:asciiTheme="minorBidi" w:hAnsiTheme="minorBidi"/>
          <w:sz w:val="28"/>
          <w:szCs w:val="28"/>
          <w:rtl/>
        </w:rPr>
        <w:t xml:space="preserve">שסיים את כל שלבי הלימודיו בתחום הביטוח ובעל השכלה מתאימה, </w:t>
      </w:r>
      <w:r w:rsidRPr="007806B1">
        <w:rPr>
          <w:rFonts w:asciiTheme="minorBidi" w:hAnsiTheme="minorBidi"/>
          <w:sz w:val="28"/>
          <w:szCs w:val="28"/>
          <w:rtl/>
        </w:rPr>
        <w:t xml:space="preserve">מנוסה כבר שנים </w:t>
      </w:r>
      <w:r w:rsidR="005C3CC1" w:rsidRPr="007806B1">
        <w:rPr>
          <w:rFonts w:asciiTheme="minorBidi" w:hAnsiTheme="minorBidi"/>
          <w:sz w:val="28"/>
          <w:szCs w:val="28"/>
          <w:rtl/>
        </w:rPr>
        <w:t xml:space="preserve">רבות </w:t>
      </w:r>
      <w:r w:rsidRPr="007806B1">
        <w:rPr>
          <w:rFonts w:asciiTheme="minorBidi" w:hAnsiTheme="minorBidi"/>
          <w:sz w:val="28"/>
          <w:szCs w:val="28"/>
          <w:rtl/>
        </w:rPr>
        <w:t>בתחום הביטוח, מק</w:t>
      </w:r>
      <w:r w:rsidR="005C3CC1" w:rsidRPr="007806B1">
        <w:rPr>
          <w:rFonts w:asciiTheme="minorBidi" w:hAnsiTheme="minorBidi"/>
          <w:sz w:val="28"/>
          <w:szCs w:val="28"/>
          <w:rtl/>
        </w:rPr>
        <w:t>צועי, מומחה, משדר אמינות ו</w:t>
      </w:r>
      <w:r w:rsidRPr="007806B1">
        <w:rPr>
          <w:rFonts w:asciiTheme="minorBidi" w:hAnsiTheme="minorBidi"/>
          <w:sz w:val="28"/>
          <w:szCs w:val="28"/>
          <w:rtl/>
        </w:rPr>
        <w:t>יסודי</w:t>
      </w:r>
      <w:r w:rsidR="005C3CC1" w:rsidRPr="007806B1">
        <w:rPr>
          <w:rFonts w:asciiTheme="minorBidi" w:hAnsiTheme="minorBidi"/>
          <w:sz w:val="28"/>
          <w:szCs w:val="28"/>
          <w:rtl/>
        </w:rPr>
        <w:t>ו</w:t>
      </w:r>
      <w:r w:rsidRPr="007806B1">
        <w:rPr>
          <w:rFonts w:asciiTheme="minorBidi" w:hAnsiTheme="minorBidi"/>
          <w:sz w:val="28"/>
          <w:szCs w:val="28"/>
          <w:rtl/>
        </w:rPr>
        <w:t xml:space="preserve">ת.  </w:t>
      </w:r>
    </w:p>
    <w:p w14:paraId="2B3925C7" w14:textId="77777777" w:rsidR="005C3CC1" w:rsidRPr="007806B1" w:rsidRDefault="005C3CC1" w:rsidP="00DB3F56">
      <w:pPr>
        <w:bidi/>
        <w:rPr>
          <w:rFonts w:asciiTheme="minorBidi" w:hAnsiTheme="minorBidi"/>
          <w:b/>
          <w:bCs/>
          <w:sz w:val="28"/>
          <w:szCs w:val="28"/>
          <w:rtl/>
        </w:rPr>
      </w:pPr>
      <w:r w:rsidRPr="007806B1">
        <w:rPr>
          <w:rFonts w:asciiTheme="minorBidi" w:hAnsiTheme="minorBidi"/>
          <w:b/>
          <w:bCs/>
          <w:sz w:val="28"/>
          <w:szCs w:val="28"/>
          <w:rtl/>
        </w:rPr>
        <w:t xml:space="preserve">כי </w:t>
      </w:r>
      <w:r w:rsidR="00AB2165" w:rsidRPr="007806B1">
        <w:rPr>
          <w:rFonts w:asciiTheme="minorBidi" w:hAnsiTheme="minorBidi"/>
          <w:b/>
          <w:bCs/>
          <w:sz w:val="28"/>
          <w:szCs w:val="28"/>
          <w:rtl/>
        </w:rPr>
        <w:t>כשאתם</w:t>
      </w:r>
      <w:r w:rsidR="004F6B9B" w:rsidRPr="007806B1">
        <w:rPr>
          <w:rFonts w:asciiTheme="minorBidi" w:hAnsiTheme="minorBidi"/>
          <w:b/>
          <w:bCs/>
          <w:sz w:val="28"/>
          <w:szCs w:val="28"/>
          <w:rtl/>
        </w:rPr>
        <w:t xml:space="preserve"> עם סוכן מומחה ואכפתי –</w:t>
      </w:r>
      <w:r w:rsidR="00AB2165" w:rsidRPr="007806B1">
        <w:rPr>
          <w:rFonts w:asciiTheme="minorBidi" w:hAnsiTheme="minorBidi"/>
          <w:b/>
          <w:bCs/>
          <w:sz w:val="28"/>
          <w:szCs w:val="28"/>
          <w:rtl/>
        </w:rPr>
        <w:t xml:space="preserve"> אתם</w:t>
      </w:r>
      <w:r w:rsidR="004F6B9B" w:rsidRPr="007806B1">
        <w:rPr>
          <w:rFonts w:asciiTheme="minorBidi" w:hAnsiTheme="minorBidi"/>
          <w:b/>
          <w:bCs/>
          <w:sz w:val="28"/>
          <w:szCs w:val="28"/>
          <w:rtl/>
        </w:rPr>
        <w:t xml:space="preserve"> בידיים טובות!</w:t>
      </w:r>
    </w:p>
    <w:p w14:paraId="4A6B1B42" w14:textId="77777777" w:rsidR="009B3672" w:rsidRDefault="009B3672" w:rsidP="009B3672">
      <w:pPr>
        <w:bidi/>
        <w:rPr>
          <w:rFonts w:cs="David"/>
          <w:sz w:val="28"/>
          <w:szCs w:val="28"/>
          <w:rtl/>
        </w:rPr>
      </w:pPr>
    </w:p>
    <w:p w14:paraId="0A019643" w14:textId="77777777" w:rsidR="00BB2B00" w:rsidRDefault="00BB2B00" w:rsidP="00AC2982">
      <w:pPr>
        <w:jc w:val="right"/>
      </w:pPr>
      <w:bookmarkStart w:id="0" w:name="_GoBack"/>
      <w:bookmarkEnd w:id="0"/>
    </w:p>
    <w:sectPr w:rsidR="00BB2B00" w:rsidSect="00EE6A64">
      <w:headerReference w:type="default" r:id="rId6"/>
      <w:footerReference w:type="even"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00350" w14:textId="77777777" w:rsidR="008B163B" w:rsidRDefault="008B163B" w:rsidP="009B4BB3">
      <w:pPr>
        <w:spacing w:after="0" w:line="240" w:lineRule="auto"/>
      </w:pPr>
      <w:r>
        <w:separator/>
      </w:r>
    </w:p>
  </w:endnote>
  <w:endnote w:type="continuationSeparator" w:id="0">
    <w:p w14:paraId="672FBF6C" w14:textId="77777777" w:rsidR="008B163B" w:rsidRDefault="008B163B" w:rsidP="009B4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haroni">
    <w:altName w:val="Segoe UI Semibold"/>
    <w:panose1 w:val="02010803020104030203"/>
    <w:charset w:val="00"/>
    <w:family w:val="auto"/>
    <w:pitch w:val="variable"/>
    <w:sig w:usb0="00000803" w:usb1="00000000" w:usb2="00000000" w:usb3="00000000" w:csb0="00000021" w:csb1="00000000"/>
  </w:font>
  <w:font w:name="David">
    <w:altName w:val="Malgun Gothic Semilight"/>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72775" w14:textId="77777777" w:rsidR="00A86FE6" w:rsidRDefault="00A86FE6" w:rsidP="00A86FE6">
    <w:pPr>
      <w:pStyle w:val="Footer"/>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BF40F" w14:textId="619A42C1" w:rsidR="009B4BB3" w:rsidRPr="00A86FE6" w:rsidRDefault="006E218A" w:rsidP="00A86FE6">
    <w:pPr>
      <w:pStyle w:val="Footer"/>
      <w:pBdr>
        <w:top w:val="thinThickSmallGap" w:sz="24" w:space="1" w:color="853103" w:themeColor="accent2" w:themeShade="7F"/>
      </w:pBdr>
      <w:bidi/>
      <w:jc w:val="center"/>
      <w:rPr>
        <w:rFonts w:asciiTheme="majorHAnsi" w:hAnsiTheme="majorHAnsi"/>
      </w:rPr>
    </w:pPr>
    <w:r>
      <w:rPr>
        <w:rFonts w:asciiTheme="majorHAnsi" w:hAnsiTheme="majorHAnsi" w:cs="Arial" w:hint="cs"/>
        <w:rtl/>
      </w:rPr>
      <w:t>שד הסתדרות 66</w:t>
    </w:r>
    <w:r w:rsidR="00A86FE6" w:rsidRPr="00A86FE6">
      <w:rPr>
        <w:rFonts w:asciiTheme="majorHAnsi" w:hAnsiTheme="majorHAnsi" w:cs="Arial"/>
        <w:rtl/>
      </w:rPr>
      <w:t>, חיפה</w:t>
    </w:r>
    <w:r w:rsidR="00A107AE" w:rsidRPr="00A86FE6">
      <w:rPr>
        <w:rFonts w:asciiTheme="majorHAnsi" w:hAnsiTheme="majorHAnsi" w:hint="cs"/>
        <w:rtl/>
      </w:rPr>
      <w:t>, נייד: 053-6285987. פקס: 04-9872813.</w:t>
    </w:r>
    <w:r w:rsidR="00A86FE6" w:rsidRPr="00A86FE6">
      <w:rPr>
        <w:rFonts w:asciiTheme="majorHAnsi" w:hAnsiTheme="majorHAnsi" w:hint="cs"/>
        <w:rtl/>
        <w:lang w:val="ru-RU"/>
      </w:rPr>
      <w:t xml:space="preserve"> אתר: </w:t>
    </w:r>
    <w:r w:rsidR="00A86FE6" w:rsidRPr="00A86FE6">
      <w:rPr>
        <w:rFonts w:asciiTheme="majorHAnsi" w:hAnsiTheme="majorHAnsi"/>
      </w:rPr>
      <w:t>www.marinabit.com</w:t>
    </w:r>
  </w:p>
  <w:p w14:paraId="468ED783" w14:textId="77777777" w:rsidR="00A107AE" w:rsidRPr="00A86FE6" w:rsidRDefault="00A86FE6" w:rsidP="00A86FE6">
    <w:pPr>
      <w:pStyle w:val="Footer"/>
      <w:pBdr>
        <w:top w:val="thinThickSmallGap" w:sz="24" w:space="1" w:color="853103" w:themeColor="accent2" w:themeShade="7F"/>
      </w:pBdr>
      <w:bidi/>
      <w:jc w:val="center"/>
      <w:rPr>
        <w:rtl/>
      </w:rPr>
    </w:pPr>
    <w:r w:rsidRPr="00A86FE6">
      <w:t xml:space="preserve">e-mail: </w:t>
    </w:r>
    <w:hyperlink r:id="rId1" w:history="1">
      <w:r w:rsidR="00F137AB" w:rsidRPr="00A86FE6">
        <w:rPr>
          <w:rStyle w:val="Hyperlink"/>
          <w:rFonts w:asciiTheme="majorHAnsi" w:hAnsiTheme="majorHAnsi"/>
          <w:color w:val="auto"/>
          <w:u w:val="none"/>
        </w:rPr>
        <w:t>marinasohenet@gmail.com</w:t>
      </w:r>
    </w:hyperlink>
    <w:r w:rsidR="00F137AB" w:rsidRPr="00A86FE6">
      <w:rPr>
        <w:rFonts w:asciiTheme="majorHAnsi" w:hAnsiTheme="majorHAnsi" w:hint="cs"/>
        <w:rtl/>
      </w:rPr>
      <w:t xml:space="preserve">    שעות פעילות:  א' </w:t>
    </w:r>
    <w:r w:rsidR="00F137AB" w:rsidRPr="00A86FE6">
      <w:rPr>
        <w:rFonts w:asciiTheme="majorHAnsi" w:hAnsiTheme="majorHAnsi"/>
        <w:rtl/>
      </w:rPr>
      <w:t>–</w:t>
    </w:r>
    <w:r w:rsidR="00F137AB" w:rsidRPr="00A86FE6">
      <w:rPr>
        <w:rFonts w:asciiTheme="majorHAnsi" w:hAnsiTheme="majorHAnsi" w:hint="cs"/>
        <w:rtl/>
      </w:rPr>
      <w:t xml:space="preserve"> ה', בין 9:00 </w:t>
    </w:r>
    <w:r w:rsidR="00F137AB" w:rsidRPr="00A86FE6">
      <w:rPr>
        <w:rFonts w:asciiTheme="majorHAnsi" w:hAnsiTheme="majorHAnsi"/>
        <w:rtl/>
      </w:rPr>
      <w:t>–</w:t>
    </w:r>
    <w:r w:rsidR="00F137AB" w:rsidRPr="00A86FE6">
      <w:rPr>
        <w:rFonts w:asciiTheme="majorHAnsi" w:hAnsiTheme="majorHAnsi" w:hint="cs"/>
        <w:rtl/>
      </w:rPr>
      <w:t xml:space="preserve"> 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DA531" w14:textId="77777777" w:rsidR="008B163B" w:rsidRDefault="008B163B" w:rsidP="009B4BB3">
      <w:pPr>
        <w:spacing w:after="0" w:line="240" w:lineRule="auto"/>
      </w:pPr>
      <w:r>
        <w:separator/>
      </w:r>
    </w:p>
  </w:footnote>
  <w:footnote w:type="continuationSeparator" w:id="0">
    <w:p w14:paraId="143E95B3" w14:textId="77777777" w:rsidR="008B163B" w:rsidRDefault="008B163B" w:rsidP="009B4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148867"/>
      <w:docPartObj>
        <w:docPartGallery w:val="Page Numbers (Top of Page)"/>
        <w:docPartUnique/>
      </w:docPartObj>
    </w:sdtPr>
    <w:sdtEndPr>
      <w:rPr>
        <w:noProof/>
      </w:rPr>
    </w:sdtEndPr>
    <w:sdtContent>
      <w:p w14:paraId="095DF9A1" w14:textId="77777777" w:rsidR="00F137AB" w:rsidRDefault="00F137AB">
        <w:pPr>
          <w:pStyle w:val="Header"/>
          <w:jc w:val="center"/>
        </w:pPr>
        <w:r>
          <w:fldChar w:fldCharType="begin"/>
        </w:r>
        <w:r>
          <w:instrText xml:space="preserve"> PAGE   \* MERGEFORMAT </w:instrText>
        </w:r>
        <w:r>
          <w:fldChar w:fldCharType="separate"/>
        </w:r>
        <w:r w:rsidR="00590BFF">
          <w:rPr>
            <w:noProof/>
          </w:rPr>
          <w:t>2</w:t>
        </w:r>
        <w:r>
          <w:rPr>
            <w:noProof/>
          </w:rPr>
          <w:fldChar w:fldCharType="end"/>
        </w:r>
      </w:p>
    </w:sdtContent>
  </w:sdt>
  <w:p w14:paraId="753E3B8D" w14:textId="77777777" w:rsidR="005C3CC1" w:rsidRDefault="005C3CC1" w:rsidP="00A86FE6">
    <w:pPr>
      <w:pStyle w:val="Header"/>
      <w:bid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o:colormru v:ext="edit" colors="#cfc"/>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3672"/>
    <w:rsid w:val="000716EC"/>
    <w:rsid w:val="000C4F6E"/>
    <w:rsid w:val="000E1842"/>
    <w:rsid w:val="000F5B2D"/>
    <w:rsid w:val="001028B7"/>
    <w:rsid w:val="00186370"/>
    <w:rsid w:val="00193AE6"/>
    <w:rsid w:val="00215218"/>
    <w:rsid w:val="00275793"/>
    <w:rsid w:val="002D573C"/>
    <w:rsid w:val="002E00A1"/>
    <w:rsid w:val="002E3AB9"/>
    <w:rsid w:val="00325D4A"/>
    <w:rsid w:val="00362DBB"/>
    <w:rsid w:val="00387FCE"/>
    <w:rsid w:val="003D2D46"/>
    <w:rsid w:val="003E3172"/>
    <w:rsid w:val="0048407F"/>
    <w:rsid w:val="004B3D22"/>
    <w:rsid w:val="004F6B9B"/>
    <w:rsid w:val="00571FF5"/>
    <w:rsid w:val="005811C1"/>
    <w:rsid w:val="00590BFF"/>
    <w:rsid w:val="00591B74"/>
    <w:rsid w:val="005B710F"/>
    <w:rsid w:val="005C3CC1"/>
    <w:rsid w:val="00614D89"/>
    <w:rsid w:val="00627B32"/>
    <w:rsid w:val="00644D14"/>
    <w:rsid w:val="00652E53"/>
    <w:rsid w:val="00661791"/>
    <w:rsid w:val="0066328C"/>
    <w:rsid w:val="00673D14"/>
    <w:rsid w:val="006E218A"/>
    <w:rsid w:val="006E5AD7"/>
    <w:rsid w:val="007529A1"/>
    <w:rsid w:val="00763A05"/>
    <w:rsid w:val="007806B1"/>
    <w:rsid w:val="0078274D"/>
    <w:rsid w:val="007F04CC"/>
    <w:rsid w:val="00855D70"/>
    <w:rsid w:val="00880A0C"/>
    <w:rsid w:val="008A2C98"/>
    <w:rsid w:val="008B163B"/>
    <w:rsid w:val="009B3672"/>
    <w:rsid w:val="009B4BB3"/>
    <w:rsid w:val="009E37CC"/>
    <w:rsid w:val="009F4242"/>
    <w:rsid w:val="00A107AE"/>
    <w:rsid w:val="00A86FE6"/>
    <w:rsid w:val="00A94920"/>
    <w:rsid w:val="00AB2165"/>
    <w:rsid w:val="00AC2982"/>
    <w:rsid w:val="00AD4B7E"/>
    <w:rsid w:val="00AE7A9E"/>
    <w:rsid w:val="00B378AE"/>
    <w:rsid w:val="00BA4F6D"/>
    <w:rsid w:val="00BB2B00"/>
    <w:rsid w:val="00C86B2E"/>
    <w:rsid w:val="00C8741F"/>
    <w:rsid w:val="00DA5FBC"/>
    <w:rsid w:val="00DB3F56"/>
    <w:rsid w:val="00DD6FE6"/>
    <w:rsid w:val="00DE67ED"/>
    <w:rsid w:val="00E72033"/>
    <w:rsid w:val="00EE6A64"/>
    <w:rsid w:val="00F137AB"/>
    <w:rsid w:val="00F3069D"/>
    <w:rsid w:val="00FD7E23"/>
    <w:rsid w:val="00FE64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fc"/>
    </o:shapedefaults>
    <o:shapelayout v:ext="edit">
      <o:idmap v:ext="edit" data="1"/>
      <o:rules v:ext="edit">
        <o:r id="V:Rule1" type="connector" idref="#_x0000_s1026"/>
      </o:rules>
    </o:shapelayout>
  </w:shapeDefaults>
  <w:decimalSymbol w:val="."/>
  <w:listSeparator w:val=","/>
  <w14:docId w14:val="7A786176"/>
  <w15:docId w15:val="{556EB989-81A2-48BA-BA55-7A2B1A03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6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2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982"/>
    <w:rPr>
      <w:rFonts w:ascii="Tahoma" w:hAnsi="Tahoma" w:cs="Tahoma"/>
      <w:sz w:val="16"/>
      <w:szCs w:val="16"/>
    </w:rPr>
  </w:style>
  <w:style w:type="paragraph" w:styleId="Header">
    <w:name w:val="header"/>
    <w:basedOn w:val="Normal"/>
    <w:link w:val="HeaderChar"/>
    <w:uiPriority w:val="99"/>
    <w:unhideWhenUsed/>
    <w:rsid w:val="009B4BB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4BB3"/>
  </w:style>
  <w:style w:type="paragraph" w:styleId="Footer">
    <w:name w:val="footer"/>
    <w:basedOn w:val="Normal"/>
    <w:link w:val="FooterChar"/>
    <w:uiPriority w:val="99"/>
    <w:unhideWhenUsed/>
    <w:rsid w:val="009B4B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4BB3"/>
  </w:style>
  <w:style w:type="character" w:styleId="IntenseEmphasis">
    <w:name w:val="Intense Emphasis"/>
    <w:basedOn w:val="DefaultParagraphFont"/>
    <w:uiPriority w:val="21"/>
    <w:qFormat/>
    <w:rsid w:val="00652E53"/>
    <w:rPr>
      <w:b/>
      <w:bCs/>
      <w:i/>
      <w:iCs/>
      <w:color w:val="797B7E" w:themeColor="accent1"/>
    </w:rPr>
  </w:style>
  <w:style w:type="paragraph" w:styleId="Title">
    <w:name w:val="Title"/>
    <w:basedOn w:val="Normal"/>
    <w:next w:val="Normal"/>
    <w:link w:val="TitleChar"/>
    <w:uiPriority w:val="10"/>
    <w:qFormat/>
    <w:rsid w:val="00652E53"/>
    <w:pPr>
      <w:pBdr>
        <w:bottom w:val="single" w:sz="8" w:space="4" w:color="797B7E" w:themeColor="accent1"/>
      </w:pBdr>
      <w:spacing w:after="300" w:line="240" w:lineRule="auto"/>
      <w:contextualSpacing/>
    </w:pPr>
    <w:rPr>
      <w:rFonts w:asciiTheme="majorHAnsi" w:eastAsiaTheme="majorEastAsia" w:hAnsiTheme="majorHAnsi" w:cstheme="majorBidi"/>
      <w:color w:val="323231" w:themeColor="text2" w:themeShade="BF"/>
      <w:spacing w:val="5"/>
      <w:kern w:val="28"/>
      <w:sz w:val="52"/>
      <w:szCs w:val="52"/>
    </w:rPr>
  </w:style>
  <w:style w:type="character" w:customStyle="1" w:styleId="TitleChar">
    <w:name w:val="Title Char"/>
    <w:basedOn w:val="DefaultParagraphFont"/>
    <w:link w:val="Title"/>
    <w:uiPriority w:val="10"/>
    <w:rsid w:val="00652E53"/>
    <w:rPr>
      <w:rFonts w:asciiTheme="majorHAnsi" w:eastAsiaTheme="majorEastAsia" w:hAnsiTheme="majorHAnsi" w:cstheme="majorBidi"/>
      <w:color w:val="323231" w:themeColor="text2" w:themeShade="BF"/>
      <w:spacing w:val="5"/>
      <w:kern w:val="28"/>
      <w:sz w:val="52"/>
      <w:szCs w:val="52"/>
    </w:rPr>
  </w:style>
  <w:style w:type="paragraph" w:styleId="NoSpacing">
    <w:name w:val="No Spacing"/>
    <w:link w:val="NoSpacingChar"/>
    <w:uiPriority w:val="1"/>
    <w:qFormat/>
    <w:rsid w:val="00EE6A64"/>
    <w:pPr>
      <w:spacing w:after="0" w:line="240" w:lineRule="auto"/>
    </w:pPr>
    <w:rPr>
      <w:rFonts w:eastAsiaTheme="minorEastAsia"/>
      <w:lang w:eastAsia="ja-JP" w:bidi="ar-SA"/>
    </w:rPr>
  </w:style>
  <w:style w:type="character" w:customStyle="1" w:styleId="NoSpacingChar">
    <w:name w:val="No Spacing Char"/>
    <w:basedOn w:val="DefaultParagraphFont"/>
    <w:link w:val="NoSpacing"/>
    <w:uiPriority w:val="1"/>
    <w:rsid w:val="00EE6A64"/>
    <w:rPr>
      <w:rFonts w:eastAsiaTheme="minorEastAsia"/>
      <w:lang w:eastAsia="ja-JP" w:bidi="ar-SA"/>
    </w:rPr>
  </w:style>
  <w:style w:type="character" w:styleId="Hyperlink">
    <w:name w:val="Hyperlink"/>
    <w:basedOn w:val="DefaultParagraphFont"/>
    <w:uiPriority w:val="99"/>
    <w:unhideWhenUsed/>
    <w:rsid w:val="00F137AB"/>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arinasohenet@gmail.com"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Angles">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Pages>
  <Words>454</Words>
  <Characters>2593</Characters>
  <Application>Microsoft Office Word</Application>
  <DocSecurity>0</DocSecurity>
  <Lines>21</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Asaf</dc:creator>
  <cp:lastModifiedBy>marina s</cp:lastModifiedBy>
  <cp:revision>138</cp:revision>
  <cp:lastPrinted>2014-11-20T12:54:00Z</cp:lastPrinted>
  <dcterms:created xsi:type="dcterms:W3CDTF">2015-01-15T09:18:00Z</dcterms:created>
  <dcterms:modified xsi:type="dcterms:W3CDTF">2020-01-07T15:18:00Z</dcterms:modified>
</cp:coreProperties>
</file>