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492FD" w14:textId="4088E218" w:rsidR="00EA7D16" w:rsidRPr="004C6EB9" w:rsidRDefault="001760DE" w:rsidP="001760DE">
      <w:pPr>
        <w:jc w:val="center"/>
        <w:rPr>
          <w:b/>
          <w:bCs/>
          <w:sz w:val="44"/>
          <w:szCs w:val="44"/>
        </w:rPr>
      </w:pPr>
      <w:r w:rsidRPr="004C6EB9">
        <w:rPr>
          <w:b/>
          <w:bCs/>
          <w:sz w:val="44"/>
          <w:szCs w:val="44"/>
        </w:rPr>
        <w:t xml:space="preserve">Aftercare and preparations before treatment </w:t>
      </w:r>
    </w:p>
    <w:p w14:paraId="2FC90E12" w14:textId="717B14FD" w:rsidR="001760DE" w:rsidRPr="004C6EB9" w:rsidRDefault="001760DE" w:rsidP="001760DE">
      <w:pPr>
        <w:jc w:val="center"/>
        <w:rPr>
          <w:sz w:val="44"/>
          <w:szCs w:val="44"/>
        </w:rPr>
      </w:pPr>
      <w:r w:rsidRPr="004C6EB9">
        <w:rPr>
          <w:sz w:val="44"/>
          <w:szCs w:val="44"/>
        </w:rPr>
        <w:t>To get the most out of your treatment</w:t>
      </w:r>
    </w:p>
    <w:p w14:paraId="433F8198" w14:textId="77777777" w:rsidR="001760DE" w:rsidRDefault="001760DE" w:rsidP="001760DE"/>
    <w:p w14:paraId="378F3050" w14:textId="4D409FCE" w:rsidR="001760DE" w:rsidRPr="004C6EB9" w:rsidRDefault="001760DE" w:rsidP="001760DE">
      <w:pPr>
        <w:rPr>
          <w:b/>
          <w:bCs/>
        </w:rPr>
      </w:pPr>
      <w:r w:rsidRPr="004C6EB9">
        <w:rPr>
          <w:b/>
          <w:bCs/>
        </w:rPr>
        <w:t xml:space="preserve">Before treatment: </w:t>
      </w:r>
    </w:p>
    <w:p w14:paraId="015902D1" w14:textId="2A56E4E9" w:rsidR="001760DE" w:rsidRDefault="001760DE" w:rsidP="001760DE">
      <w:r>
        <w:t xml:space="preserve">Do NOT get your feet wet from 9pm the night before your appointment. This means NO showers, NO baths, no sauna/steam rooms, swimming, spa baths. This ensures that is lasts longer. </w:t>
      </w:r>
    </w:p>
    <w:p w14:paraId="6AC7AD7D" w14:textId="4BDF54B4" w:rsidR="001760DE" w:rsidRDefault="001760DE" w:rsidP="001760DE">
      <w:r>
        <w:t>At least 30 minutes before use 50 factor cream* this is optional</w:t>
      </w:r>
    </w:p>
    <w:p w14:paraId="439D3D8F" w14:textId="014612E2" w:rsidR="001760DE" w:rsidRDefault="001760DE" w:rsidP="001760DE">
      <w:r>
        <w:t xml:space="preserve">if you are planning a marathon start this treatment, once you have completed this. </w:t>
      </w:r>
    </w:p>
    <w:p w14:paraId="0E64752B" w14:textId="77777777" w:rsidR="001760DE" w:rsidRDefault="001760DE" w:rsidP="001760DE"/>
    <w:p w14:paraId="0BFD30A9" w14:textId="6D39C275" w:rsidR="001760DE" w:rsidRPr="004C6EB9" w:rsidRDefault="001760DE" w:rsidP="001760DE">
      <w:pPr>
        <w:rPr>
          <w:b/>
          <w:bCs/>
        </w:rPr>
      </w:pPr>
      <w:r w:rsidRPr="004C6EB9">
        <w:rPr>
          <w:b/>
          <w:bCs/>
        </w:rPr>
        <w:t xml:space="preserve">After treatment: </w:t>
      </w:r>
    </w:p>
    <w:p w14:paraId="022C93A5" w14:textId="01AFF339" w:rsidR="001760DE" w:rsidRDefault="004C6EB9" w:rsidP="001760DE">
      <w:r>
        <w:t xml:space="preserve">Be careful keeping it in volumes of water for </w:t>
      </w:r>
      <w:r w:rsidR="001760DE">
        <w:t>long periods</w:t>
      </w:r>
      <w:r>
        <w:t>, as this can soften the product and shorten the life span</w:t>
      </w:r>
    </w:p>
    <w:p w14:paraId="1D3A2299" w14:textId="4CD01853" w:rsidR="001760DE" w:rsidRDefault="004C6EB9" w:rsidP="001760DE">
      <w:r>
        <w:t>You’re</w:t>
      </w:r>
      <w:r w:rsidR="001760DE">
        <w:t xml:space="preserve"> welcome to </w:t>
      </w:r>
      <w:r>
        <w:t>paint your</w:t>
      </w:r>
      <w:r w:rsidR="001760DE">
        <w:t xml:space="preserve"> nail</w:t>
      </w:r>
      <w:r>
        <w:t>s</w:t>
      </w:r>
      <w:r w:rsidR="001760DE">
        <w:t xml:space="preserve"> </w:t>
      </w:r>
      <w:r>
        <w:t>but please be careful with removal</w:t>
      </w:r>
    </w:p>
    <w:p w14:paraId="1F92EEDA" w14:textId="61BBDC5A" w:rsidR="004C6EB9" w:rsidRDefault="004C6EB9" w:rsidP="001760DE">
      <w:r>
        <w:t xml:space="preserve">If you want the product removed, as your Foot Health Professional, to ensure minimum damage is done to nail underneath </w:t>
      </w:r>
    </w:p>
    <w:p w14:paraId="7CE5979A" w14:textId="77777777" w:rsidR="004C6EB9" w:rsidRDefault="004C6EB9" w:rsidP="001760DE"/>
    <w:p w14:paraId="75405D48" w14:textId="1C6229AD" w:rsidR="004C6EB9" w:rsidRPr="004C6EB9" w:rsidRDefault="004C6EB9" w:rsidP="001760DE">
      <w:pPr>
        <w:rPr>
          <w:b/>
          <w:bCs/>
        </w:rPr>
      </w:pPr>
      <w:r w:rsidRPr="004C6EB9">
        <w:rPr>
          <w:b/>
          <w:bCs/>
        </w:rPr>
        <w:t xml:space="preserve">Next appointment for Bracing: </w:t>
      </w:r>
    </w:p>
    <w:p w14:paraId="63E5B4B5" w14:textId="7697B82C" w:rsidR="004C6EB9" w:rsidRDefault="004C6EB9" w:rsidP="001760DE">
      <w:r>
        <w:t xml:space="preserve">Normally 6-12 weeks depending on need and nail growth. </w:t>
      </w:r>
    </w:p>
    <w:p w14:paraId="0902220B" w14:textId="77777777" w:rsidR="004C6EB9" w:rsidRDefault="004C6EB9" w:rsidP="001760DE"/>
    <w:p w14:paraId="23A98D2F" w14:textId="77777777" w:rsidR="004C6EB9" w:rsidRDefault="004C6EB9" w:rsidP="001760DE"/>
    <w:p w14:paraId="401F495E" w14:textId="77777777" w:rsidR="004C6EB9" w:rsidRDefault="004C6EB9" w:rsidP="001760DE"/>
    <w:p w14:paraId="5D3B3073" w14:textId="77777777" w:rsidR="004C6EB9" w:rsidRDefault="004C6EB9" w:rsidP="001760DE"/>
    <w:p w14:paraId="134F4645" w14:textId="669C0E8C" w:rsidR="004C6EB9" w:rsidRDefault="004C6EB9" w:rsidP="001760DE">
      <w:r w:rsidRPr="004C6EB9">
        <w:rPr>
          <w:b/>
          <w:bCs/>
        </w:rPr>
        <w:t>Agree or not agree</w:t>
      </w:r>
      <w:r>
        <w:t xml:space="preserve"> to phot</w:t>
      </w:r>
      <w:r w:rsidR="00160D1D">
        <w:t>o’</w:t>
      </w:r>
      <w:r>
        <w:t>s to be taken……………………………………………………YES/NO</w:t>
      </w:r>
    </w:p>
    <w:p w14:paraId="2D6DEFC4" w14:textId="77777777" w:rsidR="001760DE" w:rsidRDefault="001760DE" w:rsidP="001760DE"/>
    <w:sectPr w:rsidR="00176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9285E"/>
    <w:multiLevelType w:val="multilevel"/>
    <w:tmpl w:val="C24A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62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DE"/>
    <w:rsid w:val="00160D1D"/>
    <w:rsid w:val="001760DE"/>
    <w:rsid w:val="00220B32"/>
    <w:rsid w:val="002500AA"/>
    <w:rsid w:val="00260A3E"/>
    <w:rsid w:val="004C6EB9"/>
    <w:rsid w:val="00645269"/>
    <w:rsid w:val="00695700"/>
    <w:rsid w:val="00B42666"/>
    <w:rsid w:val="00E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8868"/>
  <w15:chartTrackingRefBased/>
  <w15:docId w15:val="{D67E3ECA-BEBE-4FF7-A42D-2875C58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Logan</dc:creator>
  <cp:keywords/>
  <dc:description/>
  <cp:lastModifiedBy>Claire Logan</cp:lastModifiedBy>
  <cp:revision>2</cp:revision>
  <cp:lastPrinted>2025-03-25T07:51:00Z</cp:lastPrinted>
  <dcterms:created xsi:type="dcterms:W3CDTF">2025-03-25T07:19:00Z</dcterms:created>
  <dcterms:modified xsi:type="dcterms:W3CDTF">2025-03-25T07:51:00Z</dcterms:modified>
</cp:coreProperties>
</file>