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F4082" w14:textId="77777777" w:rsidR="006947BD" w:rsidRDefault="006947BD" w:rsidP="006947BD">
      <w:r>
        <w:tab/>
      </w:r>
      <w:r>
        <w:tab/>
      </w:r>
      <w:r>
        <w:tab/>
        <w:t>Camano Law Enforcement Support Foundation</w:t>
      </w:r>
    </w:p>
    <w:p w14:paraId="681B82E6" w14:textId="5D358D79" w:rsidR="00FD47DD" w:rsidRDefault="006947BD" w:rsidP="006947BD">
      <w:pPr>
        <w:ind w:left="2160" w:firstLine="720"/>
        <w:jc w:val="both"/>
      </w:pPr>
      <w:r>
        <w:t xml:space="preserve">2018 Year-end Financial Review </w:t>
      </w:r>
    </w:p>
    <w:p w14:paraId="64E1B0D7" w14:textId="61C0F4D1" w:rsidR="006947BD" w:rsidRDefault="002046E1" w:rsidP="006947BD">
      <w:pPr>
        <w:ind w:left="2160" w:firstLine="720"/>
      </w:pPr>
      <w:r>
        <w:tab/>
        <w:t xml:space="preserve">June </w:t>
      </w:r>
      <w:r w:rsidR="003D3FE6">
        <w:t>19</w:t>
      </w:r>
      <w:r>
        <w:t>, 2019</w:t>
      </w:r>
    </w:p>
    <w:p w14:paraId="5041E6B0" w14:textId="77777777" w:rsidR="006947BD" w:rsidRDefault="006947BD" w:rsidP="006947BD">
      <w:pPr>
        <w:ind w:left="2160" w:firstLine="720"/>
      </w:pPr>
    </w:p>
    <w:p w14:paraId="25EE6F4D" w14:textId="7990FD20" w:rsidR="006947BD" w:rsidRDefault="006947BD" w:rsidP="00BF65EA">
      <w:pPr>
        <w:jc w:val="both"/>
      </w:pPr>
      <w:r>
        <w:t xml:space="preserve">The objective of the review was to examine the disbursement records of CLESF and </w:t>
      </w:r>
      <w:r w:rsidR="002046E1">
        <w:t>draw a</w:t>
      </w:r>
      <w:r>
        <w:t xml:space="preserve"> conclusion if the records reasonably </w:t>
      </w:r>
      <w:r w:rsidR="002046E1">
        <w:t>represent the</w:t>
      </w:r>
      <w:r>
        <w:t xml:space="preserve"> financial (cash) position of the Foundation. </w:t>
      </w:r>
    </w:p>
    <w:p w14:paraId="311BEFAB" w14:textId="1624C23E" w:rsidR="006947BD" w:rsidRDefault="006947BD" w:rsidP="00BF65EA">
      <w:pPr>
        <w:jc w:val="both"/>
      </w:pPr>
      <w:r>
        <w:t xml:space="preserve">The </w:t>
      </w:r>
      <w:r w:rsidR="002046E1">
        <w:t>review was</w:t>
      </w:r>
      <w:r>
        <w:t xml:space="preserve"> performed by CLESF treasurer, one CLESF Board member and one outside disinterested third party.</w:t>
      </w:r>
    </w:p>
    <w:p w14:paraId="2D49CDA1" w14:textId="1B3C8317" w:rsidR="006947BD" w:rsidRPr="002046E1" w:rsidRDefault="006947BD" w:rsidP="00BF65EA">
      <w:pPr>
        <w:jc w:val="both"/>
        <w:rPr>
          <w:b/>
          <w:bCs/>
        </w:rPr>
      </w:pPr>
      <w:r w:rsidRPr="002046E1">
        <w:rPr>
          <w:b/>
          <w:bCs/>
          <w:u w:val="single"/>
        </w:rPr>
        <w:t>The procedure was to:</w:t>
      </w:r>
    </w:p>
    <w:p w14:paraId="03625237" w14:textId="05CE26F2" w:rsidR="006947BD" w:rsidRDefault="006947BD" w:rsidP="00BF65EA">
      <w:pPr>
        <w:jc w:val="both"/>
      </w:pPr>
      <w:r>
        <w:t xml:space="preserve">-reconcile the bank </w:t>
      </w:r>
      <w:r w:rsidR="002046E1">
        <w:t>account checkbook</w:t>
      </w:r>
      <w:r>
        <w:t xml:space="preserve"> </w:t>
      </w:r>
      <w:r w:rsidR="002046E1">
        <w:t>to the</w:t>
      </w:r>
      <w:r>
        <w:t xml:space="preserve"> latest bank </w:t>
      </w:r>
      <w:r w:rsidR="002046E1">
        <w:t>statement, (</w:t>
      </w:r>
      <w:r>
        <w:t xml:space="preserve">Is the </w:t>
      </w:r>
      <w:r w:rsidR="002046E1">
        <w:t>CLESF cash</w:t>
      </w:r>
      <w:r>
        <w:t xml:space="preserve"> recordkeeping consistent with the bank’s records)</w:t>
      </w:r>
    </w:p>
    <w:p w14:paraId="738BE05A" w14:textId="582ADD1F" w:rsidR="002046E1" w:rsidRDefault="006947BD" w:rsidP="00BF65EA">
      <w:pPr>
        <w:jc w:val="both"/>
      </w:pPr>
      <w:r>
        <w:t xml:space="preserve"> -review all expenditures over $100 </w:t>
      </w:r>
      <w:r w:rsidR="002046E1">
        <w:t>(a</w:t>
      </w:r>
      <w:r>
        <w:t xml:space="preserve"> dollar value I selected to track </w:t>
      </w:r>
      <w:r w:rsidR="002046E1">
        <w:t>only major</w:t>
      </w:r>
      <w:r>
        <w:t xml:space="preserve"> expenditures,)</w:t>
      </w:r>
    </w:p>
    <w:p w14:paraId="28A979FC" w14:textId="36FFAD67" w:rsidR="002046E1" w:rsidRDefault="006947BD" w:rsidP="00BF65EA">
      <w:pPr>
        <w:jc w:val="both"/>
      </w:pPr>
      <w:r>
        <w:t xml:space="preserve"> -track CLESF authorization for expenditures greater than $100 in meeting minutes, (Are the expenditures properly approved my CLESF?</w:t>
      </w:r>
      <w:r w:rsidR="00AE6C63">
        <w:t>)</w:t>
      </w:r>
    </w:p>
    <w:p w14:paraId="187C6210" w14:textId="77777777" w:rsidR="002046E1" w:rsidRDefault="006947BD" w:rsidP="00BF65EA">
      <w:pPr>
        <w:jc w:val="both"/>
      </w:pPr>
      <w:r>
        <w:t xml:space="preserve">  -track payment by check to invoice or receipt for </w:t>
      </w:r>
      <w:r w:rsidR="002046E1">
        <w:t>expenditure, (</w:t>
      </w:r>
      <w:r>
        <w:t>Are the expenditures properly receipted and/or paid per invoice?)</w:t>
      </w:r>
    </w:p>
    <w:p w14:paraId="71042EE2" w14:textId="63EE79E0" w:rsidR="006947BD" w:rsidRDefault="006947BD" w:rsidP="00BF65EA">
      <w:pPr>
        <w:jc w:val="both"/>
      </w:pPr>
      <w:r>
        <w:t xml:space="preserve">-submit a statement or report to the CLESF Board as to </w:t>
      </w:r>
      <w:r w:rsidR="002046E1">
        <w:t>the results</w:t>
      </w:r>
      <w:r>
        <w:t xml:space="preserve"> of the review.</w:t>
      </w:r>
    </w:p>
    <w:p w14:paraId="11773DDD" w14:textId="4EC674D2" w:rsidR="006947BD" w:rsidRDefault="006947BD" w:rsidP="00BF65EA">
      <w:pPr>
        <w:jc w:val="both"/>
      </w:pPr>
      <w:r w:rsidRPr="002046E1">
        <w:rPr>
          <w:b/>
          <w:bCs/>
          <w:u w:val="single"/>
        </w:rPr>
        <w:t>Conclusions/Findings:</w:t>
      </w:r>
    </w:p>
    <w:p w14:paraId="268CFC30" w14:textId="2E7C6C17" w:rsidR="006947BD" w:rsidRDefault="006947BD" w:rsidP="00BF65EA">
      <w:pPr>
        <w:jc w:val="both"/>
      </w:pPr>
      <w:r>
        <w:t>-The bank account balance (check book) reconciled to the bank statement.</w:t>
      </w:r>
    </w:p>
    <w:p w14:paraId="09B37A0F" w14:textId="77777777" w:rsidR="006947BD" w:rsidRDefault="006947BD" w:rsidP="00BF65EA">
      <w:pPr>
        <w:jc w:val="both"/>
      </w:pPr>
      <w:r>
        <w:t>-Several expenditures were not reported as authorized in the meeting minutes.</w:t>
      </w:r>
    </w:p>
    <w:p w14:paraId="455E42E7" w14:textId="77777777" w:rsidR="006947BD" w:rsidRDefault="006947BD" w:rsidP="00BF65EA">
      <w:pPr>
        <w:jc w:val="both"/>
      </w:pPr>
      <w:r>
        <w:t>-Several of the (cash) expenditures did not have written receipts.</w:t>
      </w:r>
    </w:p>
    <w:p w14:paraId="692846C1" w14:textId="2A265727" w:rsidR="006947BD" w:rsidRDefault="006947BD" w:rsidP="00BF65EA">
      <w:pPr>
        <w:jc w:val="both"/>
      </w:pPr>
      <w:r>
        <w:t>-The accounting records of CLESF accurately reflect the cash position of the Foundation.</w:t>
      </w:r>
    </w:p>
    <w:p w14:paraId="338CC1F1" w14:textId="178A1CFA" w:rsidR="006947BD" w:rsidRDefault="006947BD" w:rsidP="00BF65EA">
      <w:pPr>
        <w:jc w:val="both"/>
      </w:pPr>
      <w:r w:rsidRPr="002046E1">
        <w:rPr>
          <w:b/>
          <w:bCs/>
          <w:u w:val="single"/>
        </w:rPr>
        <w:t>Recommendations</w:t>
      </w:r>
      <w:r>
        <w:rPr>
          <w:u w:val="single"/>
        </w:rPr>
        <w:t>:</w:t>
      </w:r>
    </w:p>
    <w:p w14:paraId="39F90F38" w14:textId="1187E880" w:rsidR="006947BD" w:rsidRDefault="002046E1" w:rsidP="00BF65EA">
      <w:pPr>
        <w:ind w:firstLine="720"/>
        <w:jc w:val="both"/>
      </w:pPr>
      <w:r>
        <w:t xml:space="preserve">1. </w:t>
      </w:r>
      <w:r w:rsidR="006947BD">
        <w:t xml:space="preserve">Receipts should be filed and </w:t>
      </w:r>
      <w:r>
        <w:t>stored by</w:t>
      </w:r>
      <w:r w:rsidR="006947BD">
        <w:t xml:space="preserve"> month.</w:t>
      </w:r>
    </w:p>
    <w:p w14:paraId="22C9BAED" w14:textId="2BC4EE7C" w:rsidR="006947BD" w:rsidRDefault="002046E1" w:rsidP="00BF65EA">
      <w:pPr>
        <w:ind w:left="720"/>
        <w:jc w:val="both"/>
      </w:pPr>
      <w:r>
        <w:t xml:space="preserve">2. </w:t>
      </w:r>
      <w:r w:rsidR="006947BD">
        <w:t xml:space="preserve">All expenditures should have a written receipt and the payment check number and date should be annotated on the receipt/invoice.  In some cases CLESF should prepare and ask for a signed copy of a receipt for cash expenditures like Shop With </w:t>
      </w:r>
      <w:r w:rsidR="00AE6C63">
        <w:t>a</w:t>
      </w:r>
      <w:r w:rsidR="006947BD">
        <w:t xml:space="preserve"> </w:t>
      </w:r>
      <w:r>
        <w:t>COP, and</w:t>
      </w:r>
      <w:r w:rsidR="006947BD">
        <w:t xml:space="preserve"> debit cards </w:t>
      </w:r>
      <w:r>
        <w:t>given to</w:t>
      </w:r>
      <w:r w:rsidR="006947BD">
        <w:t xml:space="preserve">  law enforcement for use with citizens, reimb</w:t>
      </w:r>
      <w:bookmarkStart w:id="0" w:name="_GoBack"/>
      <w:bookmarkEnd w:id="0"/>
      <w:r w:rsidR="006947BD">
        <w:t xml:space="preserve">ursement to CLESF member for </w:t>
      </w:r>
      <w:proofErr w:type="spellStart"/>
      <w:r w:rsidR="006947BD">
        <w:t>xyz</w:t>
      </w:r>
      <w:proofErr w:type="spellEnd"/>
      <w:r w:rsidR="006947BD">
        <w:t>.</w:t>
      </w:r>
    </w:p>
    <w:p w14:paraId="3014D8EF" w14:textId="787FE465" w:rsidR="006947BD" w:rsidRDefault="002046E1" w:rsidP="00BF65EA">
      <w:pPr>
        <w:ind w:left="720"/>
        <w:jc w:val="both"/>
      </w:pPr>
      <w:r>
        <w:lastRenderedPageBreak/>
        <w:t xml:space="preserve">3. </w:t>
      </w:r>
      <w:r w:rsidR="006947BD">
        <w:t>Expenditures should not be made without a written receipt or invoice from a vendor, i.e. Chamber of Commerce, insurance company.</w:t>
      </w:r>
    </w:p>
    <w:p w14:paraId="30553D0A" w14:textId="105B5556" w:rsidR="006947BD" w:rsidRDefault="002046E1" w:rsidP="00BF65EA">
      <w:pPr>
        <w:ind w:left="720"/>
        <w:jc w:val="both"/>
      </w:pPr>
      <w:r>
        <w:t xml:space="preserve">4. </w:t>
      </w:r>
      <w:r w:rsidR="006947BD">
        <w:t>The CLESF monthly meeting minutes do not accurately reflect authorizations for expenditures.  The minutes should clearly state the dollar amount authorized, the purpose, the organization/person receiving the funds.</w:t>
      </w:r>
    </w:p>
    <w:p w14:paraId="1AE57F83" w14:textId="77777777" w:rsidR="002046E1" w:rsidRDefault="002046E1" w:rsidP="002046E1">
      <w:pPr>
        <w:ind w:left="720"/>
      </w:pPr>
    </w:p>
    <w:p w14:paraId="7370256A" w14:textId="03F38F64" w:rsidR="006947BD" w:rsidRDefault="006947BD" w:rsidP="006947BD">
      <w:r>
        <w:t>Respectfully,</w:t>
      </w:r>
    </w:p>
    <w:p w14:paraId="30584374" w14:textId="30AA2711" w:rsidR="006947BD" w:rsidRDefault="006947BD" w:rsidP="006947BD">
      <w:r>
        <w:t>Jerry</w:t>
      </w:r>
      <w:r w:rsidR="002046E1">
        <w:t xml:space="preserve"> Betts</w:t>
      </w:r>
    </w:p>
    <w:p w14:paraId="368BC892" w14:textId="45207B01" w:rsidR="006947BD" w:rsidRDefault="006947BD" w:rsidP="006947BD">
      <w:r>
        <w:t xml:space="preserve"> </w:t>
      </w:r>
    </w:p>
    <w:sectPr w:rsidR="00694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47BD"/>
    <w:rsid w:val="002046E1"/>
    <w:rsid w:val="003D3FE6"/>
    <w:rsid w:val="006947BD"/>
    <w:rsid w:val="00AE6C63"/>
    <w:rsid w:val="00BF65EA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3683"/>
  <w15:chartTrackingRefBased/>
  <w15:docId w15:val="{133617D5-0437-4555-B734-A10453D6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C Prasad</dc:creator>
  <cp:keywords/>
  <dc:description/>
  <cp:lastModifiedBy>Ram C Prasad</cp:lastModifiedBy>
  <cp:revision>4</cp:revision>
  <dcterms:created xsi:type="dcterms:W3CDTF">2019-06-20T03:28:00Z</dcterms:created>
  <dcterms:modified xsi:type="dcterms:W3CDTF">2019-07-12T16:59:00Z</dcterms:modified>
</cp:coreProperties>
</file>