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7360D" w14:textId="77777777" w:rsidR="009C00CD" w:rsidRPr="009C00CD" w:rsidRDefault="009C00CD" w:rsidP="009C00CD">
      <w:pPr>
        <w:jc w:val="both"/>
        <w:rPr>
          <w:rFonts w:ascii="Times New Roman" w:hAnsi="Times New Roman" w:cs="Times New Roman"/>
          <w:b/>
          <w:bCs/>
          <w:sz w:val="24"/>
          <w:szCs w:val="24"/>
        </w:rPr>
      </w:pPr>
      <w:r w:rsidRPr="009C00CD">
        <w:rPr>
          <w:rFonts w:ascii="Times New Roman" w:hAnsi="Times New Roman" w:cs="Times New Roman"/>
          <w:b/>
          <w:bCs/>
          <w:sz w:val="24"/>
          <w:szCs w:val="24"/>
        </w:rPr>
        <w:t>Searching with Partial Observations: A Comprehensive Guide</w:t>
      </w:r>
    </w:p>
    <w:p w14:paraId="36315AC1"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b/>
          <w:bCs/>
          <w:sz w:val="24"/>
          <w:szCs w:val="24"/>
        </w:rPr>
        <w:t>Understanding Partial Observations</w:t>
      </w:r>
    </w:p>
    <w:p w14:paraId="1E736346"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sz w:val="24"/>
          <w:szCs w:val="24"/>
        </w:rPr>
        <w:t>In many real-world search scenarios, we often don't have complete information about the environment or the target we're seeking. This is known as searching with partial observations. Such scenarios arise in various domains, including:</w:t>
      </w:r>
    </w:p>
    <w:p w14:paraId="4BB44102" w14:textId="77777777" w:rsidR="009C00CD" w:rsidRPr="009C00CD" w:rsidRDefault="009C00CD" w:rsidP="009C00CD">
      <w:pPr>
        <w:numPr>
          <w:ilvl w:val="0"/>
          <w:numId w:val="1"/>
        </w:numPr>
        <w:jc w:val="both"/>
        <w:rPr>
          <w:rFonts w:ascii="Times New Roman" w:hAnsi="Times New Roman" w:cs="Times New Roman"/>
          <w:sz w:val="24"/>
          <w:szCs w:val="24"/>
        </w:rPr>
      </w:pPr>
      <w:r w:rsidRPr="009C00CD">
        <w:rPr>
          <w:rFonts w:ascii="Times New Roman" w:hAnsi="Times New Roman" w:cs="Times New Roman"/>
          <w:b/>
          <w:bCs/>
          <w:sz w:val="24"/>
          <w:szCs w:val="24"/>
        </w:rPr>
        <w:t>Robotics:</w:t>
      </w:r>
      <w:r w:rsidRPr="009C00CD">
        <w:rPr>
          <w:rFonts w:ascii="Times New Roman" w:hAnsi="Times New Roman" w:cs="Times New Roman"/>
          <w:sz w:val="24"/>
          <w:szCs w:val="24"/>
        </w:rPr>
        <w:t xml:space="preserve"> Robots navigating unknown environments often have limited sensor information.</w:t>
      </w:r>
    </w:p>
    <w:p w14:paraId="5D2EB5A1" w14:textId="77777777" w:rsidR="009C00CD" w:rsidRPr="009C00CD" w:rsidRDefault="009C00CD" w:rsidP="009C00CD">
      <w:pPr>
        <w:numPr>
          <w:ilvl w:val="0"/>
          <w:numId w:val="1"/>
        </w:numPr>
        <w:jc w:val="both"/>
        <w:rPr>
          <w:rFonts w:ascii="Times New Roman" w:hAnsi="Times New Roman" w:cs="Times New Roman"/>
          <w:sz w:val="24"/>
          <w:szCs w:val="24"/>
        </w:rPr>
      </w:pPr>
      <w:r w:rsidRPr="009C00CD">
        <w:rPr>
          <w:rFonts w:ascii="Times New Roman" w:hAnsi="Times New Roman" w:cs="Times New Roman"/>
          <w:b/>
          <w:bCs/>
          <w:sz w:val="24"/>
          <w:szCs w:val="24"/>
        </w:rPr>
        <w:t>Game AI:</w:t>
      </w:r>
      <w:r w:rsidRPr="009C00CD">
        <w:rPr>
          <w:rFonts w:ascii="Times New Roman" w:hAnsi="Times New Roman" w:cs="Times New Roman"/>
          <w:sz w:val="24"/>
          <w:szCs w:val="24"/>
        </w:rPr>
        <w:t xml:space="preserve"> Agents in games like chess or Go must make decisions based on incomplete knowledge of the board state.</w:t>
      </w:r>
    </w:p>
    <w:p w14:paraId="63FABB66" w14:textId="77777777" w:rsidR="009C00CD" w:rsidRPr="009C00CD" w:rsidRDefault="009C00CD" w:rsidP="009C00CD">
      <w:pPr>
        <w:numPr>
          <w:ilvl w:val="0"/>
          <w:numId w:val="1"/>
        </w:numPr>
        <w:jc w:val="both"/>
        <w:rPr>
          <w:rFonts w:ascii="Times New Roman" w:hAnsi="Times New Roman" w:cs="Times New Roman"/>
          <w:sz w:val="24"/>
          <w:szCs w:val="24"/>
        </w:rPr>
      </w:pPr>
      <w:r w:rsidRPr="009C00CD">
        <w:rPr>
          <w:rFonts w:ascii="Times New Roman" w:hAnsi="Times New Roman" w:cs="Times New Roman"/>
          <w:b/>
          <w:bCs/>
          <w:sz w:val="24"/>
          <w:szCs w:val="24"/>
        </w:rPr>
        <w:t>Search and Rescue:</w:t>
      </w:r>
      <w:r w:rsidRPr="009C00CD">
        <w:rPr>
          <w:rFonts w:ascii="Times New Roman" w:hAnsi="Times New Roman" w:cs="Times New Roman"/>
          <w:sz w:val="24"/>
          <w:szCs w:val="24"/>
        </w:rPr>
        <w:t xml:space="preserve"> Search teams often operate with limited visibility and information about the missing person.</w:t>
      </w:r>
    </w:p>
    <w:p w14:paraId="24F4370F"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b/>
          <w:bCs/>
          <w:sz w:val="24"/>
          <w:szCs w:val="24"/>
        </w:rPr>
        <w:t>Challenges and Strategies</w:t>
      </w:r>
    </w:p>
    <w:p w14:paraId="47F10FB8"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sz w:val="24"/>
          <w:szCs w:val="24"/>
        </w:rPr>
        <w:t>Searching with partial observations presents unique challenges:</w:t>
      </w:r>
    </w:p>
    <w:p w14:paraId="05F4D473" w14:textId="77777777" w:rsidR="009C00CD" w:rsidRPr="009C00CD" w:rsidRDefault="009C00CD" w:rsidP="009C00CD">
      <w:pPr>
        <w:numPr>
          <w:ilvl w:val="0"/>
          <w:numId w:val="2"/>
        </w:numPr>
        <w:jc w:val="both"/>
        <w:rPr>
          <w:rFonts w:ascii="Times New Roman" w:hAnsi="Times New Roman" w:cs="Times New Roman"/>
          <w:sz w:val="24"/>
          <w:szCs w:val="24"/>
        </w:rPr>
      </w:pPr>
      <w:r w:rsidRPr="009C00CD">
        <w:rPr>
          <w:rFonts w:ascii="Times New Roman" w:hAnsi="Times New Roman" w:cs="Times New Roman"/>
          <w:b/>
          <w:bCs/>
          <w:sz w:val="24"/>
          <w:szCs w:val="24"/>
        </w:rPr>
        <w:t>Uncertainty:</w:t>
      </w:r>
      <w:r w:rsidRPr="009C00CD">
        <w:rPr>
          <w:rFonts w:ascii="Times New Roman" w:hAnsi="Times New Roman" w:cs="Times New Roman"/>
          <w:sz w:val="24"/>
          <w:szCs w:val="24"/>
        </w:rPr>
        <w:t xml:space="preserve"> The lack of complete information leads to uncertainty about the environment and the target's location.</w:t>
      </w:r>
    </w:p>
    <w:p w14:paraId="1C86E1A6" w14:textId="77777777" w:rsidR="009C00CD" w:rsidRPr="009C00CD" w:rsidRDefault="009C00CD" w:rsidP="009C00CD">
      <w:pPr>
        <w:numPr>
          <w:ilvl w:val="0"/>
          <w:numId w:val="2"/>
        </w:numPr>
        <w:jc w:val="both"/>
        <w:rPr>
          <w:rFonts w:ascii="Times New Roman" w:hAnsi="Times New Roman" w:cs="Times New Roman"/>
          <w:sz w:val="24"/>
          <w:szCs w:val="24"/>
        </w:rPr>
      </w:pPr>
      <w:r w:rsidRPr="009C00CD">
        <w:rPr>
          <w:rFonts w:ascii="Times New Roman" w:hAnsi="Times New Roman" w:cs="Times New Roman"/>
          <w:b/>
          <w:bCs/>
          <w:sz w:val="24"/>
          <w:szCs w:val="24"/>
        </w:rPr>
        <w:t>Exploration vs. Exploitation:</w:t>
      </w:r>
      <w:r w:rsidRPr="009C00CD">
        <w:rPr>
          <w:rFonts w:ascii="Times New Roman" w:hAnsi="Times New Roman" w:cs="Times New Roman"/>
          <w:sz w:val="24"/>
          <w:szCs w:val="24"/>
        </w:rPr>
        <w:t xml:space="preserve"> Balancing the exploration of new areas with the exploitation of promising regions is crucial.</w:t>
      </w:r>
    </w:p>
    <w:p w14:paraId="7D8B54AC" w14:textId="77777777" w:rsidR="009C00CD" w:rsidRPr="009C00CD" w:rsidRDefault="009C00CD" w:rsidP="009C00CD">
      <w:pPr>
        <w:numPr>
          <w:ilvl w:val="0"/>
          <w:numId w:val="2"/>
        </w:numPr>
        <w:jc w:val="both"/>
        <w:rPr>
          <w:rFonts w:ascii="Times New Roman" w:hAnsi="Times New Roman" w:cs="Times New Roman"/>
          <w:sz w:val="24"/>
          <w:szCs w:val="24"/>
        </w:rPr>
      </w:pPr>
      <w:r w:rsidRPr="009C00CD">
        <w:rPr>
          <w:rFonts w:ascii="Times New Roman" w:hAnsi="Times New Roman" w:cs="Times New Roman"/>
          <w:b/>
          <w:bCs/>
          <w:sz w:val="24"/>
          <w:szCs w:val="24"/>
        </w:rPr>
        <w:t>Information Gathering:</w:t>
      </w:r>
      <w:r w:rsidRPr="009C00CD">
        <w:rPr>
          <w:rFonts w:ascii="Times New Roman" w:hAnsi="Times New Roman" w:cs="Times New Roman"/>
          <w:sz w:val="24"/>
          <w:szCs w:val="24"/>
        </w:rPr>
        <w:t xml:space="preserve"> Gathering additional information through sensing or actions can help reduce uncertainty but may also incur costs.</w:t>
      </w:r>
    </w:p>
    <w:p w14:paraId="653C539A"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sz w:val="24"/>
          <w:szCs w:val="24"/>
        </w:rPr>
        <w:t>To address these challenges, various strategies can be employed:</w:t>
      </w:r>
    </w:p>
    <w:p w14:paraId="5660245E" w14:textId="77777777" w:rsidR="009C00CD" w:rsidRPr="009C00CD" w:rsidRDefault="009C00CD" w:rsidP="009C00CD">
      <w:pPr>
        <w:numPr>
          <w:ilvl w:val="0"/>
          <w:numId w:val="3"/>
        </w:numPr>
        <w:jc w:val="both"/>
        <w:rPr>
          <w:rFonts w:ascii="Times New Roman" w:hAnsi="Times New Roman" w:cs="Times New Roman"/>
          <w:sz w:val="24"/>
          <w:szCs w:val="24"/>
        </w:rPr>
      </w:pPr>
      <w:r w:rsidRPr="009C00CD">
        <w:rPr>
          <w:rFonts w:ascii="Times New Roman" w:hAnsi="Times New Roman" w:cs="Times New Roman"/>
          <w:b/>
          <w:bCs/>
          <w:sz w:val="24"/>
          <w:szCs w:val="24"/>
        </w:rPr>
        <w:t>Probabilistic Search:</w:t>
      </w:r>
    </w:p>
    <w:p w14:paraId="416019CB"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Bayesian Search:</w:t>
      </w:r>
      <w:r w:rsidRPr="009C00CD">
        <w:rPr>
          <w:rFonts w:ascii="Times New Roman" w:hAnsi="Times New Roman" w:cs="Times New Roman"/>
          <w:sz w:val="24"/>
          <w:szCs w:val="24"/>
        </w:rPr>
        <w:t xml:space="preserve"> Use probability distributions to represent uncertainty about the target's location. Update these distributions based on new observations.</w:t>
      </w:r>
    </w:p>
    <w:p w14:paraId="1ECA4CF3"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Particle Filters:</w:t>
      </w:r>
      <w:r w:rsidRPr="009C00CD">
        <w:rPr>
          <w:rFonts w:ascii="Times New Roman" w:hAnsi="Times New Roman" w:cs="Times New Roman"/>
          <w:sz w:val="24"/>
          <w:szCs w:val="24"/>
        </w:rPr>
        <w:t xml:space="preserve"> Represent the target's location using a set of particles (samples). Update the particle set based on observations and resampling.</w:t>
      </w:r>
    </w:p>
    <w:p w14:paraId="51F6D5B3" w14:textId="77777777" w:rsidR="009C00CD" w:rsidRPr="009C00CD" w:rsidRDefault="009C00CD" w:rsidP="009C00CD">
      <w:pPr>
        <w:numPr>
          <w:ilvl w:val="0"/>
          <w:numId w:val="3"/>
        </w:numPr>
        <w:jc w:val="both"/>
        <w:rPr>
          <w:rFonts w:ascii="Times New Roman" w:hAnsi="Times New Roman" w:cs="Times New Roman"/>
          <w:sz w:val="24"/>
          <w:szCs w:val="24"/>
        </w:rPr>
      </w:pPr>
      <w:r w:rsidRPr="009C00CD">
        <w:rPr>
          <w:rFonts w:ascii="Times New Roman" w:hAnsi="Times New Roman" w:cs="Times New Roman"/>
          <w:b/>
          <w:bCs/>
          <w:sz w:val="24"/>
          <w:szCs w:val="24"/>
        </w:rPr>
        <w:t>Sensor-Based Search:</w:t>
      </w:r>
    </w:p>
    <w:p w14:paraId="0571228D"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Active Perception:</w:t>
      </w:r>
      <w:r w:rsidRPr="009C00CD">
        <w:rPr>
          <w:rFonts w:ascii="Times New Roman" w:hAnsi="Times New Roman" w:cs="Times New Roman"/>
          <w:sz w:val="24"/>
          <w:szCs w:val="24"/>
        </w:rPr>
        <w:t xml:space="preserve"> Strategically use sensors to gather information that will maximize the probability of finding the target.</w:t>
      </w:r>
    </w:p>
    <w:p w14:paraId="60472BA0"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Sensor Fusion:</w:t>
      </w:r>
      <w:r w:rsidRPr="009C00CD">
        <w:rPr>
          <w:rFonts w:ascii="Times New Roman" w:hAnsi="Times New Roman" w:cs="Times New Roman"/>
          <w:sz w:val="24"/>
          <w:szCs w:val="24"/>
        </w:rPr>
        <w:t xml:space="preserve"> Combine information from multiple sensors to improve accuracy and reduce uncertainty.</w:t>
      </w:r>
    </w:p>
    <w:p w14:paraId="25618001" w14:textId="77777777" w:rsidR="009C00CD" w:rsidRPr="009C00CD" w:rsidRDefault="009C00CD" w:rsidP="009C00CD">
      <w:pPr>
        <w:numPr>
          <w:ilvl w:val="0"/>
          <w:numId w:val="3"/>
        </w:numPr>
        <w:jc w:val="both"/>
        <w:rPr>
          <w:rFonts w:ascii="Times New Roman" w:hAnsi="Times New Roman" w:cs="Times New Roman"/>
          <w:sz w:val="24"/>
          <w:szCs w:val="24"/>
        </w:rPr>
      </w:pPr>
      <w:r w:rsidRPr="009C00CD">
        <w:rPr>
          <w:rFonts w:ascii="Times New Roman" w:hAnsi="Times New Roman" w:cs="Times New Roman"/>
          <w:b/>
          <w:bCs/>
          <w:sz w:val="24"/>
          <w:szCs w:val="24"/>
        </w:rPr>
        <w:t>Heuristic Search:</w:t>
      </w:r>
    </w:p>
    <w:p w14:paraId="287868E7"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Informed Search:</w:t>
      </w:r>
      <w:r w:rsidRPr="009C00CD">
        <w:rPr>
          <w:rFonts w:ascii="Times New Roman" w:hAnsi="Times New Roman" w:cs="Times New Roman"/>
          <w:sz w:val="24"/>
          <w:szCs w:val="24"/>
        </w:rPr>
        <w:t xml:space="preserve"> Use heuristics to guide the search towards promising regions, even with limited information.</w:t>
      </w:r>
    </w:p>
    <w:p w14:paraId="2E5D24C9"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Exploration vs. Exploitation Trade-offs:</w:t>
      </w:r>
      <w:r w:rsidRPr="009C00CD">
        <w:rPr>
          <w:rFonts w:ascii="Times New Roman" w:hAnsi="Times New Roman" w:cs="Times New Roman"/>
          <w:sz w:val="24"/>
          <w:szCs w:val="24"/>
        </w:rPr>
        <w:t xml:space="preserve"> Balance the exploration of new areas with the exploitation of promising regions using techniques like ε-greedy or </w:t>
      </w:r>
      <w:proofErr w:type="spellStart"/>
      <w:r w:rsidRPr="009C00CD">
        <w:rPr>
          <w:rFonts w:ascii="Times New Roman" w:hAnsi="Times New Roman" w:cs="Times New Roman"/>
          <w:sz w:val="24"/>
          <w:szCs w:val="24"/>
        </w:rPr>
        <w:t>softmax</w:t>
      </w:r>
      <w:proofErr w:type="spellEnd"/>
      <w:r w:rsidRPr="009C00CD">
        <w:rPr>
          <w:rFonts w:ascii="Times New Roman" w:hAnsi="Times New Roman" w:cs="Times New Roman"/>
          <w:sz w:val="24"/>
          <w:szCs w:val="24"/>
        </w:rPr>
        <w:t xml:space="preserve"> exploration.</w:t>
      </w:r>
    </w:p>
    <w:p w14:paraId="4658F5B5" w14:textId="77777777" w:rsidR="009C00CD" w:rsidRPr="009C00CD" w:rsidRDefault="009C00CD" w:rsidP="009C00CD">
      <w:pPr>
        <w:numPr>
          <w:ilvl w:val="0"/>
          <w:numId w:val="3"/>
        </w:numPr>
        <w:jc w:val="both"/>
        <w:rPr>
          <w:rFonts w:ascii="Times New Roman" w:hAnsi="Times New Roman" w:cs="Times New Roman"/>
          <w:sz w:val="24"/>
          <w:szCs w:val="24"/>
        </w:rPr>
      </w:pPr>
      <w:r w:rsidRPr="009C00CD">
        <w:rPr>
          <w:rFonts w:ascii="Times New Roman" w:hAnsi="Times New Roman" w:cs="Times New Roman"/>
          <w:b/>
          <w:bCs/>
          <w:sz w:val="24"/>
          <w:szCs w:val="24"/>
        </w:rPr>
        <w:lastRenderedPageBreak/>
        <w:t>Reinforcement Learning:</w:t>
      </w:r>
    </w:p>
    <w:p w14:paraId="5DD6ED8E"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Q-Learning:</w:t>
      </w:r>
      <w:r w:rsidRPr="009C00CD">
        <w:rPr>
          <w:rFonts w:ascii="Times New Roman" w:hAnsi="Times New Roman" w:cs="Times New Roman"/>
          <w:sz w:val="24"/>
          <w:szCs w:val="24"/>
        </w:rPr>
        <w:t xml:space="preserve"> Learn optimal policies through trial and error, considering the rewards and penalties associated with different actions.</w:t>
      </w:r>
    </w:p>
    <w:p w14:paraId="19644165" w14:textId="77777777" w:rsidR="009C00CD" w:rsidRPr="009C00CD" w:rsidRDefault="009C00CD" w:rsidP="009C00CD">
      <w:pPr>
        <w:numPr>
          <w:ilvl w:val="1"/>
          <w:numId w:val="3"/>
        </w:numPr>
        <w:jc w:val="both"/>
        <w:rPr>
          <w:rFonts w:ascii="Times New Roman" w:hAnsi="Times New Roman" w:cs="Times New Roman"/>
          <w:sz w:val="24"/>
          <w:szCs w:val="24"/>
        </w:rPr>
      </w:pPr>
      <w:r w:rsidRPr="009C00CD">
        <w:rPr>
          <w:rFonts w:ascii="Times New Roman" w:hAnsi="Times New Roman" w:cs="Times New Roman"/>
          <w:b/>
          <w:bCs/>
          <w:sz w:val="24"/>
          <w:szCs w:val="24"/>
        </w:rPr>
        <w:t>Deep Reinforcement Learning:</w:t>
      </w:r>
      <w:r w:rsidRPr="009C00CD">
        <w:rPr>
          <w:rFonts w:ascii="Times New Roman" w:hAnsi="Times New Roman" w:cs="Times New Roman"/>
          <w:sz w:val="24"/>
          <w:szCs w:val="24"/>
        </w:rPr>
        <w:t xml:space="preserve"> Use deep neural networks to represent the state-action value function and learn complex policies.</w:t>
      </w:r>
    </w:p>
    <w:p w14:paraId="362D8D3E"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b/>
          <w:bCs/>
          <w:sz w:val="24"/>
          <w:szCs w:val="24"/>
        </w:rPr>
        <w:t>Example Applications:</w:t>
      </w:r>
    </w:p>
    <w:p w14:paraId="0C905D4A" w14:textId="77777777" w:rsidR="009C00CD" w:rsidRPr="009C00CD" w:rsidRDefault="009C00CD" w:rsidP="009C00CD">
      <w:pPr>
        <w:numPr>
          <w:ilvl w:val="0"/>
          <w:numId w:val="4"/>
        </w:numPr>
        <w:jc w:val="both"/>
        <w:rPr>
          <w:rFonts w:ascii="Times New Roman" w:hAnsi="Times New Roman" w:cs="Times New Roman"/>
          <w:sz w:val="24"/>
          <w:szCs w:val="24"/>
        </w:rPr>
      </w:pPr>
      <w:r w:rsidRPr="009C00CD">
        <w:rPr>
          <w:rFonts w:ascii="Times New Roman" w:hAnsi="Times New Roman" w:cs="Times New Roman"/>
          <w:b/>
          <w:bCs/>
          <w:sz w:val="24"/>
          <w:szCs w:val="24"/>
        </w:rPr>
        <w:t>Autonomous Vehicles:</w:t>
      </w:r>
      <w:r w:rsidRPr="009C00CD">
        <w:rPr>
          <w:rFonts w:ascii="Times New Roman" w:hAnsi="Times New Roman" w:cs="Times New Roman"/>
          <w:sz w:val="24"/>
          <w:szCs w:val="24"/>
        </w:rPr>
        <w:t xml:space="preserve"> Self-driving cars must navigate roads with limited sensor information and dynamic obstacles.</w:t>
      </w:r>
    </w:p>
    <w:p w14:paraId="1957AA97" w14:textId="77777777" w:rsidR="009C00CD" w:rsidRPr="009C00CD" w:rsidRDefault="009C00CD" w:rsidP="009C00CD">
      <w:pPr>
        <w:numPr>
          <w:ilvl w:val="0"/>
          <w:numId w:val="4"/>
        </w:numPr>
        <w:jc w:val="both"/>
        <w:rPr>
          <w:rFonts w:ascii="Times New Roman" w:hAnsi="Times New Roman" w:cs="Times New Roman"/>
          <w:sz w:val="24"/>
          <w:szCs w:val="24"/>
        </w:rPr>
      </w:pPr>
      <w:r w:rsidRPr="009C00CD">
        <w:rPr>
          <w:rFonts w:ascii="Times New Roman" w:hAnsi="Times New Roman" w:cs="Times New Roman"/>
          <w:b/>
          <w:bCs/>
          <w:sz w:val="24"/>
          <w:szCs w:val="24"/>
        </w:rPr>
        <w:t>Search and Rescue Robots:</w:t>
      </w:r>
      <w:r w:rsidRPr="009C00CD">
        <w:rPr>
          <w:rFonts w:ascii="Times New Roman" w:hAnsi="Times New Roman" w:cs="Times New Roman"/>
          <w:sz w:val="24"/>
          <w:szCs w:val="24"/>
        </w:rPr>
        <w:t xml:space="preserve"> Robots deployed in disaster zones must search for survivors with limited visibility and potential hazards.</w:t>
      </w:r>
    </w:p>
    <w:p w14:paraId="53381A00" w14:textId="77777777" w:rsidR="009C00CD" w:rsidRPr="009C00CD" w:rsidRDefault="009C00CD" w:rsidP="009C00CD">
      <w:pPr>
        <w:numPr>
          <w:ilvl w:val="0"/>
          <w:numId w:val="4"/>
        </w:numPr>
        <w:jc w:val="both"/>
        <w:rPr>
          <w:rFonts w:ascii="Times New Roman" w:hAnsi="Times New Roman" w:cs="Times New Roman"/>
          <w:sz w:val="24"/>
          <w:szCs w:val="24"/>
        </w:rPr>
      </w:pPr>
      <w:r w:rsidRPr="009C00CD">
        <w:rPr>
          <w:rFonts w:ascii="Times New Roman" w:hAnsi="Times New Roman" w:cs="Times New Roman"/>
          <w:b/>
          <w:bCs/>
          <w:sz w:val="24"/>
          <w:szCs w:val="24"/>
        </w:rPr>
        <w:t>Game AI:</w:t>
      </w:r>
      <w:r w:rsidRPr="009C00CD">
        <w:rPr>
          <w:rFonts w:ascii="Times New Roman" w:hAnsi="Times New Roman" w:cs="Times New Roman"/>
          <w:sz w:val="24"/>
          <w:szCs w:val="24"/>
        </w:rPr>
        <w:t xml:space="preserve"> Agents in games like Pac-Man must make decisions based on partial information about the maze and the ghost positions.</w:t>
      </w:r>
    </w:p>
    <w:p w14:paraId="2A4A6637"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b/>
          <w:bCs/>
          <w:sz w:val="24"/>
          <w:szCs w:val="24"/>
        </w:rPr>
        <w:t>Conclusion</w:t>
      </w:r>
    </w:p>
    <w:p w14:paraId="03401B42" w14:textId="77777777" w:rsidR="009C00CD" w:rsidRPr="009C00CD" w:rsidRDefault="009C00CD" w:rsidP="009C00CD">
      <w:pPr>
        <w:jc w:val="both"/>
        <w:rPr>
          <w:rFonts w:ascii="Times New Roman" w:hAnsi="Times New Roman" w:cs="Times New Roman"/>
          <w:sz w:val="24"/>
          <w:szCs w:val="24"/>
        </w:rPr>
      </w:pPr>
      <w:r w:rsidRPr="009C00CD">
        <w:rPr>
          <w:rFonts w:ascii="Times New Roman" w:hAnsi="Times New Roman" w:cs="Times New Roman"/>
          <w:sz w:val="24"/>
          <w:szCs w:val="24"/>
        </w:rPr>
        <w:t>Searching with partial observations is a challenging but essential problem in many domains. By understanding the challenges and employing appropriate strategies, we can develop effective algorithms for navigating uncertain environments and finding targets efficiently.</w:t>
      </w:r>
    </w:p>
    <w:p w14:paraId="2495D1F1" w14:textId="77777777" w:rsidR="003D281F" w:rsidRPr="009C00CD" w:rsidRDefault="003D281F" w:rsidP="009C00CD">
      <w:pPr>
        <w:jc w:val="both"/>
        <w:rPr>
          <w:rFonts w:ascii="Times New Roman" w:hAnsi="Times New Roman" w:cs="Times New Roman"/>
          <w:sz w:val="24"/>
          <w:szCs w:val="24"/>
        </w:rPr>
      </w:pPr>
    </w:p>
    <w:sectPr w:rsidR="003D281F" w:rsidRPr="009C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95210"/>
    <w:multiLevelType w:val="multilevel"/>
    <w:tmpl w:val="E30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23CD8"/>
    <w:multiLevelType w:val="multilevel"/>
    <w:tmpl w:val="DCFC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37CBD"/>
    <w:multiLevelType w:val="multilevel"/>
    <w:tmpl w:val="68F04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9941CF"/>
    <w:multiLevelType w:val="multilevel"/>
    <w:tmpl w:val="D412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250989">
    <w:abstractNumId w:val="1"/>
  </w:num>
  <w:num w:numId="2" w16cid:durableId="2123726247">
    <w:abstractNumId w:val="3"/>
  </w:num>
  <w:num w:numId="3" w16cid:durableId="987247470">
    <w:abstractNumId w:val="2"/>
  </w:num>
  <w:num w:numId="4" w16cid:durableId="106372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CD"/>
    <w:rsid w:val="003D281F"/>
    <w:rsid w:val="005511D5"/>
    <w:rsid w:val="009C00CD"/>
    <w:rsid w:val="00AF4E20"/>
    <w:rsid w:val="00E728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B6F5"/>
  <w15:chartTrackingRefBased/>
  <w15:docId w15:val="{F66D824B-F6C4-487E-B553-ECC0976E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0CD"/>
    <w:rPr>
      <w:rFonts w:eastAsiaTheme="majorEastAsia" w:cstheme="majorBidi"/>
      <w:color w:val="272727" w:themeColor="text1" w:themeTint="D8"/>
    </w:rPr>
  </w:style>
  <w:style w:type="paragraph" w:styleId="Title">
    <w:name w:val="Title"/>
    <w:basedOn w:val="Normal"/>
    <w:next w:val="Normal"/>
    <w:link w:val="TitleChar"/>
    <w:uiPriority w:val="10"/>
    <w:qFormat/>
    <w:rsid w:val="009C0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0CD"/>
    <w:pPr>
      <w:spacing w:before="160"/>
      <w:jc w:val="center"/>
    </w:pPr>
    <w:rPr>
      <w:i/>
      <w:iCs/>
      <w:color w:val="404040" w:themeColor="text1" w:themeTint="BF"/>
    </w:rPr>
  </w:style>
  <w:style w:type="character" w:customStyle="1" w:styleId="QuoteChar">
    <w:name w:val="Quote Char"/>
    <w:basedOn w:val="DefaultParagraphFont"/>
    <w:link w:val="Quote"/>
    <w:uiPriority w:val="29"/>
    <w:rsid w:val="009C00CD"/>
    <w:rPr>
      <w:i/>
      <w:iCs/>
      <w:color w:val="404040" w:themeColor="text1" w:themeTint="BF"/>
    </w:rPr>
  </w:style>
  <w:style w:type="paragraph" w:styleId="ListParagraph">
    <w:name w:val="List Paragraph"/>
    <w:basedOn w:val="Normal"/>
    <w:uiPriority w:val="34"/>
    <w:qFormat/>
    <w:rsid w:val="009C00CD"/>
    <w:pPr>
      <w:ind w:left="720"/>
      <w:contextualSpacing/>
    </w:pPr>
  </w:style>
  <w:style w:type="character" w:styleId="IntenseEmphasis">
    <w:name w:val="Intense Emphasis"/>
    <w:basedOn w:val="DefaultParagraphFont"/>
    <w:uiPriority w:val="21"/>
    <w:qFormat/>
    <w:rsid w:val="009C00CD"/>
    <w:rPr>
      <w:i/>
      <w:iCs/>
      <w:color w:val="0F4761" w:themeColor="accent1" w:themeShade="BF"/>
    </w:rPr>
  </w:style>
  <w:style w:type="paragraph" w:styleId="IntenseQuote">
    <w:name w:val="Intense Quote"/>
    <w:basedOn w:val="Normal"/>
    <w:next w:val="Normal"/>
    <w:link w:val="IntenseQuoteChar"/>
    <w:uiPriority w:val="30"/>
    <w:qFormat/>
    <w:rsid w:val="009C0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0CD"/>
    <w:rPr>
      <w:i/>
      <w:iCs/>
      <w:color w:val="0F4761" w:themeColor="accent1" w:themeShade="BF"/>
    </w:rPr>
  </w:style>
  <w:style w:type="character" w:styleId="IntenseReference">
    <w:name w:val="Intense Reference"/>
    <w:basedOn w:val="DefaultParagraphFont"/>
    <w:uiPriority w:val="32"/>
    <w:qFormat/>
    <w:rsid w:val="009C00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14950">
      <w:bodyDiv w:val="1"/>
      <w:marLeft w:val="0"/>
      <w:marRight w:val="0"/>
      <w:marTop w:val="0"/>
      <w:marBottom w:val="0"/>
      <w:divBdr>
        <w:top w:val="none" w:sz="0" w:space="0" w:color="auto"/>
        <w:left w:val="none" w:sz="0" w:space="0" w:color="auto"/>
        <w:bottom w:val="none" w:sz="0" w:space="0" w:color="auto"/>
        <w:right w:val="none" w:sz="0" w:space="0" w:color="auto"/>
      </w:divBdr>
    </w:div>
    <w:div w:id="15816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1</cp:revision>
  <dcterms:created xsi:type="dcterms:W3CDTF">2024-09-28T11:15:00Z</dcterms:created>
  <dcterms:modified xsi:type="dcterms:W3CDTF">2024-09-28T11:15:00Z</dcterms:modified>
</cp:coreProperties>
</file>