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50EC" w14:textId="77777777" w:rsidR="00AB0F4E" w:rsidRPr="00AB0F4E" w:rsidRDefault="00AB0F4E" w:rsidP="00AB0F4E">
      <w:p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Knowledge representation is a field within artificial intelligence and computer science focused on how knowledge about the world can be structured, stored, and used effectively by a machine or intelligent system. The goal is to encode information in a way that computers can "understand" and use to make decisions, draw inferences, and perform reasoning.</w:t>
      </w:r>
    </w:p>
    <w:p w14:paraId="1E127189" w14:textId="77777777" w:rsidR="00AB0F4E" w:rsidRPr="00AB0F4E" w:rsidRDefault="00AB0F4E" w:rsidP="00AB0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Key Objectives of Knowledge Representation</w:t>
      </w:r>
    </w:p>
    <w:p w14:paraId="449A5BBA" w14:textId="77777777" w:rsidR="00AB0F4E" w:rsidRPr="00AB0F4E" w:rsidRDefault="00AB0F4E" w:rsidP="00AB0F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Expressiveness</w:t>
      </w:r>
      <w:r w:rsidRPr="00AB0F4E">
        <w:rPr>
          <w:rFonts w:ascii="Times New Roman" w:hAnsi="Times New Roman" w:cs="Times New Roman"/>
          <w:sz w:val="28"/>
          <w:szCs w:val="28"/>
        </w:rPr>
        <w:t>: Capture a wide range of information about the world, including objects, properties, relationships, actions, events, and rules.</w:t>
      </w:r>
    </w:p>
    <w:p w14:paraId="70BDC8EE" w14:textId="77777777" w:rsidR="00AB0F4E" w:rsidRPr="00AB0F4E" w:rsidRDefault="00AB0F4E" w:rsidP="00AB0F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Efficiency</w:t>
      </w:r>
      <w:r w:rsidRPr="00AB0F4E">
        <w:rPr>
          <w:rFonts w:ascii="Times New Roman" w:hAnsi="Times New Roman" w:cs="Times New Roman"/>
          <w:sz w:val="28"/>
          <w:szCs w:val="28"/>
        </w:rPr>
        <w:t>: Allow for efficient storage, retrieval, and reasoning processes.</w:t>
      </w:r>
    </w:p>
    <w:p w14:paraId="3BD254E9" w14:textId="77777777" w:rsidR="00AB0F4E" w:rsidRPr="00AB0F4E" w:rsidRDefault="00AB0F4E" w:rsidP="00AB0F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Inference Capability</w:t>
      </w:r>
      <w:r w:rsidRPr="00AB0F4E">
        <w:rPr>
          <w:rFonts w:ascii="Times New Roman" w:hAnsi="Times New Roman" w:cs="Times New Roman"/>
          <w:sz w:val="28"/>
          <w:szCs w:val="28"/>
        </w:rPr>
        <w:t>: Enable systems to draw conclusions, make predictions, and suggest solutions based on the represented knowledge.</w:t>
      </w:r>
    </w:p>
    <w:p w14:paraId="0F1051A1" w14:textId="77777777" w:rsidR="00AB0F4E" w:rsidRPr="00AB0F4E" w:rsidRDefault="00AB0F4E" w:rsidP="00AB0F4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Adaptability and Scalability</w:t>
      </w:r>
      <w:r w:rsidRPr="00AB0F4E">
        <w:rPr>
          <w:rFonts w:ascii="Times New Roman" w:hAnsi="Times New Roman" w:cs="Times New Roman"/>
          <w:sz w:val="28"/>
          <w:szCs w:val="28"/>
        </w:rPr>
        <w:t>: Allow the knowledge base to grow and adapt over time.</w:t>
      </w:r>
    </w:p>
    <w:p w14:paraId="00183EF2" w14:textId="77777777" w:rsidR="00AB0F4E" w:rsidRPr="00AB0F4E" w:rsidRDefault="00AB0F4E" w:rsidP="00AB0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Approaches to Knowledge Representation</w:t>
      </w:r>
    </w:p>
    <w:p w14:paraId="3D3378E5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Logical Representation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7AB1BEC2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Uses formal logic, especially propositional logic and predicate logic, to represent facts and rules.</w:t>
      </w:r>
    </w:p>
    <w:p w14:paraId="0FF01097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Enables rigorous reasoning and inference.</w:t>
      </w:r>
    </w:p>
    <w:p w14:paraId="07B92AEE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Examples: First Order Predicate Logic (FOPL), Description Logics (used in ontologies).</w:t>
      </w:r>
    </w:p>
    <w:p w14:paraId="65B0972B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Semantic Networks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42A43AFE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A graphical representation where nodes represent concepts or entities, and edges represent relationships between them.</w:t>
      </w:r>
    </w:p>
    <w:p w14:paraId="3177EB1B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Useful for representing hierarchical and associative relationships.</w:t>
      </w:r>
    </w:p>
    <w:p w14:paraId="60833390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Example: A network connecting concepts like "cat" and "animal" might show that "a cat is an animal."</w:t>
      </w:r>
    </w:p>
    <w:p w14:paraId="245E0377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Frames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45B7B223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A frame represents an object or concept as a collection of attributes (slots) and values.</w:t>
      </w:r>
    </w:p>
    <w:p w14:paraId="3339D49D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Useful for representing stereotypical knowledge or typical properties of objects.</w:t>
      </w:r>
    </w:p>
    <w:p w14:paraId="4C9E5417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lastRenderedPageBreak/>
        <w:t>Example: A frame for "Car" might include slots for "wheels," "engine," "color," with each slot having potential values.</w:t>
      </w:r>
    </w:p>
    <w:p w14:paraId="710CD403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Ontologies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142E793E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Structured, hierarchical representations that define a set of concepts and relationships within a domain.</w:t>
      </w:r>
    </w:p>
    <w:p w14:paraId="55EE06A1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Used to enable shared understanding across systems or users.</w:t>
      </w:r>
    </w:p>
    <w:p w14:paraId="278136CA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Examples: OWL (Web Ontology Language) used for knowledge representation on the Semantic Web.</w:t>
      </w:r>
    </w:p>
    <w:p w14:paraId="231FB73B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Rules-Based Systems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12C50FBA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Knowledge is represented in the form of "if-then" rules.</w:t>
      </w:r>
    </w:p>
    <w:p w14:paraId="2CF91C60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Useful in expert systems, where domain knowledge is codified as rules.</w:t>
      </w:r>
    </w:p>
    <w:p w14:paraId="6BC2657D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Example: "If a patient has a fever and cough, then they may have an infection."</w:t>
      </w:r>
    </w:p>
    <w:p w14:paraId="1BBC6BB7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Production Systems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267D1656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F4E">
        <w:rPr>
          <w:rFonts w:ascii="Times New Roman" w:hAnsi="Times New Roman" w:cs="Times New Roman"/>
          <w:sz w:val="28"/>
          <w:szCs w:val="28"/>
        </w:rPr>
        <w:t>Similar to</w:t>
      </w:r>
      <w:proofErr w:type="gramEnd"/>
      <w:r w:rsidRPr="00AB0F4E">
        <w:rPr>
          <w:rFonts w:ascii="Times New Roman" w:hAnsi="Times New Roman" w:cs="Times New Roman"/>
          <w:sz w:val="28"/>
          <w:szCs w:val="28"/>
        </w:rPr>
        <w:t xml:space="preserve"> rule-based systems, production systems use condition-action rules.</w:t>
      </w:r>
    </w:p>
    <w:p w14:paraId="27CEA654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Useful in automated reasoning and decision-making.</w:t>
      </w:r>
    </w:p>
    <w:p w14:paraId="3DCFAA20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Example: Used in industrial automation where "if" certain conditions are met, "then" perform an action.</w:t>
      </w:r>
    </w:p>
    <w:p w14:paraId="62BE5DA6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Scripts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3C1B82D8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Used to represent sequences of typical events or actions in a particular context.</w:t>
      </w:r>
    </w:p>
    <w:p w14:paraId="067774A2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Common in natural language processing for representing everyday events.</w:t>
      </w:r>
    </w:p>
    <w:p w14:paraId="2FC22E5D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Example: A script for "going to a restaurant" might include events like "entering the restaurant," "ordering food," "eating," and "paying the bill."</w:t>
      </w:r>
    </w:p>
    <w:p w14:paraId="47797283" w14:textId="77777777" w:rsidR="00AB0F4E" w:rsidRPr="00AB0F4E" w:rsidRDefault="00AB0F4E" w:rsidP="00AB0F4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Probabilistic and Fuzzy Logic</w:t>
      </w:r>
      <w:r w:rsidRPr="00AB0F4E">
        <w:rPr>
          <w:rFonts w:ascii="Times New Roman" w:hAnsi="Times New Roman" w:cs="Times New Roman"/>
          <w:sz w:val="28"/>
          <w:szCs w:val="28"/>
        </w:rPr>
        <w:t>:</w:t>
      </w:r>
    </w:p>
    <w:p w14:paraId="192AE56E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Handles uncertainty and vagueness in knowledge representation.</w:t>
      </w:r>
    </w:p>
    <w:p w14:paraId="1DB07EA3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lastRenderedPageBreak/>
        <w:t>Probabilistic models (e.g., Bayesian networks) manage uncertainty using probability.</w:t>
      </w:r>
    </w:p>
    <w:p w14:paraId="16F6E63E" w14:textId="77777777" w:rsidR="00AB0F4E" w:rsidRPr="00AB0F4E" w:rsidRDefault="00AB0F4E" w:rsidP="00AB0F4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Fuzzy logic allows for reasoning about concepts with degrees of truth.</w:t>
      </w:r>
    </w:p>
    <w:p w14:paraId="18EBA6C0" w14:textId="77777777" w:rsidR="00AB0F4E" w:rsidRPr="00AB0F4E" w:rsidRDefault="00AB0F4E" w:rsidP="00AB0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Characteristics of a Good Knowledge Representation</w:t>
      </w:r>
    </w:p>
    <w:p w14:paraId="2368DF81" w14:textId="77777777" w:rsidR="00AB0F4E" w:rsidRPr="00AB0F4E" w:rsidRDefault="00AB0F4E" w:rsidP="00AB0F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Representational Adequacy</w:t>
      </w:r>
      <w:r w:rsidRPr="00AB0F4E">
        <w:rPr>
          <w:rFonts w:ascii="Times New Roman" w:hAnsi="Times New Roman" w:cs="Times New Roman"/>
          <w:sz w:val="28"/>
          <w:szCs w:val="28"/>
        </w:rPr>
        <w:t>: It can express all necessary knowledge.</w:t>
      </w:r>
    </w:p>
    <w:p w14:paraId="095323D8" w14:textId="77777777" w:rsidR="00AB0F4E" w:rsidRPr="00AB0F4E" w:rsidRDefault="00AB0F4E" w:rsidP="00AB0F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Inferential Adequacy</w:t>
      </w:r>
      <w:r w:rsidRPr="00AB0F4E">
        <w:rPr>
          <w:rFonts w:ascii="Times New Roman" w:hAnsi="Times New Roman" w:cs="Times New Roman"/>
          <w:sz w:val="28"/>
          <w:szCs w:val="28"/>
        </w:rPr>
        <w:t>: It allows for new knowledge to be inferred.</w:t>
      </w:r>
    </w:p>
    <w:p w14:paraId="5592CFFD" w14:textId="77777777" w:rsidR="00AB0F4E" w:rsidRPr="00AB0F4E" w:rsidRDefault="00AB0F4E" w:rsidP="00AB0F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Inferential Efficiency</w:t>
      </w:r>
      <w:r w:rsidRPr="00AB0F4E">
        <w:rPr>
          <w:rFonts w:ascii="Times New Roman" w:hAnsi="Times New Roman" w:cs="Times New Roman"/>
          <w:sz w:val="28"/>
          <w:szCs w:val="28"/>
        </w:rPr>
        <w:t>: It enables reasoning processes to be completed efficiently.</w:t>
      </w:r>
    </w:p>
    <w:p w14:paraId="7C41F16D" w14:textId="77777777" w:rsidR="00AB0F4E" w:rsidRPr="00AB0F4E" w:rsidRDefault="00AB0F4E" w:rsidP="00AB0F4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Acquisition Efficiency</w:t>
      </w:r>
      <w:r w:rsidRPr="00AB0F4E">
        <w:rPr>
          <w:rFonts w:ascii="Times New Roman" w:hAnsi="Times New Roman" w:cs="Times New Roman"/>
          <w:sz w:val="28"/>
          <w:szCs w:val="28"/>
        </w:rPr>
        <w:t>: It allows new knowledge to be added easily.</w:t>
      </w:r>
    </w:p>
    <w:p w14:paraId="08D7DE9C" w14:textId="77777777" w:rsidR="00AB0F4E" w:rsidRPr="00AB0F4E" w:rsidRDefault="00AB0F4E" w:rsidP="00AB0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Applications of Knowledge Representation</w:t>
      </w:r>
    </w:p>
    <w:p w14:paraId="5C83AB76" w14:textId="77777777" w:rsidR="00AB0F4E" w:rsidRPr="00AB0F4E" w:rsidRDefault="00AB0F4E" w:rsidP="00AB0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Expert Systems</w:t>
      </w:r>
      <w:r w:rsidRPr="00AB0F4E">
        <w:rPr>
          <w:rFonts w:ascii="Times New Roman" w:hAnsi="Times New Roman" w:cs="Times New Roman"/>
          <w:sz w:val="28"/>
          <w:szCs w:val="28"/>
        </w:rPr>
        <w:t>: Represent knowledge in specialized fields like medical diagnosis or financial planning.</w:t>
      </w:r>
    </w:p>
    <w:p w14:paraId="4255AED3" w14:textId="77777777" w:rsidR="00AB0F4E" w:rsidRPr="00AB0F4E" w:rsidRDefault="00AB0F4E" w:rsidP="00AB0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Natural Language Processing (NLP)</w:t>
      </w:r>
      <w:r w:rsidRPr="00AB0F4E">
        <w:rPr>
          <w:rFonts w:ascii="Times New Roman" w:hAnsi="Times New Roman" w:cs="Times New Roman"/>
          <w:sz w:val="28"/>
          <w:szCs w:val="28"/>
        </w:rPr>
        <w:t>: Represent linguistic knowledge for understanding and generating human language.</w:t>
      </w:r>
    </w:p>
    <w:p w14:paraId="6C20B023" w14:textId="77777777" w:rsidR="00AB0F4E" w:rsidRPr="00AB0F4E" w:rsidRDefault="00AB0F4E" w:rsidP="00AB0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Robotics</w:t>
      </w:r>
      <w:r w:rsidRPr="00AB0F4E">
        <w:rPr>
          <w:rFonts w:ascii="Times New Roman" w:hAnsi="Times New Roman" w:cs="Times New Roman"/>
          <w:sz w:val="28"/>
          <w:szCs w:val="28"/>
        </w:rPr>
        <w:t>: Represent environmental knowledge for navigation and task execution.</w:t>
      </w:r>
    </w:p>
    <w:p w14:paraId="3D12269A" w14:textId="77777777" w:rsidR="00AB0F4E" w:rsidRPr="00AB0F4E" w:rsidRDefault="00AB0F4E" w:rsidP="00AB0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Semantic Web</w:t>
      </w:r>
      <w:r w:rsidRPr="00AB0F4E">
        <w:rPr>
          <w:rFonts w:ascii="Times New Roman" w:hAnsi="Times New Roman" w:cs="Times New Roman"/>
          <w:sz w:val="28"/>
          <w:szCs w:val="28"/>
        </w:rPr>
        <w:t>: Structure and interlink knowledge on the web to make it accessible and usable by machines.</w:t>
      </w:r>
    </w:p>
    <w:p w14:paraId="7C5FAD65" w14:textId="77777777" w:rsidR="00AB0F4E" w:rsidRPr="00AB0F4E" w:rsidRDefault="00AB0F4E" w:rsidP="00AB0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Intelligent Virtual Assistants</w:t>
      </w:r>
      <w:r w:rsidRPr="00AB0F4E">
        <w:rPr>
          <w:rFonts w:ascii="Times New Roman" w:hAnsi="Times New Roman" w:cs="Times New Roman"/>
          <w:sz w:val="28"/>
          <w:szCs w:val="28"/>
        </w:rPr>
        <w:t>: Represent knowledge about user preferences, context, and language for personalized responses.</w:t>
      </w:r>
    </w:p>
    <w:p w14:paraId="7D8BF885" w14:textId="77777777" w:rsidR="00AB0F4E" w:rsidRPr="00AB0F4E" w:rsidRDefault="00AB0F4E" w:rsidP="00AB0F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Challenges in Knowledge Representation</w:t>
      </w:r>
    </w:p>
    <w:p w14:paraId="7DC9F7D4" w14:textId="77777777" w:rsidR="00AB0F4E" w:rsidRPr="00AB0F4E" w:rsidRDefault="00AB0F4E" w:rsidP="00AB0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Complexity</w:t>
      </w:r>
      <w:r w:rsidRPr="00AB0F4E">
        <w:rPr>
          <w:rFonts w:ascii="Times New Roman" w:hAnsi="Times New Roman" w:cs="Times New Roman"/>
          <w:sz w:val="28"/>
          <w:szCs w:val="28"/>
        </w:rPr>
        <w:t>: Real-world knowledge can be vast and complex, making it difficult to represent comprehensively.</w:t>
      </w:r>
    </w:p>
    <w:p w14:paraId="48358769" w14:textId="77777777" w:rsidR="00AB0F4E" w:rsidRPr="00AB0F4E" w:rsidRDefault="00AB0F4E" w:rsidP="00AB0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Ambiguity</w:t>
      </w:r>
      <w:r w:rsidRPr="00AB0F4E">
        <w:rPr>
          <w:rFonts w:ascii="Times New Roman" w:hAnsi="Times New Roman" w:cs="Times New Roman"/>
          <w:sz w:val="28"/>
          <w:szCs w:val="28"/>
        </w:rPr>
        <w:t>: Human knowledge often involves ambiguity, context-dependency, and subtle distinctions.</w:t>
      </w:r>
    </w:p>
    <w:p w14:paraId="4898A9AD" w14:textId="77777777" w:rsidR="00AB0F4E" w:rsidRPr="00AB0F4E" w:rsidRDefault="00AB0F4E" w:rsidP="00AB0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Scalability</w:t>
      </w:r>
      <w:r w:rsidRPr="00AB0F4E">
        <w:rPr>
          <w:rFonts w:ascii="Times New Roman" w:hAnsi="Times New Roman" w:cs="Times New Roman"/>
          <w:sz w:val="28"/>
          <w:szCs w:val="28"/>
        </w:rPr>
        <w:t>: Large-scale knowledge bases are challenging to build and maintain.</w:t>
      </w:r>
    </w:p>
    <w:p w14:paraId="23B22638" w14:textId="77777777" w:rsidR="00AB0F4E" w:rsidRPr="00AB0F4E" w:rsidRDefault="00AB0F4E" w:rsidP="00AB0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t>Consistency and Inconsistency</w:t>
      </w:r>
      <w:r w:rsidRPr="00AB0F4E">
        <w:rPr>
          <w:rFonts w:ascii="Times New Roman" w:hAnsi="Times New Roman" w:cs="Times New Roman"/>
          <w:sz w:val="28"/>
          <w:szCs w:val="28"/>
        </w:rPr>
        <w:t>: Ensuring that the knowledge base is consistent and handling conflicting information is difficult.</w:t>
      </w:r>
    </w:p>
    <w:p w14:paraId="0470FA0E" w14:textId="77777777" w:rsidR="00AB0F4E" w:rsidRPr="00AB0F4E" w:rsidRDefault="00AB0F4E" w:rsidP="00AB0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b/>
          <w:bCs/>
          <w:sz w:val="28"/>
          <w:szCs w:val="28"/>
        </w:rPr>
        <w:lastRenderedPageBreak/>
        <w:t>Uncertainty and Incompleteness</w:t>
      </w:r>
      <w:r w:rsidRPr="00AB0F4E">
        <w:rPr>
          <w:rFonts w:ascii="Times New Roman" w:hAnsi="Times New Roman" w:cs="Times New Roman"/>
          <w:sz w:val="28"/>
          <w:szCs w:val="28"/>
        </w:rPr>
        <w:t>: Real-world knowledge is rarely complete or certain, and this must be managed in reasoning processes.</w:t>
      </w:r>
    </w:p>
    <w:p w14:paraId="7D35980A" w14:textId="77777777" w:rsidR="00AB0F4E" w:rsidRPr="00AB0F4E" w:rsidRDefault="00AB0F4E" w:rsidP="00AB0F4E">
      <w:pPr>
        <w:jc w:val="both"/>
        <w:rPr>
          <w:rFonts w:ascii="Times New Roman" w:hAnsi="Times New Roman" w:cs="Times New Roman"/>
          <w:sz w:val="28"/>
          <w:szCs w:val="28"/>
        </w:rPr>
      </w:pPr>
      <w:r w:rsidRPr="00AB0F4E">
        <w:rPr>
          <w:rFonts w:ascii="Times New Roman" w:hAnsi="Times New Roman" w:cs="Times New Roman"/>
          <w:sz w:val="28"/>
          <w:szCs w:val="28"/>
        </w:rPr>
        <w:t>Knowledge representation is crucial in developing AI systems that require reasoning and decision-making abilities, enabling machines to interpret and act in complex, dynamic environments.</w:t>
      </w:r>
    </w:p>
    <w:p w14:paraId="5BCDB133" w14:textId="77777777" w:rsidR="003D281F" w:rsidRPr="00AB0F4E" w:rsidRDefault="003D281F" w:rsidP="00AB0F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281F" w:rsidRPr="00AB0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A98"/>
    <w:multiLevelType w:val="multilevel"/>
    <w:tmpl w:val="525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C7528"/>
    <w:multiLevelType w:val="multilevel"/>
    <w:tmpl w:val="B042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81F1E"/>
    <w:multiLevelType w:val="multilevel"/>
    <w:tmpl w:val="DEC4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B1986"/>
    <w:multiLevelType w:val="multilevel"/>
    <w:tmpl w:val="A9B2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70AC"/>
    <w:multiLevelType w:val="multilevel"/>
    <w:tmpl w:val="7566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651916">
    <w:abstractNumId w:val="3"/>
  </w:num>
  <w:num w:numId="2" w16cid:durableId="1896546850">
    <w:abstractNumId w:val="1"/>
  </w:num>
  <w:num w:numId="3" w16cid:durableId="517085173">
    <w:abstractNumId w:val="0"/>
  </w:num>
  <w:num w:numId="4" w16cid:durableId="1070736309">
    <w:abstractNumId w:val="2"/>
  </w:num>
  <w:num w:numId="5" w16cid:durableId="28150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4E"/>
    <w:rsid w:val="002337F1"/>
    <w:rsid w:val="003D281F"/>
    <w:rsid w:val="009D4478"/>
    <w:rsid w:val="00AB0F4E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66A7"/>
  <w15:chartTrackingRefBased/>
  <w15:docId w15:val="{D5DC2B5D-CC10-4BD9-B2DD-A6FB69C1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F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F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F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2024-11-05T04:03:00Z</dcterms:created>
  <dcterms:modified xsi:type="dcterms:W3CDTF">2024-11-05T04:29:00Z</dcterms:modified>
</cp:coreProperties>
</file>