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5C25" w14:textId="77777777" w:rsidR="00F11F3E" w:rsidRPr="00F11F3E" w:rsidRDefault="00F11F3E" w:rsidP="00F11F3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Software Agents: Autonomous Digital Helpers</w:t>
      </w:r>
    </w:p>
    <w:p w14:paraId="0D12F34D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 xml:space="preserve">A </w:t>
      </w:r>
      <w:r w:rsidRPr="00F11F3E">
        <w:rPr>
          <w:rFonts w:ascii="Times New Roman" w:hAnsi="Times New Roman" w:cs="Times New Roman"/>
          <w:b/>
          <w:bCs/>
          <w:sz w:val="32"/>
          <w:szCs w:val="32"/>
        </w:rPr>
        <w:t>software agent</w:t>
      </w:r>
      <w:r w:rsidRPr="00F11F3E">
        <w:rPr>
          <w:rFonts w:ascii="Times New Roman" w:hAnsi="Times New Roman" w:cs="Times New Roman"/>
          <w:sz w:val="32"/>
          <w:szCs w:val="32"/>
        </w:rPr>
        <w:t xml:space="preserve"> is a computer program that acts autonomously on behalf of a user or another program. It's designed to perform tasks intelligently and adaptively, often without direct human intervention.   </w:t>
      </w:r>
    </w:p>
    <w:p w14:paraId="2B0C8E1E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Key Characteristics of Software Agents:</w:t>
      </w:r>
    </w:p>
    <w:p w14:paraId="1BB4D0C5" w14:textId="77777777" w:rsidR="00F11F3E" w:rsidRPr="00F11F3E" w:rsidRDefault="00F11F3E" w:rsidP="00F11F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Autonomy:</w:t>
      </w:r>
      <w:r w:rsidRPr="00F11F3E">
        <w:rPr>
          <w:rFonts w:ascii="Times New Roman" w:hAnsi="Times New Roman" w:cs="Times New Roman"/>
          <w:sz w:val="32"/>
          <w:szCs w:val="32"/>
        </w:rPr>
        <w:t xml:space="preserve"> Agents can operate independently, making decisions and taking actions based on their own knowledge and goals.   </w:t>
      </w:r>
    </w:p>
    <w:p w14:paraId="02B9CE11" w14:textId="459CDAA2" w:rsidR="00F11F3E" w:rsidRPr="00F11F3E" w:rsidRDefault="00F11F3E" w:rsidP="00F11F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Reactivity: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They can perceive their environment, respond to changes, and adapt their </w:t>
      </w:r>
      <w:r w:rsidRPr="00F11F3E">
        <w:rPr>
          <w:rFonts w:ascii="Times New Roman" w:hAnsi="Times New Roman" w:cs="Times New Roman"/>
          <w:sz w:val="32"/>
          <w:szCs w:val="32"/>
        </w:rPr>
        <w:t>behaviour</w:t>
      </w:r>
      <w:r w:rsidRPr="00F11F3E">
        <w:rPr>
          <w:rFonts w:ascii="Times New Roman" w:hAnsi="Times New Roman" w:cs="Times New Roman"/>
          <w:sz w:val="32"/>
          <w:szCs w:val="32"/>
        </w:rPr>
        <w:t xml:space="preserve"> accordingly.   </w:t>
      </w:r>
    </w:p>
    <w:p w14:paraId="2D231401" w14:textId="77777777" w:rsidR="00F11F3E" w:rsidRPr="00F11F3E" w:rsidRDefault="00F11F3E" w:rsidP="00F11F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Proactivity:</w:t>
      </w:r>
      <w:r w:rsidRPr="00F11F3E">
        <w:rPr>
          <w:rFonts w:ascii="Times New Roman" w:hAnsi="Times New Roman" w:cs="Times New Roman"/>
          <w:sz w:val="32"/>
          <w:szCs w:val="32"/>
        </w:rPr>
        <w:t xml:space="preserve"> Agents can take initiative and proactively seek opportunities to improve their performance.</w:t>
      </w:r>
    </w:p>
    <w:p w14:paraId="35C33C30" w14:textId="77777777" w:rsidR="00F11F3E" w:rsidRPr="00F11F3E" w:rsidRDefault="00F11F3E" w:rsidP="00F11F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Social Ability: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They can communicate and cooperate with other agents or humans.   </w:t>
      </w:r>
    </w:p>
    <w:p w14:paraId="1DE8D568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Types of Software Agents:</w:t>
      </w:r>
    </w:p>
    <w:p w14:paraId="084FB3B4" w14:textId="77777777" w:rsidR="00F11F3E" w:rsidRPr="00F11F3E" w:rsidRDefault="00F11F3E" w:rsidP="00F11F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Interface Agents: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These agents interact with users, providing information, answering queries, and performing tasks on their behalf. Examples include virtual assistants like Siri and Alexa.   </w:t>
      </w:r>
    </w:p>
    <w:p w14:paraId="74ADA75A" w14:textId="77777777" w:rsidR="00F11F3E" w:rsidRPr="00F11F3E" w:rsidRDefault="00F11F3E" w:rsidP="00F11F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Information Agents: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These agents search for and retrieve information from various sources, such as the web or databases.   </w:t>
      </w:r>
    </w:p>
    <w:p w14:paraId="44FA12EB" w14:textId="77777777" w:rsidR="00F11F3E" w:rsidRPr="00F11F3E" w:rsidRDefault="00F11F3E" w:rsidP="00F11F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Mobile Agents: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These agents can migrate from one computer system to another, executing tasks on different platforms.   </w:t>
      </w:r>
    </w:p>
    <w:p w14:paraId="48B49883" w14:textId="77777777" w:rsidR="00F11F3E" w:rsidRPr="00F11F3E" w:rsidRDefault="00F11F3E" w:rsidP="00F11F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Collaborative Agents: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These agents work together to achieve a common goal, coordinating their actions and sharing information.   </w:t>
      </w:r>
    </w:p>
    <w:p w14:paraId="534BBCF2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Applications of Software Agents:</w:t>
      </w:r>
    </w:p>
    <w:p w14:paraId="1B9C6436" w14:textId="77777777" w:rsidR="00F11F3E" w:rsidRPr="00F11F3E" w:rsidRDefault="00F11F3E" w:rsidP="00F11F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E-commerce: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Recommender systems, price comparison agents, and automated shopping assistants.   </w:t>
      </w:r>
    </w:p>
    <w:p w14:paraId="59BD2C5B" w14:textId="77777777" w:rsidR="00F11F3E" w:rsidRPr="00F11F3E" w:rsidRDefault="00F11F3E" w:rsidP="00F11F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Network Management:</w:t>
      </w:r>
      <w:r w:rsidRPr="00F11F3E">
        <w:rPr>
          <w:rFonts w:ascii="Times New Roman" w:hAnsi="Times New Roman" w:cs="Times New Roman"/>
          <w:sz w:val="32"/>
          <w:szCs w:val="32"/>
        </w:rPr>
        <w:t xml:space="preserve"> Network monitoring, fault detection, and security agents.   </w:t>
      </w:r>
    </w:p>
    <w:p w14:paraId="495B7680" w14:textId="77777777" w:rsidR="00F11F3E" w:rsidRPr="00F11F3E" w:rsidRDefault="00F11F3E" w:rsidP="00F11F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lastRenderedPageBreak/>
        <w:t>Information Retrieval:</w:t>
      </w:r>
      <w:r w:rsidRPr="00F11F3E">
        <w:rPr>
          <w:rFonts w:ascii="Times New Roman" w:hAnsi="Times New Roman" w:cs="Times New Roman"/>
          <w:sz w:val="32"/>
          <w:szCs w:val="32"/>
        </w:rPr>
        <w:t xml:space="preserve"> Search engines, information filtering agents.   </w:t>
      </w:r>
    </w:p>
    <w:p w14:paraId="54DDE55D" w14:textId="77777777" w:rsidR="00F11F3E" w:rsidRPr="00F11F3E" w:rsidRDefault="00F11F3E" w:rsidP="00F11F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Artificial Intelligence: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Game-playing agents, expert systems, and machine learning agents.   </w:t>
      </w:r>
    </w:p>
    <w:p w14:paraId="5FB50AF5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Benefits of Software Agents:</w:t>
      </w:r>
    </w:p>
    <w:p w14:paraId="3F72419B" w14:textId="77777777" w:rsidR="00F11F3E" w:rsidRPr="00F11F3E" w:rsidRDefault="00F11F3E" w:rsidP="00F11F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Automation:</w:t>
      </w:r>
      <w:r w:rsidRPr="00F11F3E">
        <w:rPr>
          <w:rFonts w:ascii="Times New Roman" w:hAnsi="Times New Roman" w:cs="Times New Roman"/>
          <w:sz w:val="32"/>
          <w:szCs w:val="32"/>
        </w:rPr>
        <w:t xml:space="preserve"> Reduce manual effort and increase efficiency.   </w:t>
      </w:r>
    </w:p>
    <w:p w14:paraId="1D4BA0AA" w14:textId="77777777" w:rsidR="00F11F3E" w:rsidRPr="00F11F3E" w:rsidRDefault="00F11F3E" w:rsidP="00F11F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Intelligence: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Make informed decisions and adapt to changing conditions.   </w:t>
      </w:r>
    </w:p>
    <w:p w14:paraId="795F6CED" w14:textId="77777777" w:rsidR="00F11F3E" w:rsidRPr="00F11F3E" w:rsidRDefault="00F11F3E" w:rsidP="00F11F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Personalization: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Tailor services to individual user preferences.   </w:t>
      </w:r>
    </w:p>
    <w:p w14:paraId="5CE2B1C3" w14:textId="77777777" w:rsidR="00F11F3E" w:rsidRPr="00F11F3E" w:rsidRDefault="00F11F3E" w:rsidP="00F11F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Scalability:</w:t>
      </w:r>
      <w:r w:rsidRPr="00F11F3E">
        <w:rPr>
          <w:rFonts w:ascii="Times New Roman" w:hAnsi="Times New Roman" w:cs="Times New Roman"/>
          <w:sz w:val="32"/>
          <w:szCs w:val="32"/>
        </w:rPr>
        <w:t xml:space="preserve"> Handle large-scale tasks and complex systems</w:t>
      </w:r>
    </w:p>
    <w:p w14:paraId="70E2BDE7" w14:textId="01456F53" w:rsidR="003D281F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================================================</w:t>
      </w:r>
    </w:p>
    <w:p w14:paraId="2DEF8DFD" w14:textId="77777777" w:rsidR="00F11F3E" w:rsidRPr="00F11F3E" w:rsidRDefault="00F11F3E" w:rsidP="00F11F3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Architecture for Intelligent Agents</w:t>
      </w:r>
    </w:p>
    <w:p w14:paraId="5A26F6FA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An intelligent agent architecture defines the internal structure and mechanisms that enable an agent to perceive its environment, reason about its actions, and interact with other agents.</w:t>
      </w:r>
    </w:p>
    <w:p w14:paraId="23DDCD62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Common Architectures:</w:t>
      </w:r>
    </w:p>
    <w:p w14:paraId="0F1CE60C" w14:textId="77777777" w:rsidR="00F11F3E" w:rsidRPr="00F11F3E" w:rsidRDefault="00F11F3E" w:rsidP="00F11F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Reactive Architecture: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B20BBC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Simple, rule-based system.</w:t>
      </w:r>
    </w:p>
    <w:p w14:paraId="63792009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Reacts directly to sensory inputs without planning or reasoning.</w:t>
      </w:r>
    </w:p>
    <w:p w14:paraId="38CED2F6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Suitable for simple tasks and real-time applications.</w:t>
      </w:r>
    </w:p>
    <w:p w14:paraId="717FEB1A" w14:textId="77777777" w:rsidR="00F11F3E" w:rsidRPr="00F11F3E" w:rsidRDefault="00F11F3E" w:rsidP="00F11F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Deliberative Architecture: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6B2613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Deliberates on actions before executing them.</w:t>
      </w:r>
    </w:p>
    <w:p w14:paraId="50A09AD1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Uses complex reasoning and planning techniques.</w:t>
      </w:r>
    </w:p>
    <w:p w14:paraId="3C601DB1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Suitable for complex tasks that require careful planning.</w:t>
      </w:r>
    </w:p>
    <w:p w14:paraId="4E5FDA01" w14:textId="77777777" w:rsidR="00F11F3E" w:rsidRPr="00F11F3E" w:rsidRDefault="00F11F3E" w:rsidP="00F11F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Hybrid Architecture: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3B35E0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Combines reactive and deliberative components.</w:t>
      </w:r>
    </w:p>
    <w:p w14:paraId="508EA03A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lastRenderedPageBreak/>
        <w:t>Balances reactive responses with thoughtful deliberation.</w:t>
      </w:r>
    </w:p>
    <w:p w14:paraId="0AA5A059" w14:textId="77777777" w:rsidR="00F11F3E" w:rsidRPr="00F11F3E" w:rsidRDefault="00F11F3E" w:rsidP="00F11F3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Suitable for a wide range of tasks.</w:t>
      </w:r>
    </w:p>
    <w:p w14:paraId="0F05308E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  <w:u w:val="single"/>
        </w:rPr>
        <w:t>Agent Communication</w:t>
      </w:r>
    </w:p>
    <w:p w14:paraId="5524703B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Agent communication is essential for multi-agent systems to coordinate, cooperate, and negotiate. Effective communication enables agents to share information, coordinate actions, and resolve conflicts.</w:t>
      </w:r>
    </w:p>
    <w:p w14:paraId="71F26D8F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Key Aspects of Agent Communication:</w:t>
      </w:r>
    </w:p>
    <w:p w14:paraId="7C61F6E4" w14:textId="77777777" w:rsidR="00F11F3E" w:rsidRPr="00F11F3E" w:rsidRDefault="00F11F3E" w:rsidP="00F11F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Language:</w:t>
      </w:r>
      <w:r w:rsidRPr="00F11F3E">
        <w:rPr>
          <w:rFonts w:ascii="Times New Roman" w:hAnsi="Times New Roman" w:cs="Times New Roman"/>
          <w:sz w:val="32"/>
          <w:szCs w:val="32"/>
        </w:rPr>
        <w:t xml:space="preserve"> A common language is required for agents to understand each other.</w:t>
      </w:r>
    </w:p>
    <w:p w14:paraId="5549710D" w14:textId="77777777" w:rsidR="00F11F3E" w:rsidRPr="00F11F3E" w:rsidRDefault="00F11F3E" w:rsidP="00F11F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Protocols: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Protocols define the rules and conventions for communication.</w:t>
      </w:r>
    </w:p>
    <w:p w14:paraId="7D82F309" w14:textId="77777777" w:rsidR="00F11F3E" w:rsidRPr="00F11F3E" w:rsidRDefault="00F11F3E" w:rsidP="00F11F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Semantics: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 meaning and interpretation of messages.</w:t>
      </w:r>
    </w:p>
    <w:p w14:paraId="23B28F04" w14:textId="77777777" w:rsidR="00F11F3E" w:rsidRPr="00F11F3E" w:rsidRDefault="00F11F3E" w:rsidP="00F11F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Pragmatics: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The social context and intentions behind messages.</w:t>
      </w:r>
    </w:p>
    <w:p w14:paraId="142551EA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  <w:u w:val="single"/>
        </w:rPr>
        <w:t>Negotiation and Bargaining</w:t>
      </w:r>
    </w:p>
    <w:p w14:paraId="76C44017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Negotiation is a strategic process where agents exchange offers and counteroffers to reach an agreement. Bargaining involves the use of negotiation strategies to achieve the best possible outcome.</w:t>
      </w:r>
    </w:p>
    <w:p w14:paraId="61DBBA80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Key Negotiation Strategies:</w:t>
      </w:r>
    </w:p>
    <w:p w14:paraId="458E9BFD" w14:textId="77777777" w:rsidR="00F11F3E" w:rsidRPr="00F11F3E" w:rsidRDefault="00F11F3E" w:rsidP="00F11F3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Tit-for-Tat:</w:t>
      </w:r>
      <w:r w:rsidRPr="00F11F3E">
        <w:rPr>
          <w:rFonts w:ascii="Times New Roman" w:hAnsi="Times New Roman" w:cs="Times New Roman"/>
          <w:sz w:val="32"/>
          <w:szCs w:val="32"/>
        </w:rPr>
        <w:t xml:space="preserve"> Cooperate initially, then mimic the opponent's last move.</w:t>
      </w:r>
    </w:p>
    <w:p w14:paraId="0B030A70" w14:textId="77777777" w:rsidR="00F11F3E" w:rsidRPr="00F11F3E" w:rsidRDefault="00F11F3E" w:rsidP="00F11F3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Win-Win Negotiation:</w:t>
      </w:r>
      <w:r w:rsidRPr="00F11F3E">
        <w:rPr>
          <w:rFonts w:ascii="Times New Roman" w:hAnsi="Times New Roman" w:cs="Times New Roman"/>
          <w:sz w:val="32"/>
          <w:szCs w:val="32"/>
        </w:rPr>
        <w:t xml:space="preserve"> Seek mutually beneficial solutions.</w:t>
      </w:r>
    </w:p>
    <w:p w14:paraId="0EB40FC8" w14:textId="77777777" w:rsidR="00F11F3E" w:rsidRPr="00F11F3E" w:rsidRDefault="00F11F3E" w:rsidP="00F11F3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Bluffing:</w:t>
      </w:r>
      <w:r w:rsidRPr="00F11F3E">
        <w:rPr>
          <w:rFonts w:ascii="Times New Roman" w:hAnsi="Times New Roman" w:cs="Times New Roman"/>
          <w:sz w:val="32"/>
          <w:szCs w:val="32"/>
        </w:rPr>
        <w:t xml:space="preserve"> Misrepresenting one's intentions to gain an advantage.</w:t>
      </w:r>
    </w:p>
    <w:p w14:paraId="2CCE1BC3" w14:textId="77777777" w:rsidR="00F11F3E" w:rsidRPr="00F11F3E" w:rsidRDefault="00F11F3E" w:rsidP="00F11F3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Deadline-Driven Negotiation:</w:t>
      </w:r>
      <w:r w:rsidRPr="00F11F3E">
        <w:rPr>
          <w:rFonts w:ascii="Times New Roman" w:hAnsi="Times New Roman" w:cs="Times New Roman"/>
          <w:sz w:val="32"/>
          <w:szCs w:val="32"/>
        </w:rPr>
        <w:t xml:space="preserve"> Setting deadlines to influence the negotiation process.</w:t>
      </w:r>
    </w:p>
    <w:p w14:paraId="7A0BD2D7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Argumentation among Agents</w:t>
      </w:r>
    </w:p>
    <w:p w14:paraId="32A47B7E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Argumentation is the process of exchanging arguments to persuade others to accept a particular viewpoint.</w:t>
      </w:r>
    </w:p>
    <w:p w14:paraId="6B224E23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Key Argumentation Frameworks:</w:t>
      </w:r>
    </w:p>
    <w:p w14:paraId="1E1C8BDA" w14:textId="77777777" w:rsidR="00F11F3E" w:rsidRPr="00F11F3E" w:rsidRDefault="00F11F3E" w:rsidP="00F11F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Argumentation Frameworks: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Formal frameworks for representing and reasoning about arguments.</w:t>
      </w:r>
    </w:p>
    <w:p w14:paraId="482DFCD7" w14:textId="77777777" w:rsidR="00F11F3E" w:rsidRPr="00F11F3E" w:rsidRDefault="00F11F3E" w:rsidP="00F11F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Dialogue Games: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Structured interactions between agents to exchange arguments and counterarguments.</w:t>
      </w:r>
    </w:p>
    <w:p w14:paraId="2749AB5C" w14:textId="77777777" w:rsidR="00F11F3E" w:rsidRPr="00F11F3E" w:rsidRDefault="00F11F3E" w:rsidP="00F11F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Argumentation Mining:</w:t>
      </w:r>
      <w:r w:rsidRPr="00F11F3E">
        <w:rPr>
          <w:rFonts w:ascii="Times New Roman" w:hAnsi="Times New Roman" w:cs="Times New Roman"/>
          <w:sz w:val="32"/>
          <w:szCs w:val="32"/>
        </w:rPr>
        <w:t xml:space="preserve"> Extracting arguments from text and other sources.</w:t>
      </w:r>
    </w:p>
    <w:p w14:paraId="503FA770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  <w:u w:val="single"/>
        </w:rPr>
        <w:t>Trust and Reputation in Multi-Agent Systems</w:t>
      </w:r>
    </w:p>
    <w:p w14:paraId="35074450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Trust and reputation are crucial in multi-agent systems, as agents need to rely on each other to achieve their goals.</w:t>
      </w:r>
    </w:p>
    <w:p w14:paraId="72D4759E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Key Concepts:</w:t>
      </w:r>
    </w:p>
    <w:p w14:paraId="5BB13651" w14:textId="77777777" w:rsidR="00F11F3E" w:rsidRPr="00F11F3E" w:rsidRDefault="00F11F3E" w:rsidP="00F11F3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Direct Trust: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Trust based on direct interactions and experiences.</w:t>
      </w:r>
    </w:p>
    <w:p w14:paraId="387DAE72" w14:textId="77777777" w:rsidR="00F11F3E" w:rsidRPr="00F11F3E" w:rsidRDefault="00F11F3E" w:rsidP="00F11F3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Indirect Trust:</w:t>
      </w:r>
      <w:r w:rsidRPr="00F11F3E">
        <w:rPr>
          <w:rFonts w:ascii="Times New Roman" w:hAnsi="Times New Roman" w:cs="Times New Roman"/>
          <w:sz w:val="32"/>
          <w:szCs w:val="32"/>
        </w:rPr>
        <w:t xml:space="preserve"> Trust based on recommendations and reputation.</w:t>
      </w:r>
    </w:p>
    <w:p w14:paraId="489A3044" w14:textId="65FA82DC" w:rsidR="00F11F3E" w:rsidRPr="00F11F3E" w:rsidRDefault="00F11F3E" w:rsidP="00F11F3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Reputation Systems: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Mechanisms for tracking and evaluating agent </w:t>
      </w:r>
      <w:r w:rsidRPr="00F11F3E">
        <w:rPr>
          <w:rFonts w:ascii="Times New Roman" w:hAnsi="Times New Roman" w:cs="Times New Roman"/>
          <w:sz w:val="32"/>
          <w:szCs w:val="32"/>
        </w:rPr>
        <w:t>behaviour</w:t>
      </w:r>
      <w:r w:rsidRPr="00F11F3E">
        <w:rPr>
          <w:rFonts w:ascii="Times New Roman" w:hAnsi="Times New Roman" w:cs="Times New Roman"/>
          <w:sz w:val="32"/>
          <w:szCs w:val="32"/>
        </w:rPr>
        <w:t>.</w:t>
      </w:r>
    </w:p>
    <w:p w14:paraId="5E3A8D46" w14:textId="77777777" w:rsidR="00F11F3E" w:rsidRPr="00F11F3E" w:rsidRDefault="00F11F3E" w:rsidP="00F11F3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b/>
          <w:bCs/>
          <w:sz w:val="32"/>
          <w:szCs w:val="32"/>
        </w:rPr>
        <w:t>Trust Models:</w:t>
      </w:r>
      <w:r w:rsidRPr="00F11F3E">
        <w:rPr>
          <w:rFonts w:ascii="Times New Roman" w:hAnsi="Times New Roman" w:cs="Times New Roman"/>
          <w:sz w:val="32"/>
          <w:szCs w:val="32"/>
        </w:rPr>
        <w:t xml:space="preserve"> Formal models for representing and reasoning about trust.</w:t>
      </w:r>
    </w:p>
    <w:p w14:paraId="074A97D7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  <w:r w:rsidRPr="00F11F3E">
        <w:rPr>
          <w:rFonts w:ascii="Times New Roman" w:hAnsi="Times New Roman" w:cs="Times New Roman"/>
          <w:sz w:val="32"/>
          <w:szCs w:val="32"/>
        </w:rPr>
        <w:t>By understanding these concepts, we can design and implement intelligent agents that can effectively communicate, negotiate, and collaborate with each other, leading to more robust and intelligent systems.</w:t>
      </w:r>
    </w:p>
    <w:p w14:paraId="14D6697A" w14:textId="77777777" w:rsidR="00F11F3E" w:rsidRPr="00F11F3E" w:rsidRDefault="00F11F3E" w:rsidP="00F11F3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11F3E" w:rsidRPr="00F11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D78"/>
    <w:multiLevelType w:val="multilevel"/>
    <w:tmpl w:val="BEF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10A62"/>
    <w:multiLevelType w:val="multilevel"/>
    <w:tmpl w:val="158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2754E"/>
    <w:multiLevelType w:val="multilevel"/>
    <w:tmpl w:val="F90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05410"/>
    <w:multiLevelType w:val="multilevel"/>
    <w:tmpl w:val="51A2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225A9"/>
    <w:multiLevelType w:val="multilevel"/>
    <w:tmpl w:val="070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C522D"/>
    <w:multiLevelType w:val="multilevel"/>
    <w:tmpl w:val="9590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E72E1"/>
    <w:multiLevelType w:val="multilevel"/>
    <w:tmpl w:val="C8CA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A5DCD"/>
    <w:multiLevelType w:val="multilevel"/>
    <w:tmpl w:val="AEA4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44158"/>
    <w:multiLevelType w:val="multilevel"/>
    <w:tmpl w:val="33D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181719">
    <w:abstractNumId w:val="4"/>
  </w:num>
  <w:num w:numId="2" w16cid:durableId="942810045">
    <w:abstractNumId w:val="6"/>
  </w:num>
  <w:num w:numId="3" w16cid:durableId="2011829815">
    <w:abstractNumId w:val="7"/>
  </w:num>
  <w:num w:numId="4" w16cid:durableId="1218470346">
    <w:abstractNumId w:val="8"/>
  </w:num>
  <w:num w:numId="5" w16cid:durableId="1585797332">
    <w:abstractNumId w:val="3"/>
  </w:num>
  <w:num w:numId="6" w16cid:durableId="1192376698">
    <w:abstractNumId w:val="0"/>
  </w:num>
  <w:num w:numId="7" w16cid:durableId="2049716640">
    <w:abstractNumId w:val="5"/>
  </w:num>
  <w:num w:numId="8" w16cid:durableId="629019335">
    <w:abstractNumId w:val="1"/>
  </w:num>
  <w:num w:numId="9" w16cid:durableId="182832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3E"/>
    <w:rsid w:val="003D281F"/>
    <w:rsid w:val="00A67299"/>
    <w:rsid w:val="00AF4E20"/>
    <w:rsid w:val="00B23DF6"/>
    <w:rsid w:val="00E728F8"/>
    <w:rsid w:val="00F1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EDB7"/>
  <w15:chartTrackingRefBased/>
  <w15:docId w15:val="{62C0BC12-A279-494A-803F-1F6E076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2024-11-25T04:39:00Z</dcterms:created>
  <dcterms:modified xsi:type="dcterms:W3CDTF">2024-11-25T04:59:00Z</dcterms:modified>
</cp:coreProperties>
</file>