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4B" w:rsidRPr="00181318" w:rsidRDefault="0015614B" w:rsidP="00181318">
      <w:pPr>
        <w:ind w:firstLine="0"/>
        <w:jc w:val="center"/>
        <w:rPr>
          <w:b/>
          <w:sz w:val="28"/>
          <w:szCs w:val="28"/>
        </w:rPr>
      </w:pPr>
      <w:r w:rsidRPr="002E2866">
        <w:rPr>
          <w:b/>
          <w:i/>
          <w:sz w:val="28"/>
          <w:szCs w:val="28"/>
        </w:rPr>
        <w:t>2020 VISION</w:t>
      </w:r>
      <w:r w:rsidRPr="00181318">
        <w:rPr>
          <w:b/>
          <w:sz w:val="28"/>
          <w:szCs w:val="28"/>
        </w:rPr>
        <w:t xml:space="preserve"> VISITING ARTIST PROGRAM</w:t>
      </w:r>
    </w:p>
    <w:p w:rsidR="0015614B" w:rsidRPr="00181318" w:rsidRDefault="0015614B" w:rsidP="00181318">
      <w:pPr>
        <w:ind w:firstLine="0"/>
        <w:jc w:val="center"/>
        <w:rPr>
          <w:b/>
          <w:sz w:val="28"/>
          <w:szCs w:val="28"/>
        </w:rPr>
      </w:pPr>
      <w:r w:rsidRPr="00181318">
        <w:rPr>
          <w:b/>
          <w:sz w:val="28"/>
          <w:szCs w:val="28"/>
        </w:rPr>
        <w:t>GRANT APPLICATION</w:t>
      </w:r>
    </w:p>
    <w:p w:rsidR="0015614B" w:rsidRPr="00181318" w:rsidRDefault="0066708A" w:rsidP="0018131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2009-2010</w:t>
      </w:r>
    </w:p>
    <w:p w:rsidR="0015614B" w:rsidRDefault="0015614B" w:rsidP="001E7130">
      <w:pPr>
        <w:ind w:firstLine="0"/>
        <w:rPr>
          <w:b/>
        </w:rPr>
      </w:pPr>
    </w:p>
    <w:p w:rsidR="006D5C7B" w:rsidRPr="003335DD" w:rsidRDefault="0089258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5DFEC" w:themeFill="accent4" w:themeFillTint="33"/>
        <w:ind w:firstLine="0"/>
      </w:pPr>
      <w:r w:rsidRPr="003335DD">
        <w:rPr>
          <w:b/>
        </w:rPr>
        <w:t>SCHOOL NAME</w:t>
      </w:r>
      <w:r w:rsidRPr="003335DD">
        <w:t xml:space="preserve">: </w:t>
      </w:r>
      <w:r w:rsidR="004B6F91">
        <w:t xml:space="preserve"> </w:t>
      </w:r>
      <w:sdt>
        <w:sdtPr>
          <w:id w:val="67846678"/>
          <w:placeholder>
            <w:docPart w:val="DefaultPlaceholder_22675703"/>
          </w:placeholder>
        </w:sdtPr>
        <w:sdtContent>
          <w:r w:rsidR="00DD7338">
            <w:t>Northern Elementary School</w:t>
          </w:r>
        </w:sdtContent>
      </w:sdt>
    </w:p>
    <w:p w:rsidR="0089258E" w:rsidRDefault="0089258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5DFEC" w:themeFill="accent4" w:themeFillTint="33"/>
        <w:ind w:firstLine="0"/>
      </w:pPr>
    </w:p>
    <w:p w:rsidR="00B73448" w:rsidRPr="003335DD" w:rsidRDefault="00B73448" w:rsidP="001E7130">
      <w:pPr>
        <w:ind w:firstLine="0"/>
      </w:pPr>
    </w:p>
    <w:p w:rsidR="0089258E" w:rsidRPr="003335DD" w:rsidRDefault="0089258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ind w:firstLine="0"/>
      </w:pPr>
      <w:r w:rsidRPr="003335DD">
        <w:rPr>
          <w:b/>
        </w:rPr>
        <w:t>PROPOSED PROGRAM DESCRIPTION</w:t>
      </w:r>
      <w:r w:rsidRPr="003335DD">
        <w:t>:</w:t>
      </w:r>
    </w:p>
    <w:p w:rsidR="0089258E" w:rsidRPr="002821DF" w:rsidRDefault="0089258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ind w:firstLine="0"/>
        <w:rPr>
          <w:b/>
        </w:rPr>
      </w:pPr>
      <w:r w:rsidRPr="003335DD">
        <w:tab/>
        <w:t>BRIEF DESCRIPTION OF PROGRAM</w:t>
      </w:r>
      <w:r w:rsidRPr="002821DF">
        <w:rPr>
          <w:b/>
        </w:rPr>
        <w:t>:</w:t>
      </w:r>
      <w:r w:rsidR="00E37641" w:rsidRPr="002821DF">
        <w:rPr>
          <w:b/>
        </w:rPr>
        <w:t xml:space="preserve">  </w:t>
      </w:r>
      <w:sdt>
        <w:sdtPr>
          <w:rPr>
            <w:b/>
          </w:rPr>
          <w:id w:val="67846679"/>
          <w:placeholder>
            <w:docPart w:val="DefaultPlaceholder_22675703"/>
          </w:placeholder>
        </w:sdtPr>
        <w:sdtEndPr>
          <w:rPr>
            <w:rStyle w:val="PlaceholderText"/>
          </w:rPr>
        </w:sdtEndPr>
        <w:sdtContent>
          <w:r w:rsidR="00DD7338" w:rsidRPr="002821DF">
            <w:rPr>
              <w:rStyle w:val="PlaceholderText"/>
              <w:b/>
              <w:color w:val="auto"/>
            </w:rPr>
            <w:t xml:space="preserve">Native American, Colonial, and West African dance classes </w:t>
          </w:r>
          <w:r w:rsidR="009A4F82" w:rsidRPr="002821DF">
            <w:rPr>
              <w:rStyle w:val="PlaceholderText"/>
              <w:b/>
              <w:color w:val="auto"/>
            </w:rPr>
            <w:t xml:space="preserve">will be </w:t>
          </w:r>
          <w:r w:rsidR="00DD7338" w:rsidRPr="002821DF">
            <w:rPr>
              <w:rStyle w:val="PlaceholderText"/>
              <w:b/>
              <w:color w:val="auto"/>
            </w:rPr>
            <w:t>provided to students by Lexington Ballet dance teacher, Lauren Case.</w:t>
          </w:r>
          <w:r w:rsidR="009A4F82" w:rsidRPr="002821DF">
            <w:rPr>
              <w:rStyle w:val="PlaceholderText"/>
              <w:b/>
              <w:color w:val="auto"/>
            </w:rPr>
            <w:t xml:space="preserve"> The dance classes will provide hands-on opportunities for learning and creating, meeting the various learning styles of all students.</w:t>
          </w:r>
          <w:r w:rsidR="002821DF" w:rsidRPr="002821DF">
            <w:rPr>
              <w:rStyle w:val="PlaceholderText"/>
              <w:b/>
              <w:color w:val="auto"/>
            </w:rPr>
            <w:t xml:space="preserve"> Instruction in dance relates to Music, Dance, and Social Studies core content.</w:t>
          </w:r>
        </w:sdtContent>
      </w:sdt>
    </w:p>
    <w:p w:rsidR="0089258E" w:rsidRPr="003335DD" w:rsidRDefault="0089258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ind w:firstLine="0"/>
      </w:pPr>
      <w:r w:rsidRPr="003335DD">
        <w:tab/>
        <w:t>TARGETED STUDENT POPULATION:</w:t>
      </w:r>
      <w:r w:rsidR="00E37641">
        <w:t xml:space="preserve">  </w:t>
      </w:r>
      <w:sdt>
        <w:sdtPr>
          <w:rPr>
            <w:b/>
          </w:rPr>
          <w:id w:val="67846680"/>
          <w:placeholder>
            <w:docPart w:val="DefaultPlaceholder_22675703"/>
          </w:placeholder>
        </w:sdtPr>
        <w:sdtEndPr>
          <w:rPr>
            <w:rStyle w:val="PlaceholderText"/>
          </w:rPr>
        </w:sdtEndPr>
        <w:sdtContent>
          <w:r w:rsidR="00DD7338" w:rsidRPr="002821DF">
            <w:rPr>
              <w:rStyle w:val="PlaceholderText"/>
              <w:b/>
              <w:color w:val="auto"/>
            </w:rPr>
            <w:t>Grades 3, 4, and 5</w:t>
          </w:r>
        </w:sdtContent>
      </w:sdt>
    </w:p>
    <w:p w:rsidR="0089258E" w:rsidRPr="003335DD" w:rsidRDefault="0089258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ind w:firstLine="0"/>
      </w:pPr>
      <w:r w:rsidRPr="003335DD">
        <w:tab/>
        <w:t>GOALS/OBJECTIVES:</w:t>
      </w:r>
      <w:r w:rsidR="00E37641">
        <w:t xml:space="preserve">  </w:t>
      </w:r>
      <w:sdt>
        <w:sdtPr>
          <w:rPr>
            <w:b/>
          </w:rPr>
          <w:id w:val="67846681"/>
          <w:placeholder>
            <w:docPart w:val="DefaultPlaceholder_22675703"/>
          </w:placeholder>
        </w:sdtPr>
        <w:sdtEndPr>
          <w:rPr>
            <w:rStyle w:val="PlaceholderText"/>
          </w:rPr>
        </w:sdtEndPr>
        <w:sdtContent>
          <w:r w:rsidR="00DD7338" w:rsidRPr="002821DF">
            <w:rPr>
              <w:rStyle w:val="PlaceholderText"/>
              <w:b/>
              <w:color w:val="auto"/>
            </w:rPr>
            <w:t>Students will be able to perform and create dances from each of the cultures presente</w:t>
          </w:r>
          <w:r w:rsidR="009A4F82" w:rsidRPr="002821DF">
            <w:rPr>
              <w:rStyle w:val="PlaceholderText"/>
              <w:b/>
              <w:color w:val="auto"/>
            </w:rPr>
            <w:t>d in the Kentucky Core Content. Students will make</w:t>
          </w:r>
          <w:r w:rsidR="00DD7338" w:rsidRPr="002821DF">
            <w:rPr>
              <w:rStyle w:val="PlaceholderText"/>
              <w:b/>
              <w:color w:val="auto"/>
            </w:rPr>
            <w:t xml:space="preserve"> connections </w:t>
          </w:r>
          <w:r w:rsidR="009A4F82" w:rsidRPr="002821DF">
            <w:rPr>
              <w:rStyle w:val="PlaceholderText"/>
              <w:b/>
              <w:color w:val="auto"/>
            </w:rPr>
            <w:t>between vocabulary and concepts learned in social studies and those learned in the Arts and Humanities, specifically music and dance.</w:t>
          </w:r>
          <w:r w:rsidR="00DD7338" w:rsidRPr="002821DF">
            <w:rPr>
              <w:rStyle w:val="PlaceholderText"/>
              <w:b/>
              <w:color w:val="auto"/>
            </w:rPr>
            <w:t xml:space="preserve"> </w:t>
          </w:r>
        </w:sdtContent>
      </w:sdt>
    </w:p>
    <w:p w:rsidR="0089258E" w:rsidRPr="003335DD" w:rsidRDefault="0089258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ind w:firstLine="0"/>
      </w:pPr>
      <w:r w:rsidRPr="003335DD">
        <w:tab/>
        <w:t>ASSOCIATED CORE CONTENT NUMBERS:</w:t>
      </w:r>
      <w:r w:rsidR="00E37641">
        <w:t xml:space="preserve">  </w:t>
      </w:r>
      <w:sdt>
        <w:sdtPr>
          <w:rPr>
            <w:b/>
          </w:rPr>
          <w:id w:val="67846682"/>
          <w:placeholder>
            <w:docPart w:val="DefaultPlaceholder_22675703"/>
          </w:placeholder>
        </w:sdtPr>
        <w:sdtEndPr>
          <w:rPr>
            <w:rStyle w:val="PlaceholderText"/>
          </w:rPr>
        </w:sdtEndPr>
        <w:sdtContent>
          <w:r w:rsidR="00DD7338" w:rsidRPr="002821DF">
            <w:rPr>
              <w:rStyle w:val="PlaceholderText"/>
              <w:b/>
              <w:color w:val="auto"/>
            </w:rPr>
            <w:t>AH-05-1.2.1; AH-05-2.2.1; AH-05-3.2.1; SS-05-2.1.1</w:t>
          </w:r>
        </w:sdtContent>
      </w:sdt>
    </w:p>
    <w:p w:rsidR="0089258E" w:rsidRPr="003335DD" w:rsidRDefault="0089258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ind w:firstLine="0"/>
      </w:pPr>
      <w:r w:rsidRPr="003335DD">
        <w:tab/>
        <w:t>MEASUREMENT and EVALUATION METHODS:</w:t>
      </w:r>
      <w:r w:rsidR="00E37641">
        <w:t xml:space="preserve">  </w:t>
      </w:r>
      <w:sdt>
        <w:sdtPr>
          <w:rPr>
            <w:b/>
          </w:rPr>
          <w:id w:val="67846683"/>
          <w:placeholder>
            <w:docPart w:val="DefaultPlaceholder_22675703"/>
          </w:placeholder>
        </w:sdtPr>
        <w:sdtEndPr>
          <w:rPr>
            <w:rStyle w:val="PlaceholderText"/>
            <w:color w:val="808080"/>
          </w:rPr>
        </w:sdtEndPr>
        <w:sdtContent>
          <w:r w:rsidR="009A4F82" w:rsidRPr="002821DF">
            <w:rPr>
              <w:rStyle w:val="PlaceholderText"/>
              <w:b/>
              <w:color w:val="auto"/>
            </w:rPr>
            <w:t>Following instruction on the various dance cultures and styles</w:t>
          </w:r>
          <w:r w:rsidR="00DD7338" w:rsidRPr="002821DF">
            <w:rPr>
              <w:rStyle w:val="PlaceholderText"/>
              <w:b/>
              <w:color w:val="auto"/>
            </w:rPr>
            <w:t xml:space="preserve">, the students will complete an Open Response and Multiple Choice Assessment in both Arts and Humanities classes and Social Studies. </w:t>
          </w:r>
          <w:r w:rsidR="009A4F82" w:rsidRPr="002821DF">
            <w:rPr>
              <w:rStyle w:val="PlaceholderText"/>
              <w:b/>
              <w:color w:val="auto"/>
            </w:rPr>
            <w:t>The students will also be evaluated on their ability to create and perform the dances.</w:t>
          </w:r>
        </w:sdtContent>
      </w:sdt>
    </w:p>
    <w:p w:rsidR="0089258E" w:rsidRPr="002821DF" w:rsidRDefault="0089258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ind w:firstLine="0"/>
      </w:pPr>
      <w:r w:rsidRPr="003335DD">
        <w:tab/>
        <w:t>PROGRAM DATE(S):</w:t>
      </w:r>
      <w:r w:rsidR="00E37641">
        <w:t xml:space="preserve"> </w:t>
      </w:r>
      <w:r w:rsidR="00E37641" w:rsidRPr="002821DF">
        <w:rPr>
          <w:b/>
        </w:rPr>
        <w:t xml:space="preserve"> </w:t>
      </w:r>
      <w:sdt>
        <w:sdtPr>
          <w:rPr>
            <w:b/>
          </w:rPr>
          <w:id w:val="67846684"/>
          <w:placeholder>
            <w:docPart w:val="DefaultPlaceholder_22675703"/>
          </w:placeholder>
        </w:sdtPr>
        <w:sdtEndPr>
          <w:rPr>
            <w:rStyle w:val="PlaceholderText"/>
          </w:rPr>
        </w:sdtEndPr>
        <w:sdtContent>
          <w:r w:rsidR="009A4F82" w:rsidRPr="002821DF">
            <w:rPr>
              <w:rStyle w:val="PlaceholderText"/>
              <w:b/>
              <w:color w:val="auto"/>
            </w:rPr>
            <w:t>Four scheduled classes throughout the 2009-10 school year.</w:t>
          </w:r>
        </w:sdtContent>
      </w:sdt>
    </w:p>
    <w:p w:rsidR="0089258E" w:rsidRPr="002821DF" w:rsidRDefault="0089258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ind w:firstLine="0"/>
      </w:pPr>
    </w:p>
    <w:p w:rsidR="0089258E" w:rsidRPr="003335DD" w:rsidRDefault="0089258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ind w:firstLine="0"/>
      </w:pPr>
      <w:r w:rsidRPr="003335DD">
        <w:rPr>
          <w:b/>
        </w:rPr>
        <w:t>ARTIST INFORMATION</w:t>
      </w:r>
      <w:r w:rsidRPr="003335DD">
        <w:t>:</w:t>
      </w:r>
    </w:p>
    <w:p w:rsidR="0089258E" w:rsidRPr="003335DD" w:rsidRDefault="0089258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ind w:firstLine="0"/>
      </w:pPr>
      <w:r w:rsidRPr="003335DD">
        <w:tab/>
        <w:t>ARTIST OR GROUP NAME:</w:t>
      </w:r>
      <w:r w:rsidR="00E37641">
        <w:t xml:space="preserve">  </w:t>
      </w:r>
      <w:sdt>
        <w:sdtPr>
          <w:id w:val="67846685"/>
          <w:placeholder>
            <w:docPart w:val="DefaultPlaceholder_22675703"/>
          </w:placeholder>
        </w:sdtPr>
        <w:sdtEndPr>
          <w:rPr>
            <w:rStyle w:val="PlaceholderText"/>
          </w:rPr>
        </w:sdtEndPr>
        <w:sdtContent>
          <w:r w:rsidR="00D20AB5" w:rsidRPr="002821DF">
            <w:rPr>
              <w:rStyle w:val="PlaceholderText"/>
              <w:b/>
              <w:color w:val="auto"/>
            </w:rPr>
            <w:t>Lauren Case</w:t>
          </w:r>
        </w:sdtContent>
      </w:sdt>
    </w:p>
    <w:p w:rsidR="0089258E" w:rsidRPr="003335DD" w:rsidRDefault="0089258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ind w:firstLine="0"/>
      </w:pPr>
      <w:r w:rsidRPr="003335DD">
        <w:tab/>
        <w:t>CONTACT (if other than the artist):</w:t>
      </w:r>
      <w:r w:rsidR="00E37641">
        <w:t xml:space="preserve">  </w:t>
      </w:r>
      <w:sdt>
        <w:sdtPr>
          <w:id w:val="67846686"/>
          <w:placeholder>
            <w:docPart w:val="DefaultPlaceholder_22675703"/>
          </w:placeholder>
          <w:showingPlcHdr/>
        </w:sdtPr>
        <w:sdtEndPr>
          <w:rPr>
            <w:rStyle w:val="PlaceholderText"/>
            <w:color w:val="808080"/>
          </w:rPr>
        </w:sdtEndPr>
        <w:sdtContent>
          <w:r w:rsidR="009A4F82" w:rsidRPr="00C431B1">
            <w:rPr>
              <w:rStyle w:val="PlaceholderText"/>
            </w:rPr>
            <w:t>Click here to enter text.</w:t>
          </w:r>
        </w:sdtContent>
      </w:sdt>
    </w:p>
    <w:p w:rsidR="0089258E" w:rsidRPr="003335DD" w:rsidRDefault="0089258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ind w:firstLine="0"/>
      </w:pPr>
      <w:r w:rsidRPr="003335DD">
        <w:tab/>
        <w:t>ADDRESS:</w:t>
      </w:r>
      <w:r w:rsidR="00E37641">
        <w:t xml:space="preserve">  </w:t>
      </w:r>
      <w:sdt>
        <w:sdtPr>
          <w:rPr>
            <w:b/>
          </w:rPr>
          <w:id w:val="67846687"/>
          <w:placeholder>
            <w:docPart w:val="DefaultPlaceholder_22675703"/>
          </w:placeholder>
        </w:sdtPr>
        <w:sdtEndPr>
          <w:rPr>
            <w:rStyle w:val="PlaceholderText"/>
            <w:b w:val="0"/>
            <w:color w:val="808080"/>
          </w:rPr>
        </w:sdtEndPr>
        <w:sdtContent>
          <w:r w:rsidR="009A4F82" w:rsidRPr="002821DF">
            <w:rPr>
              <w:rStyle w:val="PlaceholderText"/>
              <w:b/>
              <w:color w:val="auto"/>
            </w:rPr>
            <w:t>102 Kelsie Court Georgetown, KY 40324</w:t>
          </w:r>
        </w:sdtContent>
      </w:sdt>
    </w:p>
    <w:p w:rsidR="0089258E" w:rsidRPr="003335DD" w:rsidRDefault="0089258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ind w:firstLine="0"/>
      </w:pPr>
      <w:r w:rsidRPr="003335DD">
        <w:tab/>
        <w:t>PHONE:</w:t>
      </w:r>
      <w:r w:rsidR="00E37641">
        <w:t xml:space="preserve">  </w:t>
      </w:r>
      <w:sdt>
        <w:sdtPr>
          <w:id w:val="67846688"/>
          <w:placeholder>
            <w:docPart w:val="DefaultPlaceholder_22675703"/>
          </w:placeholder>
        </w:sdtPr>
        <w:sdtEndPr>
          <w:rPr>
            <w:rStyle w:val="PlaceholderText"/>
            <w:color w:val="808080"/>
          </w:rPr>
        </w:sdtEndPr>
        <w:sdtContent>
          <w:r w:rsidR="009A4F82">
            <w:t>859-351-6177</w:t>
          </w:r>
        </w:sdtContent>
      </w:sdt>
    </w:p>
    <w:p w:rsidR="0089258E" w:rsidRPr="003335DD" w:rsidRDefault="0089258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ind w:firstLine="0"/>
      </w:pPr>
      <w:r w:rsidRPr="003335DD">
        <w:tab/>
        <w:t>E-MAIL:</w:t>
      </w:r>
      <w:r w:rsidR="00E37641">
        <w:t xml:space="preserve">  </w:t>
      </w:r>
      <w:sdt>
        <w:sdtPr>
          <w:id w:val="67846689"/>
          <w:placeholder>
            <w:docPart w:val="DefaultPlaceholder_22675703"/>
          </w:placeholder>
        </w:sdtPr>
        <w:sdtEndPr>
          <w:rPr>
            <w:rStyle w:val="PlaceholderText"/>
            <w:color w:val="808080"/>
          </w:rPr>
        </w:sdtEndPr>
        <w:sdtContent>
          <w:r w:rsidR="00D20AB5" w:rsidRPr="002821DF">
            <w:rPr>
              <w:rStyle w:val="PlaceholderText"/>
              <w:b/>
              <w:color w:val="auto"/>
            </w:rPr>
            <w:t>laurenmcase@yahoo.com</w:t>
          </w:r>
        </w:sdtContent>
      </w:sdt>
    </w:p>
    <w:p w:rsidR="001E7130" w:rsidRPr="003335DD" w:rsidRDefault="001E7130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ind w:firstLine="0"/>
      </w:pPr>
    </w:p>
    <w:p w:rsidR="001E7130" w:rsidRDefault="001E7130" w:rsidP="001E7130">
      <w:pPr>
        <w:ind w:firstLine="0"/>
      </w:pPr>
    </w:p>
    <w:p w:rsidR="00B73448" w:rsidRPr="003335DD" w:rsidRDefault="00B73448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DBDB" w:themeFill="accent2" w:themeFillTint="33"/>
        <w:ind w:firstLine="0"/>
      </w:pPr>
    </w:p>
    <w:p w:rsidR="001E7130" w:rsidRPr="003335DD" w:rsidRDefault="000B2DDE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DBDB" w:themeFill="accent2" w:themeFillTint="33"/>
        <w:ind w:firstLine="0"/>
      </w:pPr>
      <w:r w:rsidRPr="003335DD">
        <w:rPr>
          <w:b/>
        </w:rPr>
        <w:t>FUNDS REQUESTED</w:t>
      </w:r>
      <w:r w:rsidR="001E7130" w:rsidRPr="003335DD">
        <w:t>:</w:t>
      </w:r>
    </w:p>
    <w:p w:rsidR="007E2845" w:rsidRDefault="001E7130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DBDB" w:themeFill="accent2" w:themeFillTint="33"/>
        <w:ind w:firstLine="0"/>
      </w:pPr>
      <w:r w:rsidRPr="003335DD">
        <w:tab/>
      </w:r>
      <w:r w:rsidR="007E2845">
        <w:t>PROFESSIONAL SERVICES (artist’s contract amount):</w:t>
      </w:r>
      <w:r w:rsidR="007E2845">
        <w:tab/>
      </w:r>
      <w:r w:rsidR="007E2845">
        <w:tab/>
      </w:r>
      <w:r w:rsidR="007E2845">
        <w:tab/>
        <w:t xml:space="preserve">$ </w:t>
      </w:r>
      <w:sdt>
        <w:sdtPr>
          <w:id w:val="67846690"/>
          <w:placeholder>
            <w:docPart w:val="DefaultPlaceholder_22675703"/>
          </w:placeholder>
        </w:sdtPr>
        <w:sdtContent>
          <w:r w:rsidR="00D20AB5">
            <w:t>200.00</w:t>
          </w:r>
        </w:sdtContent>
      </w:sdt>
    </w:p>
    <w:p w:rsidR="007E2845" w:rsidRDefault="007E2845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DBDB" w:themeFill="accent2" w:themeFillTint="33"/>
        <w:ind w:firstLine="0"/>
      </w:pPr>
      <w:r>
        <w:tab/>
        <w:t>MATERIALS/SUPPLIES (if not included in artist’s contract):</w:t>
      </w:r>
      <w:r>
        <w:tab/>
      </w:r>
      <w:r>
        <w:tab/>
        <w:t xml:space="preserve">$ </w:t>
      </w:r>
      <w:sdt>
        <w:sdtPr>
          <w:id w:val="67846691"/>
          <w:placeholder>
            <w:docPart w:val="DefaultPlaceholder_22675703"/>
          </w:placeholder>
        </w:sdtPr>
        <w:sdtContent>
          <w:r w:rsidR="00D20AB5">
            <w:t>0.00</w:t>
          </w:r>
        </w:sdtContent>
      </w:sdt>
    </w:p>
    <w:p w:rsidR="007E2845" w:rsidRDefault="007E2845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DBDB" w:themeFill="accent2" w:themeFillTint="33"/>
        <w:ind w:firstLine="0"/>
      </w:pPr>
      <w:r>
        <w:tab/>
        <w:t>STUDENT TRANSPORTATION (field trips):</w:t>
      </w:r>
      <w:r>
        <w:tab/>
      </w:r>
      <w:r>
        <w:tab/>
      </w:r>
      <w:r>
        <w:tab/>
      </w:r>
      <w:r>
        <w:tab/>
        <w:t xml:space="preserve">$ </w:t>
      </w:r>
      <w:sdt>
        <w:sdtPr>
          <w:id w:val="67846692"/>
          <w:placeholder>
            <w:docPart w:val="DefaultPlaceholder_22675703"/>
          </w:placeholder>
        </w:sdtPr>
        <w:sdtContent>
          <w:r w:rsidR="00D20AB5">
            <w:t>0.00</w:t>
          </w:r>
        </w:sdtContent>
      </w:sdt>
    </w:p>
    <w:p w:rsidR="007E2845" w:rsidRDefault="007E2845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DBDB" w:themeFill="accent2" w:themeFillTint="33"/>
        <w:ind w:firstLine="0"/>
      </w:pPr>
      <w:r>
        <w:tab/>
        <w:t>STUDENT FEES/REGISTRATION (field trips):</w:t>
      </w:r>
      <w:r w:rsidR="00AC562E">
        <w:tab/>
      </w:r>
      <w:r w:rsidR="00AC562E">
        <w:tab/>
      </w:r>
      <w:r w:rsidR="00AC562E">
        <w:tab/>
      </w:r>
      <w:r w:rsidR="00AC562E">
        <w:tab/>
        <w:t xml:space="preserve">$ </w:t>
      </w:r>
      <w:sdt>
        <w:sdtPr>
          <w:id w:val="67846693"/>
          <w:placeholder>
            <w:docPart w:val="DefaultPlaceholder_22675703"/>
          </w:placeholder>
        </w:sdtPr>
        <w:sdtContent>
          <w:r w:rsidR="00D20AB5">
            <w:t>0.00</w:t>
          </w:r>
        </w:sdtContent>
      </w:sdt>
    </w:p>
    <w:p w:rsidR="000B2DDE" w:rsidRPr="00AC562E" w:rsidRDefault="007E2845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DBDB" w:themeFill="accent2" w:themeFillTint="33"/>
        <w:ind w:firstLine="0"/>
        <w:rPr>
          <w:b/>
        </w:rPr>
      </w:pPr>
      <w:r>
        <w:tab/>
      </w:r>
      <w:r>
        <w:tab/>
      </w:r>
      <w:r w:rsidRPr="00AC562E">
        <w:rPr>
          <w:b/>
        </w:rPr>
        <w:t>TOTAL REQUEST (must not exceed $1,000)</w:t>
      </w:r>
      <w:r w:rsidRPr="00AC562E">
        <w:rPr>
          <w:b/>
        </w:rPr>
        <w:tab/>
      </w:r>
      <w:r w:rsidR="000B2DDE" w:rsidRPr="00AC562E">
        <w:rPr>
          <w:b/>
        </w:rPr>
        <w:tab/>
      </w:r>
      <w:r w:rsidR="00AC562E">
        <w:rPr>
          <w:b/>
        </w:rPr>
        <w:tab/>
      </w:r>
      <w:r w:rsidR="00AC562E" w:rsidRPr="00AC562E">
        <w:rPr>
          <w:b/>
          <w:bdr w:val="single" w:sz="12" w:space="0" w:color="auto"/>
        </w:rPr>
        <w:t xml:space="preserve">$ </w:t>
      </w:r>
      <w:sdt>
        <w:sdtPr>
          <w:rPr>
            <w:b/>
            <w:bdr w:val="single" w:sz="12" w:space="0" w:color="auto"/>
          </w:rPr>
          <w:id w:val="67846698"/>
          <w:placeholder>
            <w:docPart w:val="DefaultPlaceholder_22675703"/>
          </w:placeholder>
        </w:sdtPr>
        <w:sdtContent>
          <w:r w:rsidR="00D20AB5">
            <w:rPr>
              <w:b/>
              <w:bdr w:val="single" w:sz="12" w:space="0" w:color="auto"/>
            </w:rPr>
            <w:t>200.00</w:t>
          </w:r>
        </w:sdtContent>
      </w:sdt>
    </w:p>
    <w:p w:rsidR="001E7130" w:rsidRPr="003335DD" w:rsidRDefault="00274EAD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DBDB" w:themeFill="accent2" w:themeFillTint="33"/>
        <w:ind w:firstLine="0"/>
      </w:pPr>
      <w:r w:rsidRPr="003335DD">
        <w:tab/>
      </w:r>
    </w:p>
    <w:p w:rsidR="001E7130" w:rsidRDefault="001E7130" w:rsidP="001E7130">
      <w:pPr>
        <w:ind w:firstLine="0"/>
      </w:pPr>
    </w:p>
    <w:p w:rsidR="00B73448" w:rsidRPr="003335DD" w:rsidRDefault="00B73448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 w:themeFill="accent5" w:themeFillTint="33"/>
        <w:ind w:firstLine="0"/>
      </w:pPr>
    </w:p>
    <w:p w:rsidR="00B73448" w:rsidRDefault="001E7130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 w:themeFill="accent5" w:themeFillTint="33"/>
        <w:ind w:firstLine="0"/>
        <w:rPr>
          <w:b/>
        </w:rPr>
      </w:pPr>
      <w:r w:rsidRPr="003E113F">
        <w:rPr>
          <w:b/>
        </w:rPr>
        <w:t xml:space="preserve">IS THIS GRANT BEING USED AS MATCHING FUNDS FOR ANOTHER GRANT (such as the Ky Arts Council TIP Grant?) </w:t>
      </w:r>
    </w:p>
    <w:p w:rsidR="001E7130" w:rsidRPr="003335DD" w:rsidRDefault="001E7130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 w:themeFill="accent5" w:themeFillTint="33"/>
        <w:ind w:firstLine="0"/>
      </w:pPr>
      <w:r w:rsidRPr="003E113F">
        <w:rPr>
          <w:b/>
        </w:rPr>
        <w:t xml:space="preserve"> </w:t>
      </w:r>
      <w:r w:rsidR="0015614B">
        <w:rPr>
          <w:b/>
        </w:rPr>
        <w:t xml:space="preserve">   </w:t>
      </w:r>
      <w:r w:rsidR="00C86AE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15614B">
        <w:instrText xml:space="preserve"> FORMCHECKBOX </w:instrText>
      </w:r>
      <w:r w:rsidR="00C86AE5">
        <w:fldChar w:fldCharType="end"/>
      </w:r>
      <w:bookmarkEnd w:id="0"/>
      <w:r w:rsidR="0015614B">
        <w:t>YES</w:t>
      </w:r>
      <w:r w:rsidR="0015614B">
        <w:tab/>
      </w:r>
      <w:r w:rsidR="00C86AE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15614B">
        <w:instrText xml:space="preserve"> FORMCHECKBOX </w:instrText>
      </w:r>
      <w:r w:rsidR="00C86AE5">
        <w:fldChar w:fldCharType="end"/>
      </w:r>
      <w:bookmarkEnd w:id="1"/>
      <w:r w:rsidR="002821DF">
        <w:t>X</w:t>
      </w:r>
      <w:r w:rsidR="0015614B">
        <w:t>NO</w:t>
      </w:r>
    </w:p>
    <w:p w:rsidR="001B193C" w:rsidRDefault="001B193C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 w:themeFill="accent5" w:themeFillTint="33"/>
        <w:ind w:firstLine="0"/>
        <w:rPr>
          <w:b/>
        </w:rPr>
      </w:pPr>
    </w:p>
    <w:p w:rsidR="001E7130" w:rsidRDefault="003E113F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 w:themeFill="accent5" w:themeFillTint="33"/>
        <w:ind w:firstLine="0"/>
        <w:rPr>
          <w:b/>
        </w:rPr>
      </w:pPr>
      <w:r w:rsidRPr="00E37641">
        <w:rPr>
          <w:b/>
        </w:rPr>
        <w:t xml:space="preserve">If yes, please attach a copy of the other grant award letter with the </w:t>
      </w:r>
      <w:r w:rsidR="00E37641" w:rsidRPr="00E37641">
        <w:rPr>
          <w:b/>
        </w:rPr>
        <w:t>hard copy of this application.</w:t>
      </w:r>
    </w:p>
    <w:p w:rsidR="0015614B" w:rsidRDefault="0015614B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 w:themeFill="accent5" w:themeFillTint="33"/>
        <w:ind w:firstLine="0"/>
        <w:rPr>
          <w:b/>
        </w:rPr>
      </w:pPr>
    </w:p>
    <w:p w:rsidR="00B73448" w:rsidRDefault="00B73448" w:rsidP="00B73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 w:themeFill="accent5" w:themeFillTint="33"/>
        <w:ind w:firstLine="0"/>
        <w:rPr>
          <w:b/>
        </w:rPr>
      </w:pPr>
    </w:p>
    <w:p w:rsidR="00B73448" w:rsidRDefault="00B73448" w:rsidP="001E7130">
      <w:pPr>
        <w:ind w:firstLine="0"/>
        <w:rPr>
          <w:b/>
        </w:rPr>
      </w:pPr>
    </w:p>
    <w:p w:rsidR="00B73448" w:rsidRDefault="00B73448" w:rsidP="001E7130">
      <w:pPr>
        <w:ind w:firstLine="0"/>
        <w:rPr>
          <w:b/>
        </w:rPr>
      </w:pPr>
    </w:p>
    <w:p w:rsidR="00B73448" w:rsidRDefault="00B73448" w:rsidP="001E7130">
      <w:pPr>
        <w:ind w:firstLine="0"/>
        <w:rPr>
          <w:b/>
        </w:rPr>
      </w:pPr>
    </w:p>
    <w:p w:rsidR="0015614B" w:rsidRDefault="0015614B" w:rsidP="001E7130">
      <w:pPr>
        <w:ind w:firstLine="0"/>
        <w:rPr>
          <w:b/>
        </w:rPr>
      </w:pPr>
      <w:r>
        <w:rPr>
          <w:b/>
        </w:rPr>
        <w:t xml:space="preserve">SBDM Approval Date: </w:t>
      </w:r>
      <w:sdt>
        <w:sdtPr>
          <w:rPr>
            <w:b/>
          </w:rPr>
          <w:id w:val="67846672"/>
          <w:placeholder>
            <w:docPart w:val="52A1765C144A4A50BDBDF6F4E97E3CCB"/>
          </w:placeholder>
          <w:text/>
        </w:sdtPr>
        <w:sdtContent>
          <w:r w:rsidR="002821DF">
            <w:rPr>
              <w:b/>
            </w:rPr>
            <w:t>September 17, 2009</w:t>
          </w:r>
        </w:sdtContent>
      </w:sdt>
    </w:p>
    <w:p w:rsidR="0015614B" w:rsidRDefault="0015614B" w:rsidP="001E7130">
      <w:pPr>
        <w:pBdr>
          <w:bottom w:val="single" w:sz="12" w:space="1" w:color="auto"/>
        </w:pBdr>
        <w:ind w:firstLine="0"/>
        <w:rPr>
          <w:b/>
        </w:rPr>
      </w:pPr>
    </w:p>
    <w:p w:rsidR="00181318" w:rsidRDefault="00181318" w:rsidP="001E7130">
      <w:pPr>
        <w:pBdr>
          <w:bottom w:val="single" w:sz="12" w:space="1" w:color="auto"/>
        </w:pBdr>
        <w:ind w:firstLine="0"/>
        <w:rPr>
          <w:b/>
        </w:rPr>
      </w:pPr>
    </w:p>
    <w:p w:rsidR="00181318" w:rsidRDefault="00181318" w:rsidP="001E7130">
      <w:pPr>
        <w:ind w:firstLine="0"/>
        <w:rPr>
          <w:b/>
        </w:rPr>
      </w:pPr>
      <w:r>
        <w:rPr>
          <w:b/>
        </w:rPr>
        <w:t>PRINCIPAL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AC562E" w:rsidRDefault="00AC562E" w:rsidP="001E7130">
      <w:pPr>
        <w:ind w:firstLine="0"/>
        <w:rPr>
          <w:b/>
        </w:rPr>
      </w:pPr>
    </w:p>
    <w:p w:rsidR="00AC562E" w:rsidRDefault="00AC562E" w:rsidP="001E7130">
      <w:pPr>
        <w:ind w:firstLine="0"/>
        <w:rPr>
          <w:b/>
        </w:rPr>
      </w:pPr>
    </w:p>
    <w:p w:rsidR="00AC562E" w:rsidRPr="002E2866" w:rsidRDefault="00AC562E" w:rsidP="002E2866">
      <w:pPr>
        <w:ind w:firstLine="0"/>
        <w:jc w:val="center"/>
        <w:rPr>
          <w:b/>
          <w:color w:val="C00000"/>
          <w:sz w:val="28"/>
          <w:szCs w:val="28"/>
        </w:rPr>
      </w:pPr>
      <w:r w:rsidRPr="002E2866">
        <w:rPr>
          <w:b/>
          <w:color w:val="C00000"/>
          <w:sz w:val="28"/>
          <w:szCs w:val="28"/>
          <w:bdr w:val="single" w:sz="12" w:space="0" w:color="auto"/>
          <w:shd w:val="clear" w:color="auto" w:fill="EAF1DD" w:themeFill="accent3" w:themeFillTint="33"/>
        </w:rPr>
        <w:t>APPLICATION</w:t>
      </w:r>
      <w:r w:rsidR="002E2866" w:rsidRPr="002E2866">
        <w:rPr>
          <w:b/>
          <w:color w:val="C00000"/>
          <w:sz w:val="28"/>
          <w:szCs w:val="28"/>
          <w:bdr w:val="single" w:sz="12" w:space="0" w:color="auto"/>
          <w:shd w:val="clear" w:color="auto" w:fill="EAF1DD" w:themeFill="accent3" w:themeFillTint="33"/>
        </w:rPr>
        <w:t>S</w:t>
      </w:r>
      <w:r w:rsidRPr="002E2866">
        <w:rPr>
          <w:b/>
          <w:color w:val="C00000"/>
          <w:sz w:val="28"/>
          <w:szCs w:val="28"/>
          <w:bdr w:val="single" w:sz="12" w:space="0" w:color="auto"/>
          <w:shd w:val="clear" w:color="auto" w:fill="EAF1DD" w:themeFill="accent3" w:themeFillTint="33"/>
        </w:rPr>
        <w:t xml:space="preserve"> </w:t>
      </w:r>
      <w:r w:rsidR="002E2866" w:rsidRPr="002E2866">
        <w:rPr>
          <w:b/>
          <w:color w:val="C00000"/>
          <w:sz w:val="28"/>
          <w:szCs w:val="28"/>
          <w:bdr w:val="single" w:sz="12" w:space="0" w:color="auto"/>
          <w:shd w:val="clear" w:color="auto" w:fill="EAF1DD" w:themeFill="accent3" w:themeFillTint="33"/>
        </w:rPr>
        <w:t>WILL BE ACCEPTED THROUGH FRIDAY</w:t>
      </w:r>
      <w:r w:rsidR="007E03C0" w:rsidRPr="002E2866">
        <w:rPr>
          <w:b/>
          <w:color w:val="C00000"/>
          <w:sz w:val="28"/>
          <w:szCs w:val="28"/>
          <w:bdr w:val="single" w:sz="12" w:space="0" w:color="auto"/>
          <w:shd w:val="clear" w:color="auto" w:fill="EAF1DD" w:themeFill="accent3" w:themeFillTint="33"/>
        </w:rPr>
        <w:t xml:space="preserve">, SEPTEMBER </w:t>
      </w:r>
      <w:r w:rsidR="002E2866" w:rsidRPr="002E2866">
        <w:rPr>
          <w:b/>
          <w:color w:val="C00000"/>
          <w:sz w:val="28"/>
          <w:szCs w:val="28"/>
          <w:bdr w:val="single" w:sz="12" w:space="0" w:color="auto"/>
          <w:shd w:val="clear" w:color="auto" w:fill="EAF1DD" w:themeFill="accent3" w:themeFillTint="33"/>
        </w:rPr>
        <w:t>25</w:t>
      </w:r>
      <w:r w:rsidR="007E03C0" w:rsidRPr="002E2866">
        <w:rPr>
          <w:b/>
          <w:color w:val="C00000"/>
          <w:sz w:val="28"/>
          <w:szCs w:val="28"/>
          <w:bdr w:val="single" w:sz="12" w:space="0" w:color="auto"/>
          <w:shd w:val="clear" w:color="auto" w:fill="EAF1DD" w:themeFill="accent3" w:themeFillTint="33"/>
        </w:rPr>
        <w:t>, 2009.</w:t>
      </w:r>
    </w:p>
    <w:p w:rsidR="007E03C0" w:rsidRPr="00E37641" w:rsidRDefault="007E03C0" w:rsidP="001E7130">
      <w:pPr>
        <w:ind w:firstLine="0"/>
        <w:rPr>
          <w:b/>
        </w:rPr>
      </w:pPr>
    </w:p>
    <w:sectPr w:rsidR="007E03C0" w:rsidRPr="00E37641" w:rsidSect="001813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compat/>
  <w:rsids>
    <w:rsidRoot w:val="0089258E"/>
    <w:rsid w:val="000051B6"/>
    <w:rsid w:val="00062168"/>
    <w:rsid w:val="000B2DDE"/>
    <w:rsid w:val="0015614B"/>
    <w:rsid w:val="00181318"/>
    <w:rsid w:val="001B193C"/>
    <w:rsid w:val="001E5AEE"/>
    <w:rsid w:val="001E7130"/>
    <w:rsid w:val="00274EAD"/>
    <w:rsid w:val="002821DF"/>
    <w:rsid w:val="002E2866"/>
    <w:rsid w:val="003335DD"/>
    <w:rsid w:val="003E113F"/>
    <w:rsid w:val="004B6F91"/>
    <w:rsid w:val="0058736A"/>
    <w:rsid w:val="0066708A"/>
    <w:rsid w:val="006D5C7B"/>
    <w:rsid w:val="006E5AB5"/>
    <w:rsid w:val="007E03C0"/>
    <w:rsid w:val="007E2845"/>
    <w:rsid w:val="00860CF5"/>
    <w:rsid w:val="0089258E"/>
    <w:rsid w:val="00991181"/>
    <w:rsid w:val="009A4F82"/>
    <w:rsid w:val="00AC562E"/>
    <w:rsid w:val="00B73448"/>
    <w:rsid w:val="00C86AE5"/>
    <w:rsid w:val="00D20AB5"/>
    <w:rsid w:val="00DD7338"/>
    <w:rsid w:val="00E37641"/>
    <w:rsid w:val="00E76728"/>
    <w:rsid w:val="00EA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68"/>
    <w:pPr>
      <w:ind w:firstLine="36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16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16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16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16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168"/>
    <w:pPr>
      <w:spacing w:before="200" w:after="80"/>
      <w:ind w:firstLine="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168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168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168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168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168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168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168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168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168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168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16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16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16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216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216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6216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16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2168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62168"/>
    <w:rPr>
      <w:b/>
      <w:bCs/>
      <w:spacing w:val="0"/>
    </w:rPr>
  </w:style>
  <w:style w:type="character" w:styleId="Emphasis">
    <w:name w:val="Emphasis"/>
    <w:uiPriority w:val="20"/>
    <w:qFormat/>
    <w:rsid w:val="00062168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062168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62168"/>
  </w:style>
  <w:style w:type="paragraph" w:styleId="ListParagraph">
    <w:name w:val="List Paragraph"/>
    <w:basedOn w:val="Normal"/>
    <w:uiPriority w:val="34"/>
    <w:qFormat/>
    <w:rsid w:val="000621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2168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062168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1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16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062168"/>
    <w:rPr>
      <w:i/>
      <w:iCs/>
      <w:color w:val="5A5A5A"/>
    </w:rPr>
  </w:style>
  <w:style w:type="character" w:styleId="IntenseEmphasis">
    <w:name w:val="Intense Emphasis"/>
    <w:uiPriority w:val="21"/>
    <w:qFormat/>
    <w:rsid w:val="00062168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062168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062168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062168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2168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3335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89F1A-D17D-4D06-A792-B1DFFBF94B59}"/>
      </w:docPartPr>
      <w:docPartBody>
        <w:p w:rsidR="00E836EE" w:rsidRDefault="00E836EE">
          <w:r w:rsidRPr="00C431B1">
            <w:rPr>
              <w:rStyle w:val="PlaceholderText"/>
            </w:rPr>
            <w:t>Click here to enter text.</w:t>
          </w:r>
        </w:p>
      </w:docPartBody>
    </w:docPart>
    <w:docPart>
      <w:docPartPr>
        <w:name w:val="52A1765C144A4A50BDBDF6F4E97E3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41F87-F9CD-4178-8BB1-68FB104B25B4}"/>
      </w:docPartPr>
      <w:docPartBody>
        <w:p w:rsidR="00E836EE" w:rsidRDefault="00E836EE" w:rsidP="00E836EE">
          <w:pPr>
            <w:pStyle w:val="52A1765C144A4A50BDBDF6F4E97E3CCB"/>
          </w:pPr>
          <w:r w:rsidRPr="00C431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836EE"/>
    <w:rsid w:val="00082083"/>
    <w:rsid w:val="00262F17"/>
    <w:rsid w:val="0079454D"/>
    <w:rsid w:val="00856803"/>
    <w:rsid w:val="008B737C"/>
    <w:rsid w:val="00E8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6EE"/>
    <w:rPr>
      <w:color w:val="808080"/>
    </w:rPr>
  </w:style>
  <w:style w:type="paragraph" w:customStyle="1" w:styleId="52A1765C144A4A50BDBDF6F4E97E3CCB">
    <w:name w:val="52A1765C144A4A50BDBDF6F4E97E3CCB"/>
    <w:rsid w:val="00E836EE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 County Public Schools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FCPS</dc:creator>
  <cp:keywords/>
  <dc:description/>
  <cp:lastModifiedBy>jstrange</cp:lastModifiedBy>
  <cp:revision>6</cp:revision>
  <cp:lastPrinted>2009-09-17T19:00:00Z</cp:lastPrinted>
  <dcterms:created xsi:type="dcterms:W3CDTF">2009-09-15T19:11:00Z</dcterms:created>
  <dcterms:modified xsi:type="dcterms:W3CDTF">2009-09-22T13:24:00Z</dcterms:modified>
</cp:coreProperties>
</file>