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0F" w:rsidRPr="00A370F9" w:rsidRDefault="00B93202" w:rsidP="00EC1A0F">
      <w:pPr>
        <w:pStyle w:val="NoSpacing"/>
        <w:jc w:val="center"/>
        <w:rPr>
          <w:rFonts w:ascii="Helvetica Condensed Black" w:hAnsi="Helvetica Condensed Black"/>
          <w:sz w:val="32"/>
          <w:szCs w:val="32"/>
        </w:rPr>
      </w:pPr>
      <w:bookmarkStart w:id="0" w:name="_GoBack"/>
      <w:bookmarkEnd w:id="0"/>
      <w:r w:rsidRPr="00A370F9">
        <w:rPr>
          <w:rFonts w:ascii="Helvetica Condensed Black" w:hAnsi="Helvetica Condensed Black"/>
          <w:noProof/>
          <w:color w:val="0076BB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0</wp:posOffset>
            </wp:positionV>
            <wp:extent cx="3157855" cy="1381760"/>
            <wp:effectExtent l="0" t="0" r="4445" b="889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R-logo 201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0"/>
                    <a:stretch/>
                  </pic:blipFill>
                  <pic:spPr bwMode="auto">
                    <a:xfrm>
                      <a:off x="0" y="0"/>
                      <a:ext cx="3157855" cy="138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A0F" w:rsidRPr="00A370F9">
        <w:rPr>
          <w:rFonts w:ascii="Helvetica Condensed Black" w:hAnsi="Helvetica Condensed Black"/>
          <w:color w:val="0076BB"/>
          <w:sz w:val="32"/>
          <w:szCs w:val="32"/>
        </w:rPr>
        <w:t>Vocational Rehabilitation Area Offices</w:t>
      </w:r>
    </w:p>
    <w:p w:rsidR="00EC1A0F" w:rsidRPr="00EC1A0F" w:rsidRDefault="00EC1A0F" w:rsidP="00EC1A0F">
      <w:pPr>
        <w:jc w:val="center"/>
        <w:rPr>
          <w:rFonts w:asciiTheme="majorHAnsi" w:hAnsiTheme="majorHAnsi"/>
        </w:rPr>
      </w:pPr>
      <w:r w:rsidRPr="00EC1A0F">
        <w:rPr>
          <w:rFonts w:asciiTheme="majorHAnsi" w:hAnsiTheme="majorHAnsi"/>
        </w:rPr>
        <w:t xml:space="preserve">Vocational Rehabilitation (VR) is a program of the Division of Disability &amp; Rehabilitative Services, a division of the </w:t>
      </w:r>
      <w:r w:rsidR="00C31DC2">
        <w:rPr>
          <w:rFonts w:asciiTheme="majorHAnsi" w:hAnsiTheme="majorHAnsi"/>
        </w:rPr>
        <w:br/>
      </w:r>
      <w:r w:rsidRPr="00EC1A0F">
        <w:rPr>
          <w:rFonts w:asciiTheme="majorHAnsi" w:hAnsiTheme="majorHAnsi"/>
        </w:rPr>
        <w:t>Indiana Family &amp; Social Services Administration.</w:t>
      </w:r>
    </w:p>
    <w:p w:rsidR="00B93202" w:rsidRDefault="00B93202" w:rsidP="00EC1A0F">
      <w:pPr>
        <w:jc w:val="center"/>
      </w:pPr>
    </w:p>
    <w:p w:rsidR="007C4476" w:rsidRDefault="007C4476" w:rsidP="00EC1A0F">
      <w:pPr>
        <w:jc w:val="center"/>
        <w:sectPr w:rsidR="007C4476" w:rsidSect="00B93202">
          <w:pgSz w:w="12240" w:h="15840"/>
          <w:pgMar w:top="0" w:right="720" w:bottom="0" w:left="720" w:header="720" w:footer="720" w:gutter="0"/>
          <w:cols w:space="720"/>
          <w:docGrid w:linePitch="360"/>
        </w:sectPr>
      </w:pPr>
    </w:p>
    <w:p w:rsidR="00B93202" w:rsidRPr="00CC5AA4" w:rsidRDefault="00B93202" w:rsidP="00B93202">
      <w:pPr>
        <w:pStyle w:val="NoSpacing"/>
        <w:rPr>
          <w:b/>
          <w:sz w:val="24"/>
          <w:u w:val="single"/>
        </w:rPr>
      </w:pPr>
      <w:r w:rsidRPr="00CC5AA4">
        <w:rPr>
          <w:b/>
          <w:sz w:val="24"/>
          <w:u w:val="single"/>
        </w:rPr>
        <w:lastRenderedPageBreak/>
        <w:t>Area 1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110 W. Ridge Road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Gary, IN 46408</w:t>
      </w:r>
    </w:p>
    <w:p w:rsidR="00B93202" w:rsidRPr="00CC5AA4" w:rsidRDefault="00F87CB9" w:rsidP="00B93202">
      <w:pPr>
        <w:pStyle w:val="NoSpacing"/>
        <w:rPr>
          <w:sz w:val="24"/>
        </w:rPr>
      </w:pPr>
      <w:r>
        <w:rPr>
          <w:sz w:val="24"/>
        </w:rPr>
        <w:t>(</w:t>
      </w:r>
      <w:r w:rsidR="00B93202" w:rsidRPr="00CC5AA4">
        <w:rPr>
          <w:sz w:val="24"/>
        </w:rPr>
        <w:t>219</w:t>
      </w:r>
      <w:r>
        <w:rPr>
          <w:sz w:val="24"/>
        </w:rPr>
        <w:t xml:space="preserve">) </w:t>
      </w:r>
      <w:r w:rsidR="00B93202" w:rsidRPr="00CC5AA4">
        <w:rPr>
          <w:sz w:val="24"/>
        </w:rPr>
        <w:t>981-5326</w:t>
      </w:r>
    </w:p>
    <w:p w:rsidR="00B93202" w:rsidRPr="00CC5AA4" w:rsidRDefault="00B93202" w:rsidP="00B93202">
      <w:pPr>
        <w:pStyle w:val="NoSpacing"/>
        <w:rPr>
          <w:sz w:val="24"/>
        </w:rPr>
      </w:pPr>
    </w:p>
    <w:p w:rsidR="00B93202" w:rsidRPr="00CC5AA4" w:rsidRDefault="00B93202" w:rsidP="00B93202">
      <w:pPr>
        <w:pStyle w:val="NoSpacing"/>
        <w:rPr>
          <w:b/>
          <w:sz w:val="24"/>
          <w:u w:val="single"/>
        </w:rPr>
      </w:pPr>
      <w:r w:rsidRPr="00CC5AA4">
        <w:rPr>
          <w:b/>
          <w:sz w:val="24"/>
          <w:u w:val="single"/>
        </w:rPr>
        <w:t>Area 3</w:t>
      </w:r>
    </w:p>
    <w:p w:rsidR="00B93202" w:rsidRDefault="00C2023D" w:rsidP="00B93202">
      <w:pPr>
        <w:pStyle w:val="NoSpacing"/>
        <w:rPr>
          <w:sz w:val="24"/>
        </w:rPr>
      </w:pPr>
      <w:r>
        <w:rPr>
          <w:sz w:val="24"/>
        </w:rPr>
        <w:t>2602 Chicago St.</w:t>
      </w:r>
    </w:p>
    <w:p w:rsidR="00C2023D" w:rsidRPr="00CC5AA4" w:rsidRDefault="00C2023D" w:rsidP="00B93202">
      <w:pPr>
        <w:pStyle w:val="NoSpacing"/>
        <w:rPr>
          <w:sz w:val="24"/>
        </w:rPr>
      </w:pPr>
      <w:r>
        <w:rPr>
          <w:sz w:val="24"/>
        </w:rPr>
        <w:t>Suite 200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Valparaiso, IN 46383</w:t>
      </w:r>
    </w:p>
    <w:p w:rsidR="00B93202" w:rsidRPr="00CC5AA4" w:rsidRDefault="00F87CB9" w:rsidP="00B93202">
      <w:pPr>
        <w:pStyle w:val="NoSpacing"/>
        <w:rPr>
          <w:sz w:val="24"/>
        </w:rPr>
      </w:pPr>
      <w:r>
        <w:rPr>
          <w:sz w:val="24"/>
        </w:rPr>
        <w:t>(</w:t>
      </w:r>
      <w:r w:rsidR="00B93202" w:rsidRPr="00CC5AA4">
        <w:rPr>
          <w:sz w:val="24"/>
        </w:rPr>
        <w:t>219</w:t>
      </w:r>
      <w:r>
        <w:rPr>
          <w:sz w:val="24"/>
        </w:rPr>
        <w:t xml:space="preserve">) </w:t>
      </w:r>
      <w:r w:rsidR="00B93202" w:rsidRPr="00CC5AA4">
        <w:rPr>
          <w:sz w:val="24"/>
        </w:rPr>
        <w:t>462-0521</w:t>
      </w:r>
    </w:p>
    <w:p w:rsidR="00B93202" w:rsidRPr="00CC5AA4" w:rsidRDefault="00B93202" w:rsidP="00B93202">
      <w:pPr>
        <w:pStyle w:val="NoSpacing"/>
        <w:rPr>
          <w:sz w:val="24"/>
        </w:rPr>
      </w:pPr>
    </w:p>
    <w:p w:rsidR="00B93202" w:rsidRPr="00CC5AA4" w:rsidRDefault="00B93202" w:rsidP="00B93202">
      <w:pPr>
        <w:pStyle w:val="NoSpacing"/>
        <w:rPr>
          <w:b/>
          <w:sz w:val="24"/>
          <w:u w:val="single"/>
        </w:rPr>
      </w:pPr>
      <w:r w:rsidRPr="00CC5AA4">
        <w:rPr>
          <w:b/>
          <w:sz w:val="24"/>
          <w:u w:val="single"/>
        </w:rPr>
        <w:t>Area 4</w:t>
      </w:r>
    </w:p>
    <w:p w:rsidR="00B93202" w:rsidRPr="00CC5AA4" w:rsidRDefault="00F87CB9" w:rsidP="00B93202">
      <w:pPr>
        <w:pStyle w:val="NoSpacing"/>
        <w:rPr>
          <w:sz w:val="24"/>
        </w:rPr>
      </w:pPr>
      <w:r>
        <w:rPr>
          <w:sz w:val="24"/>
        </w:rPr>
        <w:t>401 E. Colfax Ave.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Suite 270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South Bend, IN 46601</w:t>
      </w:r>
    </w:p>
    <w:p w:rsidR="00B93202" w:rsidRPr="00CC5AA4" w:rsidRDefault="00F87CB9" w:rsidP="00B93202">
      <w:pPr>
        <w:pStyle w:val="NoSpacing"/>
        <w:rPr>
          <w:sz w:val="24"/>
        </w:rPr>
      </w:pPr>
      <w:r>
        <w:rPr>
          <w:sz w:val="24"/>
        </w:rPr>
        <w:t>(</w:t>
      </w:r>
      <w:r w:rsidR="00B93202" w:rsidRPr="00CC5AA4">
        <w:rPr>
          <w:sz w:val="24"/>
        </w:rPr>
        <w:t>574</w:t>
      </w:r>
      <w:r>
        <w:rPr>
          <w:sz w:val="24"/>
        </w:rPr>
        <w:t xml:space="preserve">) </w:t>
      </w:r>
      <w:r w:rsidR="00B93202" w:rsidRPr="00CC5AA4">
        <w:rPr>
          <w:sz w:val="24"/>
        </w:rPr>
        <w:t>232-4861</w:t>
      </w:r>
    </w:p>
    <w:p w:rsidR="00B93202" w:rsidRPr="00CC5AA4" w:rsidRDefault="00B93202" w:rsidP="00B93202">
      <w:pPr>
        <w:pStyle w:val="NoSpacing"/>
        <w:rPr>
          <w:sz w:val="24"/>
        </w:rPr>
      </w:pPr>
    </w:p>
    <w:p w:rsidR="00B93202" w:rsidRPr="00CC5AA4" w:rsidRDefault="00B93202" w:rsidP="00B93202">
      <w:pPr>
        <w:pStyle w:val="NoSpacing"/>
        <w:rPr>
          <w:b/>
          <w:sz w:val="24"/>
          <w:u w:val="single"/>
        </w:rPr>
      </w:pPr>
      <w:r w:rsidRPr="00CC5AA4">
        <w:rPr>
          <w:b/>
          <w:sz w:val="24"/>
          <w:u w:val="single"/>
        </w:rPr>
        <w:t>Area 5</w:t>
      </w:r>
    </w:p>
    <w:p w:rsidR="00B93202" w:rsidRPr="00CC5AA4" w:rsidRDefault="00F87CB9" w:rsidP="00B93202">
      <w:pPr>
        <w:pStyle w:val="NoSpacing"/>
        <w:rPr>
          <w:sz w:val="24"/>
        </w:rPr>
      </w:pPr>
      <w:r>
        <w:rPr>
          <w:sz w:val="24"/>
        </w:rPr>
        <w:t>1659 Mishawaka St.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Suite A</w:t>
      </w:r>
    </w:p>
    <w:p w:rsidR="00B93202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Elkhart, IN 46514</w:t>
      </w:r>
    </w:p>
    <w:p w:rsidR="00F87CB9" w:rsidRPr="00CC5AA4" w:rsidRDefault="00F87CB9" w:rsidP="00B93202">
      <w:pPr>
        <w:pStyle w:val="NoSpacing"/>
        <w:rPr>
          <w:sz w:val="24"/>
        </w:rPr>
      </w:pPr>
      <w:r>
        <w:rPr>
          <w:sz w:val="24"/>
        </w:rPr>
        <w:t>(574) 262-2086</w:t>
      </w:r>
    </w:p>
    <w:p w:rsidR="00B93202" w:rsidRPr="00CC5AA4" w:rsidRDefault="00B93202" w:rsidP="00B93202">
      <w:pPr>
        <w:pStyle w:val="NoSpacing"/>
        <w:rPr>
          <w:sz w:val="24"/>
        </w:rPr>
      </w:pPr>
    </w:p>
    <w:p w:rsidR="00B93202" w:rsidRPr="00CC5AA4" w:rsidRDefault="00B93202" w:rsidP="00B93202">
      <w:pPr>
        <w:pStyle w:val="NoSpacing"/>
        <w:rPr>
          <w:b/>
          <w:sz w:val="24"/>
        </w:rPr>
      </w:pPr>
      <w:r w:rsidRPr="00CC5AA4">
        <w:rPr>
          <w:b/>
          <w:sz w:val="24"/>
          <w:u w:val="single"/>
        </w:rPr>
        <w:t>Area 6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615 N. 18</w:t>
      </w:r>
      <w:r w:rsidRPr="00CC5AA4">
        <w:rPr>
          <w:sz w:val="24"/>
          <w:vertAlign w:val="superscript"/>
        </w:rPr>
        <w:t>th</w:t>
      </w:r>
      <w:r w:rsidR="00F87CB9">
        <w:rPr>
          <w:sz w:val="24"/>
        </w:rPr>
        <w:t xml:space="preserve"> St.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Suite 103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Lafayette, IN 47904</w:t>
      </w:r>
    </w:p>
    <w:p w:rsidR="00B93202" w:rsidRPr="00CC5AA4" w:rsidRDefault="00F87CB9" w:rsidP="00B93202">
      <w:pPr>
        <w:pStyle w:val="NoSpacing"/>
        <w:rPr>
          <w:sz w:val="24"/>
        </w:rPr>
      </w:pPr>
      <w:r>
        <w:rPr>
          <w:sz w:val="24"/>
        </w:rPr>
        <w:t>(</w:t>
      </w:r>
      <w:r w:rsidR="00B93202" w:rsidRPr="00CC5AA4">
        <w:rPr>
          <w:sz w:val="24"/>
        </w:rPr>
        <w:t>765</w:t>
      </w:r>
      <w:r>
        <w:rPr>
          <w:sz w:val="24"/>
        </w:rPr>
        <w:t xml:space="preserve">) </w:t>
      </w:r>
      <w:r w:rsidR="00B93202" w:rsidRPr="00CC5AA4">
        <w:rPr>
          <w:sz w:val="24"/>
        </w:rPr>
        <w:t>449-4278</w:t>
      </w:r>
    </w:p>
    <w:p w:rsidR="00B93202" w:rsidRPr="00CC5AA4" w:rsidRDefault="00B93202" w:rsidP="00B93202">
      <w:pPr>
        <w:pStyle w:val="NoSpacing"/>
        <w:rPr>
          <w:sz w:val="24"/>
        </w:rPr>
      </w:pPr>
    </w:p>
    <w:p w:rsidR="00B93202" w:rsidRPr="00CC5AA4" w:rsidRDefault="00B93202" w:rsidP="00B93202">
      <w:pPr>
        <w:pStyle w:val="NoSpacing"/>
        <w:rPr>
          <w:b/>
          <w:sz w:val="24"/>
        </w:rPr>
      </w:pPr>
      <w:r w:rsidRPr="00CC5AA4">
        <w:rPr>
          <w:b/>
          <w:sz w:val="24"/>
          <w:u w:val="single"/>
        </w:rPr>
        <w:t>Area 7 &amp; 8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201 E. Rudisill Blvd.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Suite 300</w:t>
      </w:r>
    </w:p>
    <w:p w:rsidR="00B93202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Fort Wayne, IN 46806</w:t>
      </w:r>
    </w:p>
    <w:p w:rsidR="00F87CB9" w:rsidRPr="00CC5AA4" w:rsidRDefault="00F87CB9" w:rsidP="00B93202">
      <w:pPr>
        <w:pStyle w:val="NoSpacing"/>
        <w:rPr>
          <w:sz w:val="24"/>
        </w:rPr>
      </w:pPr>
      <w:r>
        <w:rPr>
          <w:sz w:val="24"/>
        </w:rPr>
        <w:t>(260) 424-1595</w:t>
      </w:r>
    </w:p>
    <w:p w:rsidR="00B93202" w:rsidRPr="00CC5AA4" w:rsidRDefault="00B93202" w:rsidP="00B93202">
      <w:pPr>
        <w:pStyle w:val="NoSpacing"/>
        <w:rPr>
          <w:sz w:val="24"/>
        </w:rPr>
      </w:pPr>
    </w:p>
    <w:p w:rsidR="00B93202" w:rsidRPr="00CC5AA4" w:rsidRDefault="00B93202" w:rsidP="00B93202">
      <w:pPr>
        <w:pStyle w:val="NoSpacing"/>
        <w:rPr>
          <w:b/>
          <w:sz w:val="24"/>
        </w:rPr>
      </w:pPr>
      <w:r w:rsidRPr="00CC5AA4">
        <w:rPr>
          <w:b/>
          <w:sz w:val="24"/>
          <w:u w:val="single"/>
        </w:rPr>
        <w:t>Area 9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1914 S</w:t>
      </w:r>
      <w:r w:rsidR="00EF0045">
        <w:rPr>
          <w:sz w:val="24"/>
        </w:rPr>
        <w:t>.</w:t>
      </w:r>
      <w:r w:rsidRPr="00CC5AA4">
        <w:rPr>
          <w:sz w:val="24"/>
        </w:rPr>
        <w:t xml:space="preserve"> Dixon Road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Kokomo, IN 46902</w:t>
      </w:r>
    </w:p>
    <w:p w:rsidR="00B93202" w:rsidRPr="00CC5AA4" w:rsidRDefault="00F87CB9" w:rsidP="00B93202">
      <w:pPr>
        <w:pStyle w:val="NoSpacing"/>
        <w:rPr>
          <w:sz w:val="24"/>
        </w:rPr>
      </w:pPr>
      <w:r>
        <w:rPr>
          <w:sz w:val="24"/>
        </w:rPr>
        <w:t>(</w:t>
      </w:r>
      <w:r w:rsidR="00B93202" w:rsidRPr="00CC5AA4">
        <w:rPr>
          <w:sz w:val="24"/>
        </w:rPr>
        <w:t>765</w:t>
      </w:r>
      <w:r>
        <w:rPr>
          <w:sz w:val="24"/>
        </w:rPr>
        <w:t xml:space="preserve">) </w:t>
      </w:r>
      <w:r w:rsidR="00B93202" w:rsidRPr="00CC5AA4">
        <w:rPr>
          <w:sz w:val="24"/>
        </w:rPr>
        <w:t>455-5020</w:t>
      </w:r>
    </w:p>
    <w:p w:rsidR="00B93202" w:rsidRDefault="00B93202" w:rsidP="00B93202">
      <w:pPr>
        <w:pStyle w:val="NoSpacing"/>
        <w:rPr>
          <w:sz w:val="24"/>
        </w:rPr>
      </w:pPr>
    </w:p>
    <w:p w:rsidR="00CC5AA4" w:rsidRDefault="00CC5AA4" w:rsidP="00B93202">
      <w:pPr>
        <w:pStyle w:val="NoSpacing"/>
        <w:rPr>
          <w:sz w:val="24"/>
        </w:rPr>
      </w:pPr>
    </w:p>
    <w:p w:rsidR="00B93202" w:rsidRPr="00CC5AA4" w:rsidRDefault="00B93202" w:rsidP="00B93202">
      <w:pPr>
        <w:pStyle w:val="NoSpacing"/>
        <w:rPr>
          <w:b/>
          <w:sz w:val="24"/>
        </w:rPr>
      </w:pPr>
      <w:r w:rsidRPr="00CC5AA4">
        <w:rPr>
          <w:b/>
          <w:sz w:val="24"/>
          <w:u w:val="single"/>
        </w:rPr>
        <w:lastRenderedPageBreak/>
        <w:t>Area 10</w:t>
      </w:r>
    </w:p>
    <w:p w:rsidR="00B93202" w:rsidRPr="00CC5AA4" w:rsidRDefault="00F87CB9" w:rsidP="00B93202">
      <w:pPr>
        <w:pStyle w:val="NoSpacing"/>
        <w:rPr>
          <w:sz w:val="24"/>
        </w:rPr>
      </w:pPr>
      <w:r>
        <w:rPr>
          <w:sz w:val="24"/>
        </w:rPr>
        <w:t>840 N. Miller Ave.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Suite C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Marion, IN 46952</w:t>
      </w:r>
    </w:p>
    <w:p w:rsidR="00B93202" w:rsidRPr="00CC5AA4" w:rsidRDefault="006171CD" w:rsidP="00B93202">
      <w:pPr>
        <w:pStyle w:val="NoSpacing"/>
        <w:rPr>
          <w:sz w:val="24"/>
        </w:rPr>
      </w:pPr>
      <w:r>
        <w:rPr>
          <w:sz w:val="24"/>
        </w:rPr>
        <w:t>(</w:t>
      </w:r>
      <w:r w:rsidR="00B93202" w:rsidRPr="00CC5AA4">
        <w:rPr>
          <w:sz w:val="24"/>
        </w:rPr>
        <w:t>765</w:t>
      </w:r>
      <w:r>
        <w:rPr>
          <w:sz w:val="24"/>
        </w:rPr>
        <w:t xml:space="preserve">) </w:t>
      </w:r>
      <w:r w:rsidR="00B93202" w:rsidRPr="00CC5AA4">
        <w:rPr>
          <w:sz w:val="24"/>
        </w:rPr>
        <w:t>662-9961</w:t>
      </w:r>
    </w:p>
    <w:p w:rsidR="00A370F9" w:rsidRPr="00CC5AA4" w:rsidRDefault="00A370F9" w:rsidP="00B93202">
      <w:pPr>
        <w:pStyle w:val="NoSpacing"/>
        <w:rPr>
          <w:b/>
          <w:sz w:val="24"/>
          <w:u w:val="single"/>
        </w:rPr>
      </w:pPr>
    </w:p>
    <w:p w:rsidR="00B93202" w:rsidRPr="00CC5AA4" w:rsidRDefault="00B93202" w:rsidP="00B93202">
      <w:pPr>
        <w:pStyle w:val="NoSpacing"/>
        <w:rPr>
          <w:b/>
          <w:sz w:val="24"/>
        </w:rPr>
      </w:pPr>
      <w:r w:rsidRPr="00CC5AA4">
        <w:rPr>
          <w:b/>
          <w:sz w:val="24"/>
          <w:u w:val="single"/>
        </w:rPr>
        <w:t>Area 11 &amp; 12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201</w:t>
      </w:r>
      <w:r w:rsidR="00F87CB9">
        <w:rPr>
          <w:sz w:val="24"/>
        </w:rPr>
        <w:t xml:space="preserve"> E. Charles St.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Suite 130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Muncie, IN 47305</w:t>
      </w:r>
    </w:p>
    <w:p w:rsidR="00B93202" w:rsidRPr="00CC5AA4" w:rsidRDefault="006171CD" w:rsidP="00B93202">
      <w:pPr>
        <w:pStyle w:val="NoSpacing"/>
        <w:rPr>
          <w:sz w:val="24"/>
        </w:rPr>
      </w:pPr>
      <w:r>
        <w:rPr>
          <w:sz w:val="24"/>
        </w:rPr>
        <w:t>(</w:t>
      </w:r>
      <w:r w:rsidR="00B93202" w:rsidRPr="00CC5AA4">
        <w:rPr>
          <w:sz w:val="24"/>
        </w:rPr>
        <w:t>765</w:t>
      </w:r>
      <w:r>
        <w:rPr>
          <w:sz w:val="24"/>
        </w:rPr>
        <w:t xml:space="preserve">) </w:t>
      </w:r>
      <w:r w:rsidR="00B93202" w:rsidRPr="00CC5AA4">
        <w:rPr>
          <w:sz w:val="24"/>
        </w:rPr>
        <w:t>282-9863</w:t>
      </w:r>
    </w:p>
    <w:p w:rsidR="00B93202" w:rsidRPr="00CC5AA4" w:rsidRDefault="00B93202" w:rsidP="00B93202">
      <w:pPr>
        <w:pStyle w:val="NoSpacing"/>
        <w:rPr>
          <w:sz w:val="24"/>
        </w:rPr>
      </w:pPr>
    </w:p>
    <w:p w:rsidR="00B93202" w:rsidRPr="00CC5AA4" w:rsidRDefault="00B93202" w:rsidP="00B93202">
      <w:pPr>
        <w:pStyle w:val="NoSpacing"/>
        <w:rPr>
          <w:b/>
          <w:sz w:val="24"/>
        </w:rPr>
      </w:pPr>
      <w:r w:rsidRPr="00CC5AA4">
        <w:rPr>
          <w:b/>
          <w:sz w:val="24"/>
          <w:u w:val="single"/>
        </w:rPr>
        <w:t>Area 13 &amp; 14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2620 Kessler Blvd. East Drive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Suite 105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Indianapolis, IN 46220</w:t>
      </w:r>
    </w:p>
    <w:p w:rsidR="00B93202" w:rsidRPr="00CC5AA4" w:rsidRDefault="006171CD" w:rsidP="00B93202">
      <w:pPr>
        <w:pStyle w:val="NoSpacing"/>
        <w:rPr>
          <w:sz w:val="24"/>
        </w:rPr>
      </w:pPr>
      <w:r>
        <w:rPr>
          <w:sz w:val="24"/>
        </w:rPr>
        <w:t>(</w:t>
      </w:r>
      <w:r w:rsidR="00B93202" w:rsidRPr="00CC5AA4">
        <w:rPr>
          <w:sz w:val="24"/>
        </w:rPr>
        <w:t>317</w:t>
      </w:r>
      <w:r>
        <w:rPr>
          <w:sz w:val="24"/>
        </w:rPr>
        <w:t xml:space="preserve">) </w:t>
      </w:r>
      <w:r w:rsidR="00B93202" w:rsidRPr="00CC5AA4">
        <w:rPr>
          <w:sz w:val="24"/>
        </w:rPr>
        <w:t>205-0100</w:t>
      </w:r>
    </w:p>
    <w:p w:rsidR="00B93202" w:rsidRPr="00CC5AA4" w:rsidRDefault="00B93202" w:rsidP="00B93202">
      <w:pPr>
        <w:pStyle w:val="NoSpacing"/>
        <w:rPr>
          <w:sz w:val="24"/>
        </w:rPr>
      </w:pPr>
    </w:p>
    <w:p w:rsidR="00B93202" w:rsidRPr="00CC5AA4" w:rsidRDefault="00B93202" w:rsidP="00B93202">
      <w:pPr>
        <w:pStyle w:val="NoSpacing"/>
        <w:rPr>
          <w:b/>
          <w:sz w:val="24"/>
        </w:rPr>
      </w:pPr>
      <w:r w:rsidRPr="00CC5AA4">
        <w:rPr>
          <w:b/>
          <w:sz w:val="24"/>
          <w:u w:val="single"/>
        </w:rPr>
        <w:t>Area 15 &amp; 16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6640 Parkdale Place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Suite L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Indianapolis, IN 46254</w:t>
      </w:r>
    </w:p>
    <w:p w:rsidR="00B93202" w:rsidRPr="00CC5AA4" w:rsidRDefault="006171CD" w:rsidP="00B93202">
      <w:pPr>
        <w:pStyle w:val="NoSpacing"/>
        <w:rPr>
          <w:sz w:val="24"/>
        </w:rPr>
      </w:pPr>
      <w:r>
        <w:rPr>
          <w:sz w:val="24"/>
        </w:rPr>
        <w:t>(</w:t>
      </w:r>
      <w:r w:rsidR="00B93202" w:rsidRPr="00CC5AA4">
        <w:rPr>
          <w:sz w:val="24"/>
        </w:rPr>
        <w:t>317</w:t>
      </w:r>
      <w:r>
        <w:rPr>
          <w:sz w:val="24"/>
        </w:rPr>
        <w:t xml:space="preserve">) </w:t>
      </w:r>
      <w:r w:rsidR="00B93202" w:rsidRPr="00CC5AA4">
        <w:rPr>
          <w:sz w:val="24"/>
        </w:rPr>
        <w:t>270-1005</w:t>
      </w:r>
    </w:p>
    <w:p w:rsidR="00B93202" w:rsidRPr="00CC5AA4" w:rsidRDefault="00B93202" w:rsidP="00B93202">
      <w:pPr>
        <w:pStyle w:val="NoSpacing"/>
        <w:rPr>
          <w:sz w:val="24"/>
        </w:rPr>
      </w:pPr>
    </w:p>
    <w:p w:rsidR="00B93202" w:rsidRPr="00CC5AA4" w:rsidRDefault="00B93202" w:rsidP="00B93202">
      <w:pPr>
        <w:pStyle w:val="NoSpacing"/>
        <w:rPr>
          <w:b/>
          <w:sz w:val="24"/>
        </w:rPr>
      </w:pPr>
      <w:r w:rsidRPr="00CC5AA4">
        <w:rPr>
          <w:b/>
          <w:sz w:val="24"/>
          <w:u w:val="single"/>
        </w:rPr>
        <w:t>Area 17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30 N. 8</w:t>
      </w:r>
      <w:r w:rsidRPr="00CC5AA4">
        <w:rPr>
          <w:sz w:val="24"/>
          <w:vertAlign w:val="superscript"/>
        </w:rPr>
        <w:t>th</w:t>
      </w:r>
      <w:r w:rsidR="00F87CB9">
        <w:rPr>
          <w:sz w:val="24"/>
        </w:rPr>
        <w:t xml:space="preserve"> St.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Terre Haute, IN 47801</w:t>
      </w:r>
    </w:p>
    <w:p w:rsidR="00B93202" w:rsidRPr="00CC5AA4" w:rsidRDefault="006171CD" w:rsidP="00B93202">
      <w:pPr>
        <w:pStyle w:val="NoSpacing"/>
        <w:rPr>
          <w:sz w:val="24"/>
        </w:rPr>
      </w:pPr>
      <w:r>
        <w:rPr>
          <w:sz w:val="24"/>
        </w:rPr>
        <w:t>(</w:t>
      </w:r>
      <w:r w:rsidR="00B93202" w:rsidRPr="00CC5AA4">
        <w:rPr>
          <w:sz w:val="24"/>
        </w:rPr>
        <w:t>812</w:t>
      </w:r>
      <w:r>
        <w:rPr>
          <w:sz w:val="24"/>
        </w:rPr>
        <w:t xml:space="preserve">) </w:t>
      </w:r>
      <w:r w:rsidR="00B93202" w:rsidRPr="00CC5AA4">
        <w:rPr>
          <w:sz w:val="24"/>
        </w:rPr>
        <w:t>232-7864</w:t>
      </w:r>
      <w:r w:rsidR="00A370F9" w:rsidRPr="00CC5AA4">
        <w:rPr>
          <w:noProof/>
          <w:sz w:val="24"/>
        </w:rPr>
        <w:t xml:space="preserve"> </w:t>
      </w:r>
    </w:p>
    <w:p w:rsidR="00B93202" w:rsidRPr="00CC5AA4" w:rsidRDefault="00B93202" w:rsidP="00B93202">
      <w:pPr>
        <w:pStyle w:val="NoSpacing"/>
        <w:rPr>
          <w:sz w:val="24"/>
        </w:rPr>
      </w:pPr>
    </w:p>
    <w:p w:rsidR="00B93202" w:rsidRPr="00CC5AA4" w:rsidRDefault="00B93202" w:rsidP="00B93202">
      <w:pPr>
        <w:pStyle w:val="NoSpacing"/>
        <w:rPr>
          <w:b/>
          <w:sz w:val="24"/>
        </w:rPr>
      </w:pPr>
      <w:r w:rsidRPr="00CC5AA4">
        <w:rPr>
          <w:b/>
          <w:sz w:val="24"/>
          <w:u w:val="single"/>
        </w:rPr>
        <w:t>Area 18</w:t>
      </w:r>
    </w:p>
    <w:p w:rsidR="00B93202" w:rsidRPr="00CC5AA4" w:rsidRDefault="00F87CB9" w:rsidP="00B93202">
      <w:pPr>
        <w:pStyle w:val="NoSpacing"/>
        <w:rPr>
          <w:sz w:val="24"/>
        </w:rPr>
      </w:pPr>
      <w:r>
        <w:rPr>
          <w:sz w:val="24"/>
        </w:rPr>
        <w:t>1600 Willow St.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Suite B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Vincennes, IN 47591</w:t>
      </w:r>
    </w:p>
    <w:p w:rsidR="00B93202" w:rsidRPr="00CC5AA4" w:rsidRDefault="00E26DA4" w:rsidP="00B93202">
      <w:pPr>
        <w:pStyle w:val="NoSpacing"/>
        <w:rPr>
          <w:sz w:val="24"/>
        </w:rPr>
      </w:pPr>
      <w:r w:rsidRPr="00CC5AA4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1930400</wp:posOffset>
            </wp:positionH>
            <wp:positionV relativeFrom="paragraph">
              <wp:posOffset>107950</wp:posOffset>
            </wp:positionV>
            <wp:extent cx="2310765" cy="67945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SSA Logo with DDRS-VRS - black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76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1CD">
        <w:rPr>
          <w:sz w:val="24"/>
        </w:rPr>
        <w:t>(</w:t>
      </w:r>
      <w:r w:rsidR="00B93202" w:rsidRPr="00CC5AA4">
        <w:rPr>
          <w:sz w:val="24"/>
        </w:rPr>
        <w:t>812</w:t>
      </w:r>
      <w:r w:rsidR="006171CD">
        <w:rPr>
          <w:sz w:val="24"/>
        </w:rPr>
        <w:t xml:space="preserve">) </w:t>
      </w:r>
      <w:r w:rsidR="00B93202" w:rsidRPr="00CC5AA4">
        <w:rPr>
          <w:sz w:val="24"/>
        </w:rPr>
        <w:t>882-7208</w:t>
      </w:r>
    </w:p>
    <w:p w:rsidR="00B93202" w:rsidRPr="00CC5AA4" w:rsidRDefault="00B93202" w:rsidP="00B93202">
      <w:pPr>
        <w:pStyle w:val="NoSpacing"/>
        <w:rPr>
          <w:b/>
          <w:sz w:val="24"/>
          <w:u w:val="single"/>
        </w:rPr>
      </w:pPr>
    </w:p>
    <w:p w:rsidR="007C4476" w:rsidRDefault="007C4476" w:rsidP="00B93202">
      <w:pPr>
        <w:pStyle w:val="NoSpacing"/>
        <w:rPr>
          <w:b/>
          <w:sz w:val="24"/>
          <w:u w:val="single"/>
        </w:rPr>
      </w:pPr>
    </w:p>
    <w:p w:rsidR="007C4476" w:rsidRDefault="00E26DA4" w:rsidP="00B93202">
      <w:pPr>
        <w:pStyle w:val="NoSpacing"/>
        <w:rPr>
          <w:b/>
          <w:sz w:val="24"/>
          <w:u w:val="single"/>
        </w:rPr>
      </w:pPr>
      <w:r w:rsidRPr="00CC5AA4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145415</wp:posOffset>
                </wp:positionV>
                <wp:extent cx="1254125" cy="1404620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0F9" w:rsidRPr="00A370F9" w:rsidRDefault="00A370F9" w:rsidP="00A370F9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A370F9">
                              <w:rPr>
                                <w:b/>
                              </w:rPr>
                              <w:t>www.VRS.IN.gov</w:t>
                            </w:r>
                          </w:p>
                          <w:p w:rsidR="00A370F9" w:rsidRPr="00A370F9" w:rsidRDefault="006171CD" w:rsidP="00A370F9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A370F9" w:rsidRPr="00A370F9">
                              <w:rPr>
                                <w:b/>
                              </w:rPr>
                              <w:t>800</w:t>
                            </w:r>
                            <w:r>
                              <w:rPr>
                                <w:b/>
                              </w:rPr>
                              <w:t xml:space="preserve">) </w:t>
                            </w:r>
                            <w:r w:rsidR="00A370F9" w:rsidRPr="00A370F9">
                              <w:rPr>
                                <w:b/>
                              </w:rPr>
                              <w:t>545-7763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7pt;margin-top:11.45pt;width:9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" stroked="f">
                <v:textbox style="mso-fit-shape-to-text:t">
                  <w:txbxContent>
                    <w:p w:rsidR="00A370F9" w:rsidRPr="00A370F9" w:rsidRDefault="00A370F9" w:rsidP="00A370F9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A370F9">
                        <w:rPr>
                          <w:b/>
                        </w:rPr>
                        <w:t>www.VRS.IN.gov</w:t>
                      </w:r>
                    </w:p>
                    <w:p w:rsidR="00A370F9" w:rsidRPr="00A370F9" w:rsidRDefault="006171CD" w:rsidP="00A370F9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A370F9" w:rsidRPr="00A370F9">
                        <w:rPr>
                          <w:b/>
                        </w:rPr>
                        <w:t>800</w:t>
                      </w:r>
                      <w:r>
                        <w:rPr>
                          <w:b/>
                        </w:rPr>
                        <w:t xml:space="preserve">) </w:t>
                      </w:r>
                      <w:r w:rsidR="00A370F9" w:rsidRPr="00A370F9">
                        <w:rPr>
                          <w:b/>
                        </w:rPr>
                        <w:t>545-7763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4476" w:rsidRDefault="007C4476" w:rsidP="00B93202">
      <w:pPr>
        <w:pStyle w:val="NoSpacing"/>
        <w:rPr>
          <w:b/>
          <w:sz w:val="24"/>
          <w:u w:val="single"/>
        </w:rPr>
      </w:pPr>
    </w:p>
    <w:p w:rsidR="007C4476" w:rsidRDefault="007C4476" w:rsidP="00B93202">
      <w:pPr>
        <w:pStyle w:val="NoSpacing"/>
        <w:rPr>
          <w:b/>
          <w:sz w:val="24"/>
          <w:u w:val="single"/>
        </w:rPr>
      </w:pPr>
    </w:p>
    <w:p w:rsidR="007C4476" w:rsidRDefault="007C4476" w:rsidP="00B93202">
      <w:pPr>
        <w:pStyle w:val="NoSpacing"/>
        <w:rPr>
          <w:b/>
          <w:sz w:val="24"/>
          <w:u w:val="single"/>
        </w:rPr>
      </w:pPr>
    </w:p>
    <w:p w:rsidR="007C4476" w:rsidRDefault="007C4476" w:rsidP="00B93202">
      <w:pPr>
        <w:pStyle w:val="NoSpacing"/>
        <w:rPr>
          <w:b/>
          <w:sz w:val="24"/>
          <w:u w:val="single"/>
        </w:rPr>
      </w:pPr>
    </w:p>
    <w:p w:rsidR="00B93202" w:rsidRPr="00CC5AA4" w:rsidRDefault="00B93202" w:rsidP="00B93202">
      <w:pPr>
        <w:pStyle w:val="NoSpacing"/>
        <w:rPr>
          <w:b/>
          <w:sz w:val="24"/>
        </w:rPr>
      </w:pPr>
      <w:r w:rsidRPr="00CC5AA4">
        <w:rPr>
          <w:b/>
          <w:sz w:val="24"/>
          <w:u w:val="single"/>
        </w:rPr>
        <w:lastRenderedPageBreak/>
        <w:t>Area 19</w:t>
      </w:r>
    </w:p>
    <w:p w:rsidR="00B93202" w:rsidRDefault="00813459" w:rsidP="00B93202">
      <w:pPr>
        <w:pStyle w:val="NoSpacing"/>
        <w:rPr>
          <w:sz w:val="24"/>
        </w:rPr>
      </w:pPr>
      <w:r>
        <w:rPr>
          <w:sz w:val="24"/>
        </w:rPr>
        <w:t>125 E. 37</w:t>
      </w:r>
      <w:r w:rsidRPr="00813459">
        <w:rPr>
          <w:sz w:val="24"/>
          <w:vertAlign w:val="superscript"/>
        </w:rPr>
        <w:t>th</w:t>
      </w:r>
      <w:r w:rsidR="00F87CB9">
        <w:rPr>
          <w:sz w:val="24"/>
        </w:rPr>
        <w:t xml:space="preserve"> St.</w:t>
      </w:r>
    </w:p>
    <w:p w:rsidR="00813459" w:rsidRDefault="00813459" w:rsidP="00B93202">
      <w:pPr>
        <w:pStyle w:val="NoSpacing"/>
        <w:rPr>
          <w:sz w:val="24"/>
        </w:rPr>
      </w:pPr>
      <w:r>
        <w:rPr>
          <w:sz w:val="24"/>
        </w:rPr>
        <w:t>Suite A</w:t>
      </w:r>
    </w:p>
    <w:p w:rsidR="00813459" w:rsidRPr="00CC5AA4" w:rsidRDefault="00813459" w:rsidP="00B93202">
      <w:pPr>
        <w:pStyle w:val="NoSpacing"/>
        <w:rPr>
          <w:sz w:val="24"/>
        </w:rPr>
      </w:pPr>
      <w:r>
        <w:rPr>
          <w:sz w:val="24"/>
        </w:rPr>
        <w:t>Jasper, IN 47546</w:t>
      </w:r>
    </w:p>
    <w:p w:rsidR="00B93202" w:rsidRPr="00CC5AA4" w:rsidRDefault="006171CD" w:rsidP="00B93202">
      <w:pPr>
        <w:pStyle w:val="NoSpacing"/>
        <w:rPr>
          <w:sz w:val="24"/>
        </w:rPr>
      </w:pPr>
      <w:r>
        <w:rPr>
          <w:sz w:val="24"/>
        </w:rPr>
        <w:t>(</w:t>
      </w:r>
      <w:r w:rsidR="00813459">
        <w:rPr>
          <w:sz w:val="24"/>
        </w:rPr>
        <w:t>812</w:t>
      </w:r>
      <w:r>
        <w:rPr>
          <w:sz w:val="24"/>
        </w:rPr>
        <w:t xml:space="preserve">) </w:t>
      </w:r>
      <w:r w:rsidR="00813459">
        <w:rPr>
          <w:sz w:val="24"/>
        </w:rPr>
        <w:t>827-5179</w:t>
      </w:r>
    </w:p>
    <w:p w:rsidR="00CC5AA4" w:rsidRDefault="00CC5AA4" w:rsidP="00B93202">
      <w:pPr>
        <w:pStyle w:val="NoSpacing"/>
        <w:rPr>
          <w:b/>
          <w:sz w:val="24"/>
          <w:u w:val="single"/>
        </w:rPr>
      </w:pPr>
    </w:p>
    <w:p w:rsidR="00B93202" w:rsidRPr="00CC5AA4" w:rsidRDefault="00B93202" w:rsidP="00B93202">
      <w:pPr>
        <w:pStyle w:val="NoSpacing"/>
        <w:rPr>
          <w:b/>
          <w:sz w:val="24"/>
        </w:rPr>
      </w:pPr>
      <w:r w:rsidRPr="00CC5AA4">
        <w:rPr>
          <w:b/>
          <w:sz w:val="24"/>
          <w:u w:val="single"/>
        </w:rPr>
        <w:t>Area 20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700 E</w:t>
      </w:r>
      <w:r w:rsidR="00813459">
        <w:rPr>
          <w:sz w:val="24"/>
        </w:rPr>
        <w:t>.</w:t>
      </w:r>
      <w:r w:rsidR="00F87CB9">
        <w:rPr>
          <w:sz w:val="24"/>
        </w:rPr>
        <w:t xml:space="preserve"> Walnut St.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Evansville, IN 47713</w:t>
      </w:r>
    </w:p>
    <w:p w:rsidR="00B93202" w:rsidRPr="00CC5AA4" w:rsidRDefault="006171CD" w:rsidP="00B93202">
      <w:pPr>
        <w:pStyle w:val="NoSpacing"/>
        <w:rPr>
          <w:sz w:val="24"/>
        </w:rPr>
      </w:pPr>
      <w:r>
        <w:rPr>
          <w:sz w:val="24"/>
        </w:rPr>
        <w:t>(</w:t>
      </w:r>
      <w:r w:rsidR="00B93202" w:rsidRPr="00CC5AA4">
        <w:rPr>
          <w:sz w:val="24"/>
        </w:rPr>
        <w:t>812</w:t>
      </w:r>
      <w:r>
        <w:rPr>
          <w:sz w:val="24"/>
        </w:rPr>
        <w:t xml:space="preserve">) </w:t>
      </w:r>
      <w:r w:rsidR="00B93202" w:rsidRPr="00CC5AA4">
        <w:rPr>
          <w:sz w:val="24"/>
        </w:rPr>
        <w:t>425-1367</w:t>
      </w:r>
    </w:p>
    <w:p w:rsidR="00B93202" w:rsidRPr="00CC5AA4" w:rsidRDefault="00B93202" w:rsidP="00B93202">
      <w:pPr>
        <w:pStyle w:val="NoSpacing"/>
        <w:rPr>
          <w:sz w:val="24"/>
        </w:rPr>
      </w:pPr>
    </w:p>
    <w:p w:rsidR="00B93202" w:rsidRPr="00CC5AA4" w:rsidRDefault="00B93202" w:rsidP="00B93202">
      <w:pPr>
        <w:pStyle w:val="NoSpacing"/>
        <w:rPr>
          <w:b/>
          <w:sz w:val="24"/>
        </w:rPr>
      </w:pPr>
      <w:r w:rsidRPr="00CC5AA4">
        <w:rPr>
          <w:b/>
          <w:sz w:val="24"/>
          <w:u w:val="single"/>
        </w:rPr>
        <w:t>Area 21</w:t>
      </w:r>
    </w:p>
    <w:p w:rsidR="00B93202" w:rsidRDefault="00F87CB9" w:rsidP="00B93202">
      <w:pPr>
        <w:pStyle w:val="NoSpacing"/>
        <w:rPr>
          <w:sz w:val="24"/>
        </w:rPr>
      </w:pPr>
      <w:r>
        <w:rPr>
          <w:sz w:val="24"/>
        </w:rPr>
        <w:t>1531 S. Curry Pike</w:t>
      </w:r>
    </w:p>
    <w:p w:rsidR="00F87CB9" w:rsidRDefault="00F87CB9" w:rsidP="00B93202">
      <w:pPr>
        <w:pStyle w:val="NoSpacing"/>
        <w:rPr>
          <w:sz w:val="24"/>
        </w:rPr>
      </w:pPr>
      <w:r>
        <w:rPr>
          <w:sz w:val="24"/>
        </w:rPr>
        <w:t>Suite 300</w:t>
      </w:r>
    </w:p>
    <w:p w:rsidR="00F87CB9" w:rsidRPr="00CC5AA4" w:rsidRDefault="00F87CB9" w:rsidP="00B93202">
      <w:pPr>
        <w:pStyle w:val="NoSpacing"/>
        <w:rPr>
          <w:sz w:val="24"/>
        </w:rPr>
      </w:pPr>
      <w:r>
        <w:rPr>
          <w:sz w:val="24"/>
        </w:rPr>
        <w:t>Bloomington, IN 47403</w:t>
      </w:r>
    </w:p>
    <w:p w:rsidR="00B93202" w:rsidRPr="00CC5AA4" w:rsidRDefault="006171CD" w:rsidP="00B93202">
      <w:pPr>
        <w:pStyle w:val="NoSpacing"/>
        <w:rPr>
          <w:sz w:val="24"/>
        </w:rPr>
      </w:pPr>
      <w:r>
        <w:rPr>
          <w:sz w:val="24"/>
        </w:rPr>
        <w:t>(</w:t>
      </w:r>
      <w:r w:rsidR="00B93202" w:rsidRPr="00CC5AA4">
        <w:rPr>
          <w:sz w:val="24"/>
        </w:rPr>
        <w:t>812</w:t>
      </w:r>
      <w:r>
        <w:rPr>
          <w:sz w:val="24"/>
        </w:rPr>
        <w:t xml:space="preserve">) </w:t>
      </w:r>
      <w:r w:rsidR="00B93202" w:rsidRPr="00CC5AA4">
        <w:rPr>
          <w:sz w:val="24"/>
        </w:rPr>
        <w:t>332-7331</w:t>
      </w:r>
    </w:p>
    <w:p w:rsidR="001E4CD6" w:rsidRPr="00CC5AA4" w:rsidRDefault="001E4CD6" w:rsidP="00B93202">
      <w:pPr>
        <w:pStyle w:val="NoSpacing"/>
        <w:rPr>
          <w:sz w:val="24"/>
        </w:rPr>
      </w:pPr>
    </w:p>
    <w:p w:rsidR="00B93202" w:rsidRPr="00CC5AA4" w:rsidRDefault="00B93202" w:rsidP="00B93202">
      <w:pPr>
        <w:pStyle w:val="NoSpacing"/>
        <w:rPr>
          <w:b/>
          <w:sz w:val="24"/>
        </w:rPr>
      </w:pPr>
      <w:r w:rsidRPr="00CC5AA4">
        <w:rPr>
          <w:b/>
          <w:sz w:val="24"/>
          <w:u w:val="single"/>
        </w:rPr>
        <w:t>Area 22 &amp; 24</w:t>
      </w:r>
    </w:p>
    <w:p w:rsidR="00B93202" w:rsidRPr="00CC5AA4" w:rsidRDefault="00F87CB9" w:rsidP="00B93202">
      <w:pPr>
        <w:pStyle w:val="NoSpacing"/>
        <w:rPr>
          <w:sz w:val="24"/>
        </w:rPr>
      </w:pPr>
      <w:r>
        <w:rPr>
          <w:sz w:val="24"/>
        </w:rPr>
        <w:t>1248 Washington St.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Columbus, IN 47201</w:t>
      </w:r>
    </w:p>
    <w:p w:rsidR="00B93202" w:rsidRPr="00CC5AA4" w:rsidRDefault="006171CD" w:rsidP="00B93202">
      <w:pPr>
        <w:pStyle w:val="NoSpacing"/>
        <w:rPr>
          <w:sz w:val="24"/>
        </w:rPr>
      </w:pPr>
      <w:r>
        <w:rPr>
          <w:sz w:val="24"/>
        </w:rPr>
        <w:t>(</w:t>
      </w:r>
      <w:r w:rsidR="00B93202" w:rsidRPr="00CC5AA4">
        <w:rPr>
          <w:sz w:val="24"/>
        </w:rPr>
        <w:t>812</w:t>
      </w:r>
      <w:r>
        <w:rPr>
          <w:sz w:val="24"/>
        </w:rPr>
        <w:t xml:space="preserve">) </w:t>
      </w:r>
      <w:r w:rsidR="00B93202" w:rsidRPr="00CC5AA4">
        <w:rPr>
          <w:sz w:val="24"/>
        </w:rPr>
        <w:t>376-9935</w:t>
      </w:r>
    </w:p>
    <w:p w:rsidR="00B93202" w:rsidRPr="00CC5AA4" w:rsidRDefault="00B93202" w:rsidP="00B93202">
      <w:pPr>
        <w:pStyle w:val="NoSpacing"/>
        <w:rPr>
          <w:sz w:val="24"/>
        </w:rPr>
      </w:pPr>
    </w:p>
    <w:p w:rsidR="00B93202" w:rsidRPr="00CC5AA4" w:rsidRDefault="00B93202" w:rsidP="00B93202">
      <w:pPr>
        <w:pStyle w:val="NoSpacing"/>
        <w:rPr>
          <w:b/>
          <w:sz w:val="24"/>
        </w:rPr>
      </w:pPr>
      <w:r w:rsidRPr="00CC5AA4">
        <w:rPr>
          <w:b/>
          <w:sz w:val="24"/>
          <w:u w:val="single"/>
        </w:rPr>
        <w:t>Area 23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52 S</w:t>
      </w:r>
      <w:r w:rsidR="00EF0045">
        <w:rPr>
          <w:sz w:val="24"/>
        </w:rPr>
        <w:t>.</w:t>
      </w:r>
      <w:r w:rsidRPr="00CC5AA4">
        <w:rPr>
          <w:sz w:val="24"/>
        </w:rPr>
        <w:t xml:space="preserve"> 2</w:t>
      </w:r>
      <w:r w:rsidRPr="00CC5AA4">
        <w:rPr>
          <w:sz w:val="24"/>
          <w:vertAlign w:val="superscript"/>
        </w:rPr>
        <w:t>nd</w:t>
      </w:r>
      <w:r w:rsidR="00F87CB9">
        <w:rPr>
          <w:sz w:val="24"/>
        </w:rPr>
        <w:t xml:space="preserve"> St.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Richmond, IN 47374</w:t>
      </w:r>
    </w:p>
    <w:p w:rsidR="00B93202" w:rsidRPr="00CC5AA4" w:rsidRDefault="006171CD" w:rsidP="00B93202">
      <w:pPr>
        <w:pStyle w:val="NoSpacing"/>
        <w:rPr>
          <w:sz w:val="24"/>
        </w:rPr>
      </w:pPr>
      <w:r>
        <w:rPr>
          <w:sz w:val="24"/>
        </w:rPr>
        <w:t>(</w:t>
      </w:r>
      <w:r w:rsidR="00B93202" w:rsidRPr="00CC5AA4">
        <w:rPr>
          <w:sz w:val="24"/>
        </w:rPr>
        <w:t>765</w:t>
      </w:r>
      <w:r>
        <w:rPr>
          <w:sz w:val="24"/>
        </w:rPr>
        <w:t xml:space="preserve">) </w:t>
      </w:r>
      <w:r w:rsidR="00B93202" w:rsidRPr="00CC5AA4">
        <w:rPr>
          <w:sz w:val="24"/>
        </w:rPr>
        <w:t>966-0932</w:t>
      </w:r>
    </w:p>
    <w:p w:rsidR="00B93202" w:rsidRPr="00CC5AA4" w:rsidRDefault="00B93202" w:rsidP="00B93202">
      <w:pPr>
        <w:pStyle w:val="NoSpacing"/>
        <w:rPr>
          <w:sz w:val="24"/>
        </w:rPr>
      </w:pPr>
    </w:p>
    <w:p w:rsidR="00B93202" w:rsidRPr="00CC5AA4" w:rsidRDefault="00B93202" w:rsidP="00B93202">
      <w:pPr>
        <w:pStyle w:val="NoSpacing"/>
        <w:rPr>
          <w:b/>
          <w:sz w:val="24"/>
        </w:rPr>
      </w:pPr>
      <w:r w:rsidRPr="00CC5AA4">
        <w:rPr>
          <w:b/>
          <w:sz w:val="24"/>
          <w:u w:val="single"/>
        </w:rPr>
        <w:t>Area 25</w:t>
      </w:r>
      <w:r w:rsidR="00C2023D">
        <w:rPr>
          <w:b/>
          <w:sz w:val="24"/>
          <w:u w:val="single"/>
        </w:rPr>
        <w:t xml:space="preserve"> &amp; 26</w:t>
      </w:r>
    </w:p>
    <w:p w:rsidR="00B93202" w:rsidRPr="00CC5AA4" w:rsidRDefault="00F87CB9" w:rsidP="00B93202">
      <w:pPr>
        <w:pStyle w:val="NoSpacing"/>
        <w:rPr>
          <w:sz w:val="24"/>
        </w:rPr>
      </w:pPr>
      <w:r>
        <w:rPr>
          <w:sz w:val="24"/>
        </w:rPr>
        <w:t>1452 Vaxter Ave.</w:t>
      </w:r>
    </w:p>
    <w:p w:rsidR="00B93202" w:rsidRPr="00CC5AA4" w:rsidRDefault="00B93202" w:rsidP="00B93202">
      <w:pPr>
        <w:pStyle w:val="NoSpacing"/>
        <w:rPr>
          <w:sz w:val="24"/>
        </w:rPr>
      </w:pPr>
      <w:r w:rsidRPr="00CC5AA4">
        <w:rPr>
          <w:sz w:val="24"/>
        </w:rPr>
        <w:t>Clarksville, IN 47129</w:t>
      </w:r>
    </w:p>
    <w:p w:rsidR="00B93202" w:rsidRDefault="006171CD" w:rsidP="00B93202">
      <w:pPr>
        <w:pStyle w:val="NoSpacing"/>
        <w:rPr>
          <w:sz w:val="24"/>
        </w:rPr>
      </w:pPr>
      <w:r>
        <w:rPr>
          <w:sz w:val="24"/>
        </w:rPr>
        <w:t>(</w:t>
      </w:r>
      <w:r w:rsidR="00B93202" w:rsidRPr="00CC5AA4">
        <w:rPr>
          <w:sz w:val="24"/>
        </w:rPr>
        <w:t>812</w:t>
      </w:r>
      <w:r>
        <w:rPr>
          <w:sz w:val="24"/>
        </w:rPr>
        <w:t xml:space="preserve">) </w:t>
      </w:r>
      <w:r w:rsidR="00B93202" w:rsidRPr="00CC5AA4">
        <w:rPr>
          <w:sz w:val="24"/>
        </w:rPr>
        <w:t>288-8261</w:t>
      </w:r>
    </w:p>
    <w:p w:rsidR="00760418" w:rsidRDefault="00760418" w:rsidP="00B93202">
      <w:pPr>
        <w:pStyle w:val="NoSpacing"/>
        <w:rPr>
          <w:sz w:val="24"/>
        </w:rPr>
      </w:pPr>
    </w:p>
    <w:p w:rsidR="00760418" w:rsidRDefault="00760418" w:rsidP="00B93202">
      <w:pPr>
        <w:pStyle w:val="NoSpacing"/>
        <w:rPr>
          <w:sz w:val="24"/>
        </w:rPr>
        <w:sectPr w:rsidR="00760418" w:rsidSect="00B9320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760418" w:rsidRDefault="00760418" w:rsidP="00760418">
      <w:pPr>
        <w:pStyle w:val="NormalWeb"/>
        <w:shd w:val="clear" w:color="auto" w:fill="FEFEFE"/>
        <w:jc w:val="center"/>
        <w:rPr>
          <w:rFonts w:asciiTheme="majorHAnsi" w:hAnsiTheme="majorHAnsi" w:cs="Arial"/>
          <w:color w:val="333333"/>
        </w:rPr>
      </w:pPr>
      <w:r>
        <w:rPr>
          <w:rFonts w:ascii="Arial" w:hAnsi="Arial" w:cs="Arial"/>
          <w:noProof/>
          <w:color w:val="333333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1806767</wp:posOffset>
            </wp:positionH>
            <wp:positionV relativeFrom="paragraph">
              <wp:posOffset>-340537</wp:posOffset>
            </wp:positionV>
            <wp:extent cx="2837178" cy="1222745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R-logo 201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05"/>
                    <a:stretch/>
                  </pic:blipFill>
                  <pic:spPr bwMode="auto">
                    <a:xfrm>
                      <a:off x="0" y="0"/>
                      <a:ext cx="2837178" cy="1222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418" w:rsidRDefault="00760418" w:rsidP="00760418">
      <w:pPr>
        <w:pStyle w:val="NormalWeb"/>
        <w:shd w:val="clear" w:color="auto" w:fill="FEFEFE"/>
        <w:jc w:val="center"/>
        <w:rPr>
          <w:rFonts w:asciiTheme="majorHAnsi" w:hAnsiTheme="majorHAnsi" w:cs="Arial"/>
          <w:color w:val="333333"/>
        </w:rPr>
      </w:pPr>
    </w:p>
    <w:p w:rsidR="00760418" w:rsidRPr="00760418" w:rsidRDefault="00760418" w:rsidP="00760418">
      <w:pPr>
        <w:pStyle w:val="NormalWeb"/>
        <w:shd w:val="clear" w:color="auto" w:fill="FEFEFE"/>
        <w:jc w:val="center"/>
        <w:rPr>
          <w:rFonts w:asciiTheme="majorHAnsi" w:hAnsiTheme="majorHAnsi" w:cs="Arial"/>
          <w:color w:val="333333"/>
        </w:rPr>
      </w:pPr>
      <w:r w:rsidRPr="00760418">
        <w:rPr>
          <w:rFonts w:asciiTheme="majorHAnsi" w:hAnsiTheme="majorHAnsi" w:cs="Arial"/>
          <w:color w:val="333333"/>
        </w:rPr>
        <w:t>Vocational Rehabilitation (VR) provides quality individualized services to enhance and support people with disabilities to prepare for, obtain or retain employment. The individual will work closely with a VR counselor throughout the process. Through active participation in their rehabilitation, people with disabilities achieve a greater level of independence in their work place and living environments.</w:t>
      </w:r>
    </w:p>
    <w:p w:rsidR="00760418" w:rsidRDefault="00654FB2" w:rsidP="00760418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654FB2">
        <w:rPr>
          <w:rFonts w:asciiTheme="majorHAnsi" w:hAnsiTheme="majorHAnsi" w:cs="Arial"/>
          <w:noProof/>
          <w:color w:val="333333"/>
        </w:rPr>
        <w:drawing>
          <wp:inline distT="0" distB="0" distL="0" distR="0" wp14:anchorId="77101F22" wp14:editId="40874E5E">
            <wp:extent cx="5036261" cy="6874137"/>
            <wp:effectExtent l="0" t="0" r="0" b="3175"/>
            <wp:docPr id="2" name="Picture 2" descr="C:\Users\HayesTR\AppData\Local\Microsoft\Windows\INetCache\Content.Outlook\VHWNCNKW\VRS_Area_Offices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yesTR\AppData\Local\Microsoft\Windows\INetCache\Content.Outlook\VHWNCNKW\VRS_Area_Offices_Page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139" cy="68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202" w:rsidRPr="00760418" w:rsidRDefault="00405D6B" w:rsidP="00CC0167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405D6B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6124575</wp:posOffset>
                </wp:positionH>
                <wp:positionV relativeFrom="paragraph">
                  <wp:posOffset>642620</wp:posOffset>
                </wp:positionV>
                <wp:extent cx="1133475" cy="1905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D6B" w:rsidRPr="00405D6B" w:rsidRDefault="00405D6B">
                            <w:pPr>
                              <w:rPr>
                                <w:sz w:val="16"/>
                              </w:rPr>
                            </w:pPr>
                            <w:r w:rsidRPr="00405D6B">
                              <w:rPr>
                                <w:sz w:val="16"/>
                              </w:rPr>
                              <w:t>Updated: 0</w:t>
                            </w:r>
                            <w:r w:rsidR="00C2023D">
                              <w:rPr>
                                <w:sz w:val="16"/>
                              </w:rPr>
                              <w:t>9</w:t>
                            </w:r>
                            <w:r w:rsidRPr="00405D6B">
                              <w:rPr>
                                <w:sz w:val="16"/>
                              </w:rPr>
                              <w:t>/</w:t>
                            </w:r>
                            <w:r w:rsidR="00C2023D">
                              <w:rPr>
                                <w:sz w:val="16"/>
                              </w:rPr>
                              <w:t>11/2019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82.25pt;margin-top:50.6pt;width:89.25pt;height: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" stroked="f">
                <v:textbox>
                  <w:txbxContent>
                    <w:p w:rsidR="00405D6B" w:rsidRPr="00405D6B" w:rsidRDefault="00405D6B">
                      <w:pPr>
                        <w:rPr>
                          <w:sz w:val="16"/>
                        </w:rPr>
                      </w:pPr>
                      <w:r w:rsidRPr="00405D6B">
                        <w:rPr>
                          <w:sz w:val="16"/>
                        </w:rPr>
                        <w:t>Updated: 0</w:t>
                      </w:r>
                      <w:r w:rsidR="00C2023D">
                        <w:rPr>
                          <w:sz w:val="16"/>
                        </w:rPr>
                        <w:t>9</w:t>
                      </w:r>
                      <w:r w:rsidRPr="00405D6B">
                        <w:rPr>
                          <w:sz w:val="16"/>
                        </w:rPr>
                        <w:t>/</w:t>
                      </w:r>
                      <w:r w:rsidR="00C2023D">
                        <w:rPr>
                          <w:sz w:val="16"/>
                        </w:rPr>
                        <w:t>11/2019</w:t>
                      </w:r>
                    </w:p>
                  </w:txbxContent>
                </v:textbox>
              </v:shape>
            </w:pict>
          </mc:Fallback>
        </mc:AlternateContent>
      </w:r>
      <w:r w:rsidR="00760418" w:rsidRPr="00760418">
        <w:rPr>
          <w:rFonts w:asciiTheme="majorHAnsi" w:hAnsiTheme="majorHAnsi"/>
          <w:sz w:val="24"/>
          <w:szCs w:val="24"/>
        </w:rPr>
        <w:t>If you have a disability and are interested in applying for VR services in order to obtain or maintain employment</w:t>
      </w:r>
      <w:r w:rsidR="00EF0045">
        <w:rPr>
          <w:rFonts w:asciiTheme="majorHAnsi" w:hAnsiTheme="majorHAnsi"/>
          <w:sz w:val="24"/>
          <w:szCs w:val="24"/>
        </w:rPr>
        <w:t>,</w:t>
      </w:r>
      <w:r w:rsidR="00760418" w:rsidRPr="00760418">
        <w:rPr>
          <w:rFonts w:asciiTheme="majorHAnsi" w:hAnsiTheme="majorHAnsi"/>
          <w:sz w:val="24"/>
          <w:szCs w:val="24"/>
        </w:rPr>
        <w:t xml:space="preserve"> please call the office close</w:t>
      </w:r>
      <w:r w:rsidR="00EF0045">
        <w:rPr>
          <w:rFonts w:asciiTheme="majorHAnsi" w:hAnsiTheme="majorHAnsi"/>
          <w:sz w:val="24"/>
          <w:szCs w:val="24"/>
        </w:rPr>
        <w:t>s</w:t>
      </w:r>
      <w:r w:rsidR="00760418" w:rsidRPr="00760418">
        <w:rPr>
          <w:rFonts w:asciiTheme="majorHAnsi" w:hAnsiTheme="majorHAnsi"/>
          <w:sz w:val="24"/>
          <w:szCs w:val="24"/>
        </w:rPr>
        <w:t>t to you to schedule an application appointment</w:t>
      </w:r>
      <w:r w:rsidR="00760418">
        <w:rPr>
          <w:rFonts w:asciiTheme="majorHAnsi" w:hAnsiTheme="majorHAnsi"/>
          <w:sz w:val="24"/>
          <w:szCs w:val="24"/>
        </w:rPr>
        <w:t>.</w:t>
      </w:r>
    </w:p>
    <w:sectPr w:rsidR="00B93202" w:rsidRPr="00760418" w:rsidSect="007604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DD6" w:rsidRDefault="00CA1DD6" w:rsidP="00405D6B">
      <w:pPr>
        <w:spacing w:after="0" w:line="240" w:lineRule="auto"/>
      </w:pPr>
      <w:r>
        <w:separator/>
      </w:r>
    </w:p>
  </w:endnote>
  <w:endnote w:type="continuationSeparator" w:id="0">
    <w:p w:rsidR="00CA1DD6" w:rsidRDefault="00CA1DD6" w:rsidP="0040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Condensed Black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DD6" w:rsidRDefault="00CA1DD6" w:rsidP="00405D6B">
      <w:pPr>
        <w:spacing w:after="0" w:line="240" w:lineRule="auto"/>
      </w:pPr>
      <w:r>
        <w:separator/>
      </w:r>
    </w:p>
  </w:footnote>
  <w:footnote w:type="continuationSeparator" w:id="0">
    <w:p w:rsidR="00CA1DD6" w:rsidRDefault="00CA1DD6" w:rsidP="00405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0F"/>
    <w:rsid w:val="00044877"/>
    <w:rsid w:val="001E4CD6"/>
    <w:rsid w:val="002706FE"/>
    <w:rsid w:val="00405D6B"/>
    <w:rsid w:val="00447F49"/>
    <w:rsid w:val="004D1D1E"/>
    <w:rsid w:val="006171CD"/>
    <w:rsid w:val="00654FB2"/>
    <w:rsid w:val="006C5EED"/>
    <w:rsid w:val="00735AD4"/>
    <w:rsid w:val="00760418"/>
    <w:rsid w:val="007C4476"/>
    <w:rsid w:val="00813459"/>
    <w:rsid w:val="00961E43"/>
    <w:rsid w:val="00A370F9"/>
    <w:rsid w:val="00AE08E0"/>
    <w:rsid w:val="00B93202"/>
    <w:rsid w:val="00C2023D"/>
    <w:rsid w:val="00C31DC2"/>
    <w:rsid w:val="00C85701"/>
    <w:rsid w:val="00CA1DD6"/>
    <w:rsid w:val="00CC0167"/>
    <w:rsid w:val="00CC5AA4"/>
    <w:rsid w:val="00E26DA4"/>
    <w:rsid w:val="00E35BCE"/>
    <w:rsid w:val="00EC1A0F"/>
    <w:rsid w:val="00EF0045"/>
    <w:rsid w:val="00F8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557F5-58EE-4353-8E8F-EBAFD30B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A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70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E4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5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D6B"/>
  </w:style>
  <w:style w:type="paragraph" w:styleId="Footer">
    <w:name w:val="footer"/>
    <w:basedOn w:val="Normal"/>
    <w:link w:val="FooterChar"/>
    <w:uiPriority w:val="99"/>
    <w:unhideWhenUsed/>
    <w:rsid w:val="00405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Thomas R (Thom)</dc:creator>
  <cp:keywords/>
  <dc:description/>
  <cp:lastModifiedBy>Chris Gendron</cp:lastModifiedBy>
  <cp:revision>2</cp:revision>
  <cp:lastPrinted>2018-06-18T14:07:00Z</cp:lastPrinted>
  <dcterms:created xsi:type="dcterms:W3CDTF">2019-09-23T16:17:00Z</dcterms:created>
  <dcterms:modified xsi:type="dcterms:W3CDTF">2019-09-23T16:17:00Z</dcterms:modified>
</cp:coreProperties>
</file>