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2CBAE7" w14:textId="6581F766" w:rsidR="00EB526F" w:rsidRDefault="00EB526F"/>
    <w:p w14:paraId="45FCF5A5" w14:textId="1468A2DF" w:rsidR="00EB526F" w:rsidRDefault="00EB526F"/>
    <w:p w14:paraId="0D3CF605" w14:textId="76B6C959" w:rsidR="00EB526F" w:rsidRDefault="00EB526F"/>
    <w:p w14:paraId="5D5749A0" w14:textId="78B06759" w:rsidR="00EB526F" w:rsidRDefault="00EB526F"/>
    <w:p w14:paraId="2279B493" w14:textId="32112CF7" w:rsidR="00EB526F" w:rsidRDefault="00EB526F"/>
    <w:p w14:paraId="1C20841E" w14:textId="267934C3" w:rsidR="00EB526F" w:rsidRDefault="00EB526F"/>
    <w:p w14:paraId="59CBA594" w14:textId="7E8FE661" w:rsidR="00EB526F" w:rsidRDefault="00EB526F"/>
    <w:p w14:paraId="718614AA" w14:textId="3FD3C0A8" w:rsidR="00EB526F" w:rsidRDefault="00EB526F"/>
    <w:p w14:paraId="3992D375" w14:textId="77777777" w:rsidR="00EB526F" w:rsidRDefault="00EB526F"/>
    <w:p w14:paraId="1E3E4840" w14:textId="25553B78" w:rsidR="00EB526F" w:rsidRDefault="00EB526F"/>
    <w:p w14:paraId="51D72C4E" w14:textId="46CB91A4" w:rsidR="00EB526F" w:rsidRDefault="00EB526F"/>
    <w:p w14:paraId="0A9F0A3C" w14:textId="1258687B" w:rsidR="00EB526F" w:rsidRDefault="00EB526F"/>
    <w:p w14:paraId="56E22268" w14:textId="56784F8C" w:rsidR="00EB526F" w:rsidRDefault="00EB526F">
      <w:pPr>
        <w:rPr>
          <w:rFonts w:ascii="Arial" w:hAnsi="Arial" w:cs="Arial"/>
          <w:sz w:val="32"/>
          <w:szCs w:val="32"/>
        </w:rPr>
      </w:pPr>
      <w:r>
        <w:t xml:space="preserve">                   </w:t>
      </w:r>
      <w:r w:rsidRPr="00EB526F">
        <w:rPr>
          <w:rFonts w:ascii="Arial" w:hAnsi="Arial" w:cs="Arial"/>
          <w:sz w:val="32"/>
          <w:szCs w:val="32"/>
        </w:rPr>
        <w:t xml:space="preserve">PREVENCIÓN </w:t>
      </w:r>
      <w:r w:rsidR="00086B05" w:rsidRPr="00EB526F">
        <w:rPr>
          <w:rFonts w:ascii="Arial" w:hAnsi="Arial" w:cs="Arial"/>
          <w:sz w:val="32"/>
          <w:szCs w:val="32"/>
        </w:rPr>
        <w:t>DE LA</w:t>
      </w:r>
      <w:r w:rsidRPr="00EB526F">
        <w:rPr>
          <w:rFonts w:ascii="Arial" w:hAnsi="Arial" w:cs="Arial"/>
          <w:sz w:val="32"/>
          <w:szCs w:val="32"/>
        </w:rPr>
        <w:t xml:space="preserve"> </w:t>
      </w:r>
      <w:proofErr w:type="gramStart"/>
      <w:r w:rsidRPr="00EB526F">
        <w:rPr>
          <w:rFonts w:ascii="Arial" w:hAnsi="Arial" w:cs="Arial"/>
          <w:sz w:val="32"/>
          <w:szCs w:val="32"/>
        </w:rPr>
        <w:t>DESERCIÓN  ESCOLAR</w:t>
      </w:r>
      <w:proofErr w:type="gramEnd"/>
      <w:r w:rsidRPr="00EB526F">
        <w:rPr>
          <w:rFonts w:ascii="Arial" w:hAnsi="Arial" w:cs="Arial"/>
          <w:sz w:val="32"/>
          <w:szCs w:val="32"/>
        </w:rPr>
        <w:t xml:space="preserve"> </w:t>
      </w:r>
    </w:p>
    <w:p w14:paraId="69060C5B" w14:textId="2814EBA2" w:rsidR="00DF58E6" w:rsidRDefault="00DF58E6">
      <w:pPr>
        <w:rPr>
          <w:rFonts w:ascii="Arial" w:hAnsi="Arial" w:cs="Arial"/>
          <w:sz w:val="32"/>
          <w:szCs w:val="32"/>
        </w:rPr>
      </w:pPr>
    </w:p>
    <w:p w14:paraId="45A060E5" w14:textId="34B21020" w:rsidR="00DF58E6" w:rsidRDefault="00DF58E6">
      <w:pPr>
        <w:rPr>
          <w:rFonts w:ascii="Arial" w:hAnsi="Arial" w:cs="Arial"/>
          <w:sz w:val="32"/>
          <w:szCs w:val="32"/>
        </w:rPr>
      </w:pPr>
    </w:p>
    <w:p w14:paraId="2E217AC9" w14:textId="55703EB8" w:rsidR="00DF58E6" w:rsidRDefault="00DF58E6">
      <w:pPr>
        <w:rPr>
          <w:rFonts w:ascii="Arial" w:hAnsi="Arial" w:cs="Arial"/>
          <w:sz w:val="32"/>
          <w:szCs w:val="32"/>
        </w:rPr>
      </w:pPr>
    </w:p>
    <w:p w14:paraId="4E23008B" w14:textId="2FD8BD52" w:rsidR="00DF58E6" w:rsidRDefault="00DF58E6">
      <w:pPr>
        <w:rPr>
          <w:rFonts w:ascii="Arial" w:hAnsi="Arial" w:cs="Arial"/>
          <w:sz w:val="32"/>
          <w:szCs w:val="32"/>
        </w:rPr>
      </w:pPr>
    </w:p>
    <w:p w14:paraId="28E3D10D" w14:textId="46D7A688" w:rsidR="00DF58E6" w:rsidRDefault="00DF58E6">
      <w:pPr>
        <w:rPr>
          <w:rFonts w:ascii="Arial" w:hAnsi="Arial" w:cs="Arial"/>
          <w:sz w:val="32"/>
          <w:szCs w:val="32"/>
        </w:rPr>
      </w:pPr>
    </w:p>
    <w:p w14:paraId="5A1C7BD5" w14:textId="11C77EB6" w:rsidR="00DF58E6" w:rsidRDefault="00DF58E6">
      <w:pPr>
        <w:rPr>
          <w:rFonts w:ascii="Arial" w:hAnsi="Arial" w:cs="Arial"/>
          <w:sz w:val="32"/>
          <w:szCs w:val="32"/>
        </w:rPr>
      </w:pPr>
    </w:p>
    <w:p w14:paraId="2D54C7E9" w14:textId="28860D8A" w:rsidR="00DF58E6" w:rsidRDefault="00DF58E6">
      <w:pPr>
        <w:rPr>
          <w:rFonts w:ascii="Arial" w:hAnsi="Arial" w:cs="Arial"/>
          <w:sz w:val="32"/>
          <w:szCs w:val="32"/>
        </w:rPr>
      </w:pPr>
    </w:p>
    <w:p w14:paraId="39C21D15" w14:textId="66E28013" w:rsidR="00DF58E6" w:rsidRDefault="00DF58E6">
      <w:pPr>
        <w:rPr>
          <w:rFonts w:ascii="Arial" w:hAnsi="Arial" w:cs="Arial"/>
          <w:sz w:val="32"/>
          <w:szCs w:val="32"/>
        </w:rPr>
      </w:pPr>
    </w:p>
    <w:p w14:paraId="1A5843C1" w14:textId="472BF757" w:rsidR="00DF58E6" w:rsidRDefault="00DF58E6">
      <w:pPr>
        <w:rPr>
          <w:rFonts w:ascii="Arial" w:hAnsi="Arial" w:cs="Arial"/>
          <w:sz w:val="32"/>
          <w:szCs w:val="32"/>
        </w:rPr>
      </w:pPr>
    </w:p>
    <w:p w14:paraId="62FCF1A5" w14:textId="77777777" w:rsidR="00DC0187" w:rsidRDefault="00DC0187">
      <w:pPr>
        <w:rPr>
          <w:rFonts w:ascii="Arial" w:hAnsi="Arial" w:cs="Arial"/>
          <w:sz w:val="32"/>
          <w:szCs w:val="32"/>
        </w:rPr>
      </w:pPr>
    </w:p>
    <w:p w14:paraId="7CBC8F3B" w14:textId="68CFC756" w:rsidR="00DF58E6" w:rsidRDefault="00DF58E6">
      <w:pPr>
        <w:rPr>
          <w:rFonts w:ascii="Arial" w:hAnsi="Arial" w:cs="Arial"/>
          <w:sz w:val="32"/>
          <w:szCs w:val="32"/>
        </w:rPr>
      </w:pPr>
    </w:p>
    <w:p w14:paraId="061F26A8" w14:textId="28E95E50" w:rsidR="00DF58E6" w:rsidRDefault="00DF58E6">
      <w:pPr>
        <w:rPr>
          <w:rFonts w:ascii="Arial" w:hAnsi="Arial" w:cs="Arial"/>
          <w:sz w:val="32"/>
          <w:szCs w:val="32"/>
        </w:rPr>
      </w:pPr>
    </w:p>
    <w:p w14:paraId="1BD3E334" w14:textId="22DEB137" w:rsidR="00DF58E6" w:rsidRDefault="00DF58E6">
      <w:pPr>
        <w:rPr>
          <w:rFonts w:ascii="Arial" w:hAnsi="Arial" w:cs="Arial"/>
          <w:sz w:val="32"/>
          <w:szCs w:val="32"/>
        </w:rPr>
      </w:pPr>
      <w:r>
        <w:rPr>
          <w:rFonts w:ascii="Arial" w:hAnsi="Arial" w:cs="Arial"/>
          <w:sz w:val="32"/>
          <w:szCs w:val="32"/>
        </w:rPr>
        <w:lastRenderedPageBreak/>
        <w:t xml:space="preserve">INTRODUCCION </w:t>
      </w:r>
    </w:p>
    <w:p w14:paraId="11A78A04" w14:textId="77777777" w:rsidR="00DF58E6" w:rsidRPr="00DF58E6" w:rsidRDefault="00DF58E6" w:rsidP="00DF58E6">
      <w:pPr>
        <w:pStyle w:val="NormalWeb"/>
        <w:shd w:val="clear" w:color="auto" w:fill="FFFFFF"/>
        <w:rPr>
          <w:rFonts w:ascii="Arial" w:hAnsi="Arial" w:cs="Arial"/>
          <w:color w:val="49424F"/>
        </w:rPr>
      </w:pPr>
      <w:r w:rsidRPr="00DF58E6">
        <w:rPr>
          <w:rFonts w:ascii="Arial" w:hAnsi="Arial" w:cs="Arial"/>
          <w:color w:val="49424F"/>
        </w:rPr>
        <w:t>La escuela siempre ha sido un espacio que va más allá del aprendizaje y la enseñanza. Sin embargo, el foco sigue poniéndose en estos conceptos, a pesar de los cambios y las nuevas tecnologías y generaciones que cuestionan el espacio escolar. Éstas son gestoras de cultura, de transformación, diálogo y reflexión sobre el quehacer educativo, realidad que se ha puesto en el centro de las problemáticas debido a los cambios y desafíos planteados por la crisis sanitaria a nivel mundial.</w:t>
      </w:r>
    </w:p>
    <w:p w14:paraId="63667AEA" w14:textId="77777777" w:rsidR="00DF58E6" w:rsidRPr="00DF58E6" w:rsidRDefault="00DF58E6" w:rsidP="00DF58E6">
      <w:pPr>
        <w:pStyle w:val="NormalWeb"/>
        <w:shd w:val="clear" w:color="auto" w:fill="FFFFFF"/>
        <w:spacing w:before="0" w:beforeAutospacing="0" w:after="0" w:afterAutospacing="0"/>
        <w:rPr>
          <w:rFonts w:ascii="Arial" w:hAnsi="Arial" w:cs="Arial"/>
          <w:color w:val="49424F"/>
        </w:rPr>
      </w:pPr>
      <w:r w:rsidRPr="00DF58E6">
        <w:rPr>
          <w:rFonts w:ascii="Arial" w:hAnsi="Arial" w:cs="Arial"/>
          <w:color w:val="49424F"/>
        </w:rPr>
        <w:t>Dentro de las transformaciones y necesidades que brotan de este entorno, una preocupación que enciende las alarmas de muchos directivos, docentes y asistentes de la educación es el peligro de la deserción escolar, que se presenta de forma real cuando la crisis social y económica golpea a muchas naciones, sobre todo aquellas donde los índices de pobreza son altos y han crecido aún más debido a la pandemia. </w:t>
      </w:r>
    </w:p>
    <w:p w14:paraId="3D5D36D7" w14:textId="77777777" w:rsidR="00DF58E6" w:rsidRPr="00DF58E6" w:rsidRDefault="00DF58E6" w:rsidP="00DF58E6">
      <w:pPr>
        <w:pStyle w:val="NormalWeb"/>
        <w:shd w:val="clear" w:color="auto" w:fill="FFFFFF"/>
        <w:rPr>
          <w:rFonts w:ascii="Arial" w:hAnsi="Arial" w:cs="Arial"/>
          <w:color w:val="49424F"/>
        </w:rPr>
      </w:pPr>
      <w:r w:rsidRPr="00DF58E6">
        <w:rPr>
          <w:rFonts w:ascii="Arial" w:hAnsi="Arial" w:cs="Arial"/>
          <w:color w:val="49424F"/>
        </w:rPr>
        <w:t>a palabra deserción apunta al abandono, al término anticipado del ciclo escolar por diversas razones. Sin embargo, desertar, es una acción que implica una decisión frente a una realidad que no se puede sostener. </w:t>
      </w:r>
      <w:r w:rsidRPr="00DF58E6">
        <w:rPr>
          <w:rStyle w:val="Textoennegrita"/>
          <w:rFonts w:ascii="Arial" w:hAnsi="Arial" w:cs="Arial"/>
          <w:color w:val="49424F"/>
        </w:rPr>
        <w:t>La proyección que presenta el MINEDUC, sobre las cifras recabadas en contexto de pandemia, demuestran que solo durante 2020 el número de desertores podría llegar a 267.822</w:t>
      </w:r>
      <w:r w:rsidRPr="00DF58E6">
        <w:rPr>
          <w:rFonts w:ascii="Arial" w:hAnsi="Arial" w:cs="Arial"/>
          <w:color w:val="49424F"/>
        </w:rPr>
        <w:t>. Lo que implica un aumento del 43% en el total de estudiantes fuera del sistema escolar en un solo año.</w:t>
      </w:r>
    </w:p>
    <w:p w14:paraId="3C0DB93C" w14:textId="04C24D44" w:rsidR="00DF58E6" w:rsidRPr="00DF58E6" w:rsidRDefault="00DF58E6" w:rsidP="00DF58E6">
      <w:pPr>
        <w:pStyle w:val="NormalWeb"/>
        <w:shd w:val="clear" w:color="auto" w:fill="FFFFFF"/>
        <w:rPr>
          <w:rFonts w:ascii="Arial" w:hAnsi="Arial" w:cs="Arial"/>
          <w:color w:val="49424F"/>
        </w:rPr>
      </w:pPr>
      <w:r w:rsidRPr="00DF58E6">
        <w:rPr>
          <w:rFonts w:ascii="Arial" w:hAnsi="Arial" w:cs="Arial"/>
          <w:color w:val="49424F"/>
        </w:rPr>
        <w:t>Los factores para la deserción son variados, pasan por el ámbito emocional, social y económico, donde los quintiles más bajos son los más golpeados. </w:t>
      </w:r>
      <w:r w:rsidRPr="00DF58E6">
        <w:rPr>
          <w:rStyle w:val="Textoennegrita"/>
          <w:rFonts w:ascii="Arial" w:hAnsi="Arial" w:cs="Arial"/>
          <w:color w:val="49424F"/>
        </w:rPr>
        <w:t>“El trabajo infantil y adolescente y, luego, el embarazo adolescente como dos de los factores sociales más importantes en el aumento del riesgo de exclusión escolar. Estos riesgos se han visto potenciados durante la actual crisis sanitaria y económica”</w:t>
      </w:r>
      <w:r w:rsidRPr="00DF58E6">
        <w:rPr>
          <w:rFonts w:ascii="Arial" w:hAnsi="Arial" w:cs="Arial"/>
          <w:color w:val="49424F"/>
        </w:rPr>
        <w:t>.</w:t>
      </w:r>
    </w:p>
    <w:p w14:paraId="02D481F3" w14:textId="51E721CB" w:rsidR="00DC0187" w:rsidRPr="00DC0187" w:rsidRDefault="00DF58E6" w:rsidP="00DC0187">
      <w:pPr>
        <w:pStyle w:val="NormalWeb"/>
        <w:shd w:val="clear" w:color="auto" w:fill="FFFFFF"/>
        <w:rPr>
          <w:rFonts w:ascii="Arial" w:hAnsi="Arial" w:cs="Arial"/>
          <w:color w:val="49424F"/>
          <w:shd w:val="clear" w:color="auto" w:fill="FFFFFF"/>
        </w:rPr>
      </w:pPr>
      <w:r w:rsidRPr="00DF58E6">
        <w:rPr>
          <w:rFonts w:ascii="Arial" w:hAnsi="Arial" w:cs="Arial"/>
          <w:color w:val="49424F"/>
          <w:shd w:val="clear" w:color="auto" w:fill="FFFFFF"/>
        </w:rPr>
        <w:t>.</w:t>
      </w:r>
      <w:r w:rsidR="00DC0187" w:rsidRPr="00DC0187">
        <w:t xml:space="preserve"> </w:t>
      </w:r>
      <w:r w:rsidR="00DC0187">
        <w:t>O</w:t>
      </w:r>
      <w:r w:rsidR="00DC0187" w:rsidRPr="00DC0187">
        <w:rPr>
          <w:rFonts w:ascii="Arial" w:hAnsi="Arial" w:cs="Arial"/>
          <w:color w:val="49424F"/>
          <w:shd w:val="clear" w:color="auto" w:fill="FFFFFF"/>
        </w:rPr>
        <w:t>rientaciones Pedagógicas para Promover Retención Escolar:</w:t>
      </w:r>
      <w:r w:rsidR="00DC0187">
        <w:rPr>
          <w:rFonts w:ascii="Arial" w:hAnsi="Arial" w:cs="Arial"/>
          <w:color w:val="49424F"/>
          <w:shd w:val="clear" w:color="auto" w:fill="FFFFFF"/>
        </w:rPr>
        <w:t xml:space="preserve"> </w:t>
      </w:r>
      <w:r w:rsidR="00DC0187" w:rsidRPr="00DC0187">
        <w:rPr>
          <w:rFonts w:ascii="Arial" w:hAnsi="Arial" w:cs="Arial"/>
          <w:color w:val="49424F"/>
          <w:shd w:val="clear" w:color="auto" w:fill="FFFFFF"/>
        </w:rPr>
        <w:t xml:space="preserve"> Entrega orientaciones técnicas para que los equipos directivos y de gestión puedan elaborar e implementar prácticas efectivas de retención escolar. Este documento contempla 5 etapas para implementar adecuadamente una estrategia:</w:t>
      </w:r>
    </w:p>
    <w:p w14:paraId="214E90D3" w14:textId="77777777" w:rsidR="00DC0187" w:rsidRPr="00DC0187" w:rsidRDefault="00DC0187" w:rsidP="00DC0187">
      <w:pPr>
        <w:pStyle w:val="NormalWeb"/>
        <w:shd w:val="clear" w:color="auto" w:fill="FFFFFF"/>
        <w:rPr>
          <w:rFonts w:ascii="Arial" w:hAnsi="Arial" w:cs="Arial"/>
          <w:color w:val="49424F"/>
          <w:shd w:val="clear" w:color="auto" w:fill="FFFFFF"/>
        </w:rPr>
      </w:pPr>
      <w:r w:rsidRPr="00DC0187">
        <w:rPr>
          <w:rFonts w:ascii="Arial" w:hAnsi="Arial" w:cs="Arial"/>
          <w:color w:val="49424F"/>
          <w:shd w:val="clear" w:color="auto" w:fill="FFFFFF"/>
        </w:rPr>
        <w:t>Organización</w:t>
      </w:r>
    </w:p>
    <w:p w14:paraId="5E16B349" w14:textId="77777777" w:rsidR="00DC0187" w:rsidRPr="00DC0187" w:rsidRDefault="00DC0187" w:rsidP="00DC0187">
      <w:pPr>
        <w:pStyle w:val="NormalWeb"/>
        <w:shd w:val="clear" w:color="auto" w:fill="FFFFFF"/>
        <w:rPr>
          <w:rFonts w:ascii="Arial" w:hAnsi="Arial" w:cs="Arial"/>
          <w:color w:val="49424F"/>
          <w:shd w:val="clear" w:color="auto" w:fill="FFFFFF"/>
        </w:rPr>
      </w:pPr>
      <w:r w:rsidRPr="00DC0187">
        <w:rPr>
          <w:rFonts w:ascii="Arial" w:hAnsi="Arial" w:cs="Arial"/>
          <w:color w:val="49424F"/>
          <w:shd w:val="clear" w:color="auto" w:fill="FFFFFF"/>
        </w:rPr>
        <w:t>Definición de lineamientos de retención</w:t>
      </w:r>
    </w:p>
    <w:p w14:paraId="27E8E00C" w14:textId="77777777" w:rsidR="00DC0187" w:rsidRPr="00DC0187" w:rsidRDefault="00DC0187" w:rsidP="00DC0187">
      <w:pPr>
        <w:pStyle w:val="NormalWeb"/>
        <w:shd w:val="clear" w:color="auto" w:fill="FFFFFF"/>
        <w:rPr>
          <w:rFonts w:ascii="Arial" w:hAnsi="Arial" w:cs="Arial"/>
          <w:color w:val="49424F"/>
          <w:shd w:val="clear" w:color="auto" w:fill="FFFFFF"/>
        </w:rPr>
      </w:pPr>
      <w:r w:rsidRPr="00DC0187">
        <w:rPr>
          <w:rFonts w:ascii="Arial" w:hAnsi="Arial" w:cs="Arial"/>
          <w:color w:val="49424F"/>
          <w:shd w:val="clear" w:color="auto" w:fill="FFFFFF"/>
        </w:rPr>
        <w:t>Diseño o actualización de iniciativas actuales</w:t>
      </w:r>
    </w:p>
    <w:p w14:paraId="5AAAE29F" w14:textId="77777777" w:rsidR="00DC0187" w:rsidRDefault="00DC0187" w:rsidP="00DC0187">
      <w:pPr>
        <w:pStyle w:val="NormalWeb"/>
        <w:shd w:val="clear" w:color="auto" w:fill="FFFFFF"/>
        <w:rPr>
          <w:rFonts w:ascii="Arial" w:hAnsi="Arial" w:cs="Arial"/>
          <w:color w:val="49424F"/>
          <w:shd w:val="clear" w:color="auto" w:fill="FFFFFF"/>
        </w:rPr>
      </w:pPr>
    </w:p>
    <w:p w14:paraId="61F05C2F" w14:textId="77777777" w:rsidR="00DC0187" w:rsidRDefault="00DC0187" w:rsidP="00DC0187">
      <w:pPr>
        <w:pStyle w:val="NormalWeb"/>
        <w:shd w:val="clear" w:color="auto" w:fill="FFFFFF"/>
        <w:rPr>
          <w:rFonts w:ascii="Arial" w:hAnsi="Arial" w:cs="Arial"/>
          <w:color w:val="49424F"/>
          <w:shd w:val="clear" w:color="auto" w:fill="FFFFFF"/>
        </w:rPr>
      </w:pPr>
    </w:p>
    <w:p w14:paraId="2BE7EEBF" w14:textId="68C4D370" w:rsidR="00DC0187" w:rsidRPr="00DC0187" w:rsidRDefault="00DC0187" w:rsidP="00DC0187">
      <w:pPr>
        <w:pStyle w:val="NormalWeb"/>
        <w:shd w:val="clear" w:color="auto" w:fill="FFFFFF"/>
        <w:rPr>
          <w:rFonts w:ascii="Arial" w:hAnsi="Arial" w:cs="Arial"/>
          <w:color w:val="49424F"/>
          <w:shd w:val="clear" w:color="auto" w:fill="FFFFFF"/>
        </w:rPr>
      </w:pPr>
      <w:r w:rsidRPr="00DC0187">
        <w:rPr>
          <w:rFonts w:ascii="Arial" w:hAnsi="Arial" w:cs="Arial"/>
          <w:color w:val="49424F"/>
          <w:shd w:val="clear" w:color="auto" w:fill="FFFFFF"/>
        </w:rPr>
        <w:lastRenderedPageBreak/>
        <w:t>Implementación y monitoreo de las prácticas</w:t>
      </w:r>
    </w:p>
    <w:p w14:paraId="7BBEECAD" w14:textId="77777777" w:rsidR="00DC0187" w:rsidRPr="00DC0187" w:rsidRDefault="00DC0187" w:rsidP="00DC0187">
      <w:pPr>
        <w:pStyle w:val="NormalWeb"/>
        <w:shd w:val="clear" w:color="auto" w:fill="FFFFFF"/>
        <w:rPr>
          <w:rFonts w:ascii="Arial" w:hAnsi="Arial" w:cs="Arial"/>
          <w:color w:val="49424F"/>
          <w:shd w:val="clear" w:color="auto" w:fill="FFFFFF"/>
        </w:rPr>
      </w:pPr>
      <w:r w:rsidRPr="00DC0187">
        <w:rPr>
          <w:rFonts w:ascii="Arial" w:hAnsi="Arial" w:cs="Arial"/>
          <w:color w:val="49424F"/>
          <w:shd w:val="clear" w:color="auto" w:fill="FFFFFF"/>
        </w:rPr>
        <w:t>Evaluación de las iniciativas implementadas</w:t>
      </w:r>
    </w:p>
    <w:p w14:paraId="2D1AE1D3" w14:textId="425D0EE5" w:rsidR="00DF58E6" w:rsidRPr="00DF58E6" w:rsidRDefault="00DC0187" w:rsidP="00DC0187">
      <w:pPr>
        <w:pStyle w:val="NormalWeb"/>
        <w:shd w:val="clear" w:color="auto" w:fill="FFFFFF"/>
        <w:rPr>
          <w:rFonts w:ascii="Arial" w:hAnsi="Arial" w:cs="Arial"/>
          <w:color w:val="49424F"/>
        </w:rPr>
      </w:pPr>
      <w:r>
        <w:rPr>
          <w:noProof/>
        </w:rPr>
        <w:drawing>
          <wp:anchor distT="0" distB="0" distL="114300" distR="114300" simplePos="0" relativeHeight="251658240" behindDoc="1" locked="0" layoutInCell="1" allowOverlap="1" wp14:anchorId="5DBE2CBD" wp14:editId="0F13E57E">
            <wp:simplePos x="0" y="0"/>
            <wp:positionH relativeFrom="column">
              <wp:posOffset>110490</wp:posOffset>
            </wp:positionH>
            <wp:positionV relativeFrom="paragraph">
              <wp:posOffset>413385</wp:posOffset>
            </wp:positionV>
            <wp:extent cx="5172075" cy="2781300"/>
            <wp:effectExtent l="0" t="0" r="9525" b="0"/>
            <wp:wrapTight wrapText="bothSides">
              <wp:wrapPolygon edited="0">
                <wp:start x="0" y="0"/>
                <wp:lineTo x="0" y="21452"/>
                <wp:lineTo x="21560" y="21452"/>
                <wp:lineTo x="21560" y="0"/>
                <wp:lineTo x="0" y="0"/>
              </wp:wrapPolygon>
            </wp:wrapTight>
            <wp:docPr id="1263624552" name="Imagen 1" descr="Imagen que contien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3624552" name="Imagen 1" descr="Imagen que contiene Texto&#10;&#10;Descripción generada automáticamente"/>
                    <pic:cNvPicPr/>
                  </pic:nvPicPr>
                  <pic:blipFill rotWithShape="1">
                    <a:blip r:embed="rId6">
                      <a:extLst>
                        <a:ext uri="{28A0092B-C50C-407E-A947-70E740481C1C}">
                          <a14:useLocalDpi xmlns:a14="http://schemas.microsoft.com/office/drawing/2010/main" val="0"/>
                        </a:ext>
                      </a:extLst>
                    </a:blip>
                    <a:srcRect l="41892" t="45155" r="28718" b="16113"/>
                    <a:stretch/>
                  </pic:blipFill>
                  <pic:spPr bwMode="auto">
                    <a:xfrm>
                      <a:off x="0" y="0"/>
                      <a:ext cx="5172075" cy="27813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DC0187">
        <w:rPr>
          <w:rFonts w:ascii="Arial" w:hAnsi="Arial" w:cs="Arial"/>
          <w:color w:val="49424F"/>
          <w:shd w:val="clear" w:color="auto" w:fill="FFFFFF"/>
        </w:rPr>
        <w:t>Además, se incluyen ejemplos y fichas para trabajar las orientaciones.</w:t>
      </w:r>
    </w:p>
    <w:p w14:paraId="3E0D29C1" w14:textId="1497D1B0" w:rsidR="00DF58E6" w:rsidRPr="00DC0187" w:rsidRDefault="00DC0187">
      <w:pPr>
        <w:rPr>
          <w:rFonts w:ascii="Arial" w:hAnsi="Arial" w:cs="Arial"/>
          <w:sz w:val="24"/>
          <w:szCs w:val="24"/>
        </w:rPr>
      </w:pPr>
      <w:r>
        <w:rPr>
          <w:rFonts w:ascii="Arial" w:hAnsi="Arial" w:cs="Arial"/>
          <w:sz w:val="32"/>
          <w:szCs w:val="32"/>
        </w:rPr>
        <w:t xml:space="preserve"> </w:t>
      </w:r>
      <w:r w:rsidR="000E451E" w:rsidRPr="00DC0187">
        <w:rPr>
          <w:rFonts w:ascii="Arial" w:hAnsi="Arial" w:cs="Arial"/>
          <w:sz w:val="24"/>
          <w:szCs w:val="24"/>
        </w:rPr>
        <w:t>Formar un</w:t>
      </w:r>
      <w:r w:rsidRPr="00DC0187">
        <w:rPr>
          <w:rFonts w:ascii="Arial" w:hAnsi="Arial" w:cs="Arial"/>
          <w:sz w:val="24"/>
          <w:szCs w:val="24"/>
        </w:rPr>
        <w:t xml:space="preserve"> grupo de trabajo </w:t>
      </w:r>
      <w:r w:rsidR="000E451E">
        <w:rPr>
          <w:rFonts w:ascii="Arial" w:hAnsi="Arial" w:cs="Arial"/>
          <w:sz w:val="24"/>
          <w:szCs w:val="24"/>
        </w:rPr>
        <w:t>c</w:t>
      </w:r>
      <w:r w:rsidRPr="00DC0187">
        <w:rPr>
          <w:rFonts w:ascii="Arial" w:hAnsi="Arial" w:cs="Arial"/>
          <w:sz w:val="24"/>
          <w:szCs w:val="24"/>
        </w:rPr>
        <w:t xml:space="preserve">ompuesto por inspectoría, encargada de </w:t>
      </w:r>
      <w:proofErr w:type="gramStart"/>
      <w:r w:rsidRPr="00DC0187">
        <w:rPr>
          <w:rFonts w:ascii="Arial" w:hAnsi="Arial" w:cs="Arial"/>
          <w:sz w:val="24"/>
          <w:szCs w:val="24"/>
        </w:rPr>
        <w:t xml:space="preserve">convivencia  </w:t>
      </w:r>
      <w:r w:rsidR="000E451E">
        <w:rPr>
          <w:rFonts w:ascii="Arial" w:hAnsi="Arial" w:cs="Arial"/>
          <w:sz w:val="24"/>
          <w:szCs w:val="24"/>
        </w:rPr>
        <w:t>y</w:t>
      </w:r>
      <w:proofErr w:type="gramEnd"/>
      <w:r w:rsidR="000E451E">
        <w:rPr>
          <w:rFonts w:ascii="Arial" w:hAnsi="Arial" w:cs="Arial"/>
          <w:sz w:val="24"/>
          <w:szCs w:val="24"/>
        </w:rPr>
        <w:t xml:space="preserve"> un  docente . </w:t>
      </w:r>
    </w:p>
    <w:p w14:paraId="31647944" w14:textId="49DF3F9A" w:rsidR="00DF58E6" w:rsidRDefault="007C63CF">
      <w:pPr>
        <w:rPr>
          <w:rFonts w:ascii="Arial" w:hAnsi="Arial" w:cs="Arial"/>
          <w:sz w:val="24"/>
          <w:szCs w:val="24"/>
        </w:rPr>
      </w:pPr>
      <w:r w:rsidRPr="007C63CF">
        <w:rPr>
          <w:rFonts w:ascii="Arial" w:hAnsi="Arial" w:cs="Arial"/>
          <w:sz w:val="24"/>
          <w:szCs w:val="24"/>
        </w:rPr>
        <w:t>En nuestro</w:t>
      </w:r>
      <w:r>
        <w:rPr>
          <w:rFonts w:ascii="Arial" w:hAnsi="Arial" w:cs="Arial"/>
          <w:sz w:val="24"/>
          <w:szCs w:val="24"/>
        </w:rPr>
        <w:t xml:space="preserve"> Establecimiento   lo </w:t>
      </w:r>
      <w:r w:rsidR="00086B05">
        <w:rPr>
          <w:rFonts w:ascii="Arial" w:hAnsi="Arial" w:cs="Arial"/>
          <w:sz w:val="24"/>
          <w:szCs w:val="24"/>
        </w:rPr>
        <w:t xml:space="preserve">fundamental </w:t>
      </w:r>
      <w:r w:rsidR="00B1700B">
        <w:rPr>
          <w:rFonts w:ascii="Arial" w:hAnsi="Arial" w:cs="Arial"/>
          <w:sz w:val="24"/>
          <w:szCs w:val="24"/>
        </w:rPr>
        <w:t>para prevenir</w:t>
      </w:r>
      <w:r>
        <w:rPr>
          <w:rFonts w:ascii="Arial" w:hAnsi="Arial" w:cs="Arial"/>
          <w:sz w:val="24"/>
          <w:szCs w:val="24"/>
        </w:rPr>
        <w:t xml:space="preserve">   la deserción escolar   es un trabajo en conjunto   con </w:t>
      </w:r>
      <w:r w:rsidR="00BB6084">
        <w:rPr>
          <w:rFonts w:ascii="Arial" w:hAnsi="Arial" w:cs="Arial"/>
          <w:sz w:val="24"/>
          <w:szCs w:val="24"/>
        </w:rPr>
        <w:t>los profesores</w:t>
      </w:r>
      <w:r>
        <w:rPr>
          <w:rFonts w:ascii="Arial" w:hAnsi="Arial" w:cs="Arial"/>
          <w:sz w:val="24"/>
          <w:szCs w:val="24"/>
        </w:rPr>
        <w:t xml:space="preserve"> jefes , con los padres ,  con el equipo </w:t>
      </w:r>
      <w:r w:rsidR="00BB6084">
        <w:rPr>
          <w:rFonts w:ascii="Arial" w:hAnsi="Arial" w:cs="Arial"/>
          <w:sz w:val="24"/>
          <w:szCs w:val="24"/>
        </w:rPr>
        <w:t>DAE y</w:t>
      </w:r>
      <w:r>
        <w:rPr>
          <w:rFonts w:ascii="Arial" w:hAnsi="Arial" w:cs="Arial"/>
          <w:sz w:val="24"/>
          <w:szCs w:val="24"/>
        </w:rPr>
        <w:t xml:space="preserve"> de convivencia   con la </w:t>
      </w:r>
      <w:r w:rsidR="00BE2BCB">
        <w:rPr>
          <w:rFonts w:ascii="Arial" w:hAnsi="Arial" w:cs="Arial"/>
          <w:sz w:val="24"/>
          <w:szCs w:val="24"/>
        </w:rPr>
        <w:t xml:space="preserve">finalidad </w:t>
      </w:r>
      <w:r w:rsidR="000E451E">
        <w:rPr>
          <w:rFonts w:ascii="Arial" w:hAnsi="Arial" w:cs="Arial"/>
          <w:sz w:val="24"/>
          <w:szCs w:val="24"/>
        </w:rPr>
        <w:t>de llevar</w:t>
      </w:r>
      <w:r>
        <w:rPr>
          <w:rFonts w:ascii="Arial" w:hAnsi="Arial" w:cs="Arial"/>
          <w:sz w:val="24"/>
          <w:szCs w:val="24"/>
        </w:rPr>
        <w:t xml:space="preserve"> un seguimiento </w:t>
      </w:r>
      <w:r w:rsidR="006B583F">
        <w:rPr>
          <w:rFonts w:ascii="Arial" w:hAnsi="Arial" w:cs="Arial"/>
          <w:sz w:val="24"/>
          <w:szCs w:val="24"/>
        </w:rPr>
        <w:t>a</w:t>
      </w:r>
      <w:r>
        <w:rPr>
          <w:rFonts w:ascii="Arial" w:hAnsi="Arial" w:cs="Arial"/>
          <w:sz w:val="24"/>
          <w:szCs w:val="24"/>
        </w:rPr>
        <w:t xml:space="preserve"> los </w:t>
      </w:r>
      <w:proofErr w:type="gramStart"/>
      <w:r>
        <w:rPr>
          <w:rFonts w:ascii="Arial" w:hAnsi="Arial" w:cs="Arial"/>
          <w:sz w:val="24"/>
          <w:szCs w:val="24"/>
        </w:rPr>
        <w:t>alumnos  de</w:t>
      </w:r>
      <w:proofErr w:type="gramEnd"/>
      <w:r>
        <w:rPr>
          <w:rFonts w:ascii="Arial" w:hAnsi="Arial" w:cs="Arial"/>
          <w:sz w:val="24"/>
          <w:szCs w:val="24"/>
        </w:rPr>
        <w:t xml:space="preserve"> riesgo . </w:t>
      </w:r>
    </w:p>
    <w:p w14:paraId="09F2F631" w14:textId="7632CBF2" w:rsidR="00B1700B" w:rsidRPr="000E451E" w:rsidRDefault="00B1700B">
      <w:pPr>
        <w:rPr>
          <w:rFonts w:ascii="Arial" w:hAnsi="Arial" w:cs="Arial"/>
          <w:b/>
          <w:bCs/>
          <w:sz w:val="24"/>
          <w:szCs w:val="24"/>
        </w:rPr>
      </w:pPr>
      <w:r w:rsidRPr="000E451E">
        <w:rPr>
          <w:rFonts w:ascii="Arial" w:hAnsi="Arial" w:cs="Arial"/>
          <w:b/>
          <w:bCs/>
          <w:sz w:val="24"/>
          <w:szCs w:val="24"/>
        </w:rPr>
        <w:t xml:space="preserve">Plan de </w:t>
      </w:r>
      <w:r w:rsidR="00BB6084" w:rsidRPr="000E451E">
        <w:rPr>
          <w:rFonts w:ascii="Arial" w:hAnsi="Arial" w:cs="Arial"/>
          <w:b/>
          <w:bCs/>
          <w:sz w:val="24"/>
          <w:szCs w:val="24"/>
        </w:rPr>
        <w:t>Trabajo de</w:t>
      </w:r>
      <w:r w:rsidRPr="000E451E">
        <w:rPr>
          <w:rFonts w:ascii="Arial" w:hAnsi="Arial" w:cs="Arial"/>
          <w:b/>
          <w:bCs/>
          <w:sz w:val="24"/>
          <w:szCs w:val="24"/>
        </w:rPr>
        <w:t xml:space="preserve"> Deserción Escolar </w:t>
      </w:r>
    </w:p>
    <w:p w14:paraId="6C79C8A5" w14:textId="77777777" w:rsidR="00B1700B" w:rsidRDefault="00B1700B">
      <w:pPr>
        <w:rPr>
          <w:rFonts w:ascii="Arial" w:hAnsi="Arial" w:cs="Arial"/>
          <w:sz w:val="24"/>
          <w:szCs w:val="24"/>
        </w:rPr>
      </w:pPr>
    </w:p>
    <w:tbl>
      <w:tblPr>
        <w:tblStyle w:val="Tablaconcuadrcula"/>
        <w:tblW w:w="0" w:type="auto"/>
        <w:tblLook w:val="04A0" w:firstRow="1" w:lastRow="0" w:firstColumn="1" w:lastColumn="0" w:noHBand="0" w:noVBand="1"/>
      </w:tblPr>
      <w:tblGrid>
        <w:gridCol w:w="4815"/>
        <w:gridCol w:w="3685"/>
      </w:tblGrid>
      <w:tr w:rsidR="00B1700B" w14:paraId="156A7898" w14:textId="77777777" w:rsidTr="00BB6084">
        <w:trPr>
          <w:trHeight w:val="422"/>
        </w:trPr>
        <w:tc>
          <w:tcPr>
            <w:tcW w:w="4815" w:type="dxa"/>
          </w:tcPr>
          <w:p w14:paraId="329E3B14" w14:textId="4D80ED1E" w:rsidR="00B1700B" w:rsidRDefault="00B1700B">
            <w:pPr>
              <w:rPr>
                <w:rFonts w:ascii="Arial" w:hAnsi="Arial" w:cs="Arial"/>
                <w:sz w:val="24"/>
                <w:szCs w:val="24"/>
              </w:rPr>
            </w:pPr>
          </w:p>
        </w:tc>
        <w:tc>
          <w:tcPr>
            <w:tcW w:w="3685" w:type="dxa"/>
          </w:tcPr>
          <w:p w14:paraId="7B4D2A48" w14:textId="4DD56F7C" w:rsidR="00B1700B" w:rsidRDefault="00B1700B">
            <w:pPr>
              <w:rPr>
                <w:rFonts w:ascii="Arial" w:hAnsi="Arial" w:cs="Arial"/>
                <w:sz w:val="24"/>
                <w:szCs w:val="24"/>
              </w:rPr>
            </w:pPr>
            <w:r>
              <w:rPr>
                <w:rFonts w:ascii="Arial" w:hAnsi="Arial" w:cs="Arial"/>
                <w:sz w:val="24"/>
                <w:szCs w:val="24"/>
              </w:rPr>
              <w:t>Encargado</w:t>
            </w:r>
          </w:p>
        </w:tc>
      </w:tr>
      <w:tr w:rsidR="00B1700B" w14:paraId="20B94569" w14:textId="77777777" w:rsidTr="00BB6084">
        <w:tc>
          <w:tcPr>
            <w:tcW w:w="4815" w:type="dxa"/>
          </w:tcPr>
          <w:p w14:paraId="30A10B6D" w14:textId="05FF6AE0" w:rsidR="00B1700B" w:rsidRDefault="00B1700B">
            <w:pPr>
              <w:rPr>
                <w:rFonts w:ascii="Arial" w:hAnsi="Arial" w:cs="Arial"/>
                <w:sz w:val="24"/>
                <w:szCs w:val="24"/>
              </w:rPr>
            </w:pPr>
            <w:r>
              <w:rPr>
                <w:rFonts w:ascii="Arial" w:hAnsi="Arial" w:cs="Arial"/>
                <w:sz w:val="24"/>
                <w:szCs w:val="24"/>
              </w:rPr>
              <w:t xml:space="preserve">Citar el </w:t>
            </w:r>
            <w:r w:rsidR="00BB6084">
              <w:rPr>
                <w:rFonts w:ascii="Arial" w:hAnsi="Arial" w:cs="Arial"/>
                <w:sz w:val="24"/>
                <w:szCs w:val="24"/>
              </w:rPr>
              <w:t>apoderado para</w:t>
            </w:r>
            <w:r>
              <w:rPr>
                <w:rFonts w:ascii="Arial" w:hAnsi="Arial" w:cs="Arial"/>
                <w:sz w:val="24"/>
                <w:szCs w:val="24"/>
              </w:rPr>
              <w:t xml:space="preserve"> </w:t>
            </w:r>
            <w:r w:rsidR="00BB6084">
              <w:rPr>
                <w:rFonts w:ascii="Arial" w:hAnsi="Arial" w:cs="Arial"/>
                <w:sz w:val="24"/>
                <w:szCs w:val="24"/>
              </w:rPr>
              <w:t>informar sobre</w:t>
            </w:r>
            <w:r>
              <w:rPr>
                <w:rFonts w:ascii="Arial" w:hAnsi="Arial" w:cs="Arial"/>
                <w:sz w:val="24"/>
                <w:szCs w:val="24"/>
              </w:rPr>
              <w:t xml:space="preserve"> la situación del estudiante </w:t>
            </w:r>
          </w:p>
        </w:tc>
        <w:tc>
          <w:tcPr>
            <w:tcW w:w="3685" w:type="dxa"/>
          </w:tcPr>
          <w:p w14:paraId="2D4034E2" w14:textId="02749CF0" w:rsidR="00B1700B" w:rsidRDefault="00B1700B">
            <w:pPr>
              <w:rPr>
                <w:rFonts w:ascii="Arial" w:hAnsi="Arial" w:cs="Arial"/>
                <w:sz w:val="24"/>
                <w:szCs w:val="24"/>
              </w:rPr>
            </w:pPr>
            <w:r>
              <w:rPr>
                <w:rFonts w:ascii="Arial" w:hAnsi="Arial" w:cs="Arial"/>
                <w:sz w:val="24"/>
                <w:szCs w:val="24"/>
              </w:rPr>
              <w:t>Inspectora</w:t>
            </w:r>
          </w:p>
        </w:tc>
      </w:tr>
      <w:tr w:rsidR="000E451E" w14:paraId="41A4FDF7" w14:textId="77777777" w:rsidTr="00BB6084">
        <w:tc>
          <w:tcPr>
            <w:tcW w:w="4815" w:type="dxa"/>
          </w:tcPr>
          <w:p w14:paraId="018019F7" w14:textId="53E8273B" w:rsidR="000E451E" w:rsidRDefault="000E451E">
            <w:pPr>
              <w:rPr>
                <w:rFonts w:ascii="Arial" w:hAnsi="Arial" w:cs="Arial"/>
                <w:sz w:val="24"/>
                <w:szCs w:val="24"/>
              </w:rPr>
            </w:pPr>
            <w:r>
              <w:rPr>
                <w:rFonts w:ascii="Arial" w:hAnsi="Arial" w:cs="Arial"/>
                <w:sz w:val="24"/>
                <w:szCs w:val="24"/>
              </w:rPr>
              <w:t xml:space="preserve">Estimular a los alumnos que permanecen en el establecimiento (10 años) </w:t>
            </w:r>
          </w:p>
        </w:tc>
        <w:tc>
          <w:tcPr>
            <w:tcW w:w="3685" w:type="dxa"/>
          </w:tcPr>
          <w:p w14:paraId="2A70BA3A" w14:textId="7EE08EB4" w:rsidR="000E451E" w:rsidRDefault="000E451E">
            <w:pPr>
              <w:rPr>
                <w:rFonts w:ascii="Arial" w:hAnsi="Arial" w:cs="Arial"/>
                <w:sz w:val="24"/>
                <w:szCs w:val="24"/>
              </w:rPr>
            </w:pPr>
            <w:r>
              <w:rPr>
                <w:rFonts w:ascii="Arial" w:hAnsi="Arial" w:cs="Arial"/>
                <w:sz w:val="24"/>
                <w:szCs w:val="24"/>
              </w:rPr>
              <w:t>Directora.</w:t>
            </w:r>
          </w:p>
        </w:tc>
      </w:tr>
      <w:tr w:rsidR="000E451E" w14:paraId="21F10F77" w14:textId="77777777" w:rsidTr="00BB6084">
        <w:tc>
          <w:tcPr>
            <w:tcW w:w="4815" w:type="dxa"/>
          </w:tcPr>
          <w:p w14:paraId="2A245E90" w14:textId="62EAD68F" w:rsidR="000E451E" w:rsidRDefault="000E451E">
            <w:pPr>
              <w:rPr>
                <w:rFonts w:ascii="Arial" w:hAnsi="Arial" w:cs="Arial"/>
                <w:sz w:val="24"/>
                <w:szCs w:val="24"/>
              </w:rPr>
            </w:pPr>
            <w:r>
              <w:rPr>
                <w:rFonts w:ascii="Arial" w:hAnsi="Arial" w:cs="Arial"/>
                <w:sz w:val="24"/>
                <w:szCs w:val="24"/>
              </w:rPr>
              <w:t xml:space="preserve">Realizar actividades de convivencia </w:t>
            </w:r>
          </w:p>
        </w:tc>
        <w:tc>
          <w:tcPr>
            <w:tcW w:w="3685" w:type="dxa"/>
          </w:tcPr>
          <w:p w14:paraId="504C80AB" w14:textId="2910ECF4" w:rsidR="000E451E" w:rsidRDefault="000E451E">
            <w:pPr>
              <w:rPr>
                <w:rFonts w:ascii="Arial" w:hAnsi="Arial" w:cs="Arial"/>
                <w:sz w:val="24"/>
                <w:szCs w:val="24"/>
              </w:rPr>
            </w:pPr>
            <w:r>
              <w:rPr>
                <w:rFonts w:ascii="Arial" w:hAnsi="Arial" w:cs="Arial"/>
                <w:sz w:val="24"/>
                <w:szCs w:val="24"/>
              </w:rPr>
              <w:t xml:space="preserve">Encargado e </w:t>
            </w:r>
            <w:r w:rsidR="00C272C9">
              <w:rPr>
                <w:rFonts w:ascii="Arial" w:hAnsi="Arial" w:cs="Arial"/>
                <w:sz w:val="24"/>
                <w:szCs w:val="24"/>
              </w:rPr>
              <w:t>convivencia</w:t>
            </w:r>
          </w:p>
        </w:tc>
      </w:tr>
      <w:tr w:rsidR="00B1700B" w14:paraId="75FDFE56" w14:textId="77777777" w:rsidTr="00BB6084">
        <w:tc>
          <w:tcPr>
            <w:tcW w:w="4815" w:type="dxa"/>
          </w:tcPr>
          <w:p w14:paraId="4FB02E2E" w14:textId="3EF8EF8C" w:rsidR="00D134AA" w:rsidRDefault="00BB1268">
            <w:pPr>
              <w:rPr>
                <w:rFonts w:ascii="Arial" w:hAnsi="Arial" w:cs="Arial"/>
                <w:sz w:val="24"/>
                <w:szCs w:val="24"/>
              </w:rPr>
            </w:pPr>
            <w:r>
              <w:rPr>
                <w:rFonts w:ascii="Arial" w:hAnsi="Arial" w:cs="Arial"/>
                <w:sz w:val="24"/>
                <w:szCs w:val="24"/>
              </w:rPr>
              <w:t xml:space="preserve"> </w:t>
            </w:r>
            <w:r w:rsidR="00BB6084">
              <w:rPr>
                <w:rFonts w:ascii="Arial" w:hAnsi="Arial" w:cs="Arial"/>
                <w:sz w:val="24"/>
                <w:szCs w:val="24"/>
              </w:rPr>
              <w:t>Informar la</w:t>
            </w:r>
            <w:r>
              <w:rPr>
                <w:rFonts w:ascii="Arial" w:hAnsi="Arial" w:cs="Arial"/>
                <w:sz w:val="24"/>
                <w:szCs w:val="24"/>
              </w:rPr>
              <w:t xml:space="preserve"> </w:t>
            </w:r>
            <w:r w:rsidR="00BB6084">
              <w:rPr>
                <w:rFonts w:ascii="Arial" w:hAnsi="Arial" w:cs="Arial"/>
                <w:sz w:val="24"/>
                <w:szCs w:val="24"/>
              </w:rPr>
              <w:t>situación del</w:t>
            </w:r>
            <w:r>
              <w:rPr>
                <w:rFonts w:ascii="Arial" w:hAnsi="Arial" w:cs="Arial"/>
                <w:sz w:val="24"/>
                <w:szCs w:val="24"/>
              </w:rPr>
              <w:t xml:space="preserve"> estudiante a la profeso</w:t>
            </w:r>
            <w:r w:rsidR="00BB6084">
              <w:rPr>
                <w:rFonts w:ascii="Arial" w:hAnsi="Arial" w:cs="Arial"/>
                <w:sz w:val="24"/>
                <w:szCs w:val="24"/>
              </w:rPr>
              <w:t>ra</w:t>
            </w:r>
            <w:r>
              <w:rPr>
                <w:rFonts w:ascii="Arial" w:hAnsi="Arial" w:cs="Arial"/>
                <w:sz w:val="24"/>
                <w:szCs w:val="24"/>
              </w:rPr>
              <w:t xml:space="preserve"> o profesor jefe</w:t>
            </w:r>
          </w:p>
          <w:p w14:paraId="7EA89539" w14:textId="663B97BB" w:rsidR="00D134AA" w:rsidRDefault="00D134AA">
            <w:pPr>
              <w:rPr>
                <w:rFonts w:ascii="Arial" w:hAnsi="Arial" w:cs="Arial"/>
                <w:sz w:val="24"/>
                <w:szCs w:val="24"/>
              </w:rPr>
            </w:pPr>
          </w:p>
        </w:tc>
        <w:tc>
          <w:tcPr>
            <w:tcW w:w="3685" w:type="dxa"/>
          </w:tcPr>
          <w:p w14:paraId="2471A1DF" w14:textId="6600FECD" w:rsidR="00B1700B" w:rsidRDefault="00BB1268">
            <w:pPr>
              <w:rPr>
                <w:rFonts w:ascii="Arial" w:hAnsi="Arial" w:cs="Arial"/>
                <w:sz w:val="24"/>
                <w:szCs w:val="24"/>
              </w:rPr>
            </w:pPr>
            <w:r>
              <w:rPr>
                <w:rFonts w:ascii="Arial" w:hAnsi="Arial" w:cs="Arial"/>
                <w:sz w:val="24"/>
                <w:szCs w:val="24"/>
              </w:rPr>
              <w:t>inspectora</w:t>
            </w:r>
          </w:p>
        </w:tc>
      </w:tr>
      <w:tr w:rsidR="00B1700B" w14:paraId="5C773A3F" w14:textId="77777777" w:rsidTr="00BB6084">
        <w:tc>
          <w:tcPr>
            <w:tcW w:w="4815" w:type="dxa"/>
          </w:tcPr>
          <w:p w14:paraId="2C130DDF" w14:textId="2078B87D" w:rsidR="00B1700B" w:rsidRDefault="00BB1268">
            <w:pPr>
              <w:rPr>
                <w:rFonts w:ascii="Arial" w:hAnsi="Arial" w:cs="Arial"/>
                <w:sz w:val="24"/>
                <w:szCs w:val="24"/>
              </w:rPr>
            </w:pPr>
            <w:r>
              <w:rPr>
                <w:rFonts w:ascii="Arial" w:hAnsi="Arial" w:cs="Arial"/>
                <w:sz w:val="24"/>
                <w:szCs w:val="24"/>
              </w:rPr>
              <w:t xml:space="preserve">Conversar con el estudiante </w:t>
            </w:r>
          </w:p>
        </w:tc>
        <w:tc>
          <w:tcPr>
            <w:tcW w:w="3685" w:type="dxa"/>
          </w:tcPr>
          <w:p w14:paraId="7207FBC0" w14:textId="641C767E" w:rsidR="00B1700B" w:rsidRDefault="00BB6084">
            <w:pPr>
              <w:rPr>
                <w:rFonts w:ascii="Arial" w:hAnsi="Arial" w:cs="Arial"/>
                <w:sz w:val="24"/>
                <w:szCs w:val="24"/>
              </w:rPr>
            </w:pPr>
            <w:r>
              <w:rPr>
                <w:rFonts w:ascii="Arial" w:hAnsi="Arial" w:cs="Arial"/>
                <w:sz w:val="24"/>
                <w:szCs w:val="24"/>
              </w:rPr>
              <w:t>Profesor (a) jefe /</w:t>
            </w:r>
            <w:r w:rsidR="00BB1268">
              <w:rPr>
                <w:rFonts w:ascii="Arial" w:hAnsi="Arial" w:cs="Arial"/>
                <w:sz w:val="24"/>
                <w:szCs w:val="24"/>
              </w:rPr>
              <w:t xml:space="preserve"> convivencia escolar.</w:t>
            </w:r>
          </w:p>
        </w:tc>
      </w:tr>
      <w:tr w:rsidR="00B1700B" w14:paraId="7E1A9CF2" w14:textId="77777777" w:rsidTr="00BB6084">
        <w:tc>
          <w:tcPr>
            <w:tcW w:w="4815" w:type="dxa"/>
          </w:tcPr>
          <w:p w14:paraId="65027AEB" w14:textId="76016F71" w:rsidR="00B1700B" w:rsidRDefault="00BB6084">
            <w:pPr>
              <w:rPr>
                <w:rFonts w:ascii="Arial" w:hAnsi="Arial" w:cs="Arial"/>
                <w:sz w:val="24"/>
                <w:szCs w:val="24"/>
              </w:rPr>
            </w:pPr>
            <w:r>
              <w:rPr>
                <w:rFonts w:ascii="Arial" w:hAnsi="Arial" w:cs="Arial"/>
                <w:sz w:val="24"/>
                <w:szCs w:val="24"/>
              </w:rPr>
              <w:lastRenderedPageBreak/>
              <w:t xml:space="preserve"> Registrar las entrevistas con el apoderado y estudiante </w:t>
            </w:r>
          </w:p>
        </w:tc>
        <w:tc>
          <w:tcPr>
            <w:tcW w:w="3685" w:type="dxa"/>
          </w:tcPr>
          <w:p w14:paraId="2B328920" w14:textId="60839937" w:rsidR="00B1700B" w:rsidRDefault="00BB1268">
            <w:pPr>
              <w:rPr>
                <w:rFonts w:ascii="Arial" w:hAnsi="Arial" w:cs="Arial"/>
                <w:sz w:val="24"/>
                <w:szCs w:val="24"/>
              </w:rPr>
            </w:pPr>
            <w:r>
              <w:rPr>
                <w:rFonts w:ascii="Arial" w:hAnsi="Arial" w:cs="Arial"/>
                <w:sz w:val="24"/>
                <w:szCs w:val="24"/>
              </w:rPr>
              <w:t xml:space="preserve">Inspectora </w:t>
            </w:r>
            <w:r w:rsidR="00BB6084">
              <w:rPr>
                <w:rFonts w:ascii="Arial" w:hAnsi="Arial" w:cs="Arial"/>
                <w:sz w:val="24"/>
                <w:szCs w:val="24"/>
              </w:rPr>
              <w:t>/Encargada de convivencia</w:t>
            </w:r>
          </w:p>
        </w:tc>
      </w:tr>
      <w:tr w:rsidR="00BB6084" w14:paraId="756F943A" w14:textId="77777777" w:rsidTr="00BB6084">
        <w:tc>
          <w:tcPr>
            <w:tcW w:w="4815" w:type="dxa"/>
          </w:tcPr>
          <w:p w14:paraId="0DF71AEE" w14:textId="2F2BDDFA" w:rsidR="00BB6084" w:rsidRDefault="00BB6084">
            <w:pPr>
              <w:rPr>
                <w:rFonts w:ascii="Arial" w:hAnsi="Arial" w:cs="Arial"/>
                <w:sz w:val="24"/>
                <w:szCs w:val="24"/>
              </w:rPr>
            </w:pPr>
            <w:r>
              <w:rPr>
                <w:rFonts w:ascii="Arial" w:hAnsi="Arial" w:cs="Arial"/>
                <w:sz w:val="24"/>
                <w:szCs w:val="24"/>
              </w:rPr>
              <w:t xml:space="preserve">Anotar las posibles soluciones o estrategias  </w:t>
            </w:r>
          </w:p>
        </w:tc>
        <w:tc>
          <w:tcPr>
            <w:tcW w:w="3685" w:type="dxa"/>
          </w:tcPr>
          <w:p w14:paraId="5BD0D45B" w14:textId="6C59E905" w:rsidR="00BB6084" w:rsidRDefault="00BB6084">
            <w:pPr>
              <w:rPr>
                <w:rFonts w:ascii="Arial" w:hAnsi="Arial" w:cs="Arial"/>
                <w:sz w:val="24"/>
                <w:szCs w:val="24"/>
              </w:rPr>
            </w:pPr>
            <w:r>
              <w:rPr>
                <w:rFonts w:ascii="Arial" w:hAnsi="Arial" w:cs="Arial"/>
                <w:sz w:val="24"/>
                <w:szCs w:val="24"/>
              </w:rPr>
              <w:t>Inspectoría</w:t>
            </w:r>
          </w:p>
        </w:tc>
      </w:tr>
      <w:tr w:rsidR="00BB6084" w14:paraId="3E969B0D" w14:textId="77777777" w:rsidTr="00BB6084">
        <w:tc>
          <w:tcPr>
            <w:tcW w:w="4815" w:type="dxa"/>
          </w:tcPr>
          <w:p w14:paraId="18F80B42" w14:textId="2B856631" w:rsidR="00BB6084" w:rsidRDefault="00BB6084">
            <w:pPr>
              <w:rPr>
                <w:rFonts w:ascii="Arial" w:hAnsi="Arial" w:cs="Arial"/>
                <w:sz w:val="24"/>
                <w:szCs w:val="24"/>
              </w:rPr>
            </w:pPr>
            <w:r>
              <w:rPr>
                <w:rFonts w:ascii="Arial" w:hAnsi="Arial" w:cs="Arial"/>
                <w:sz w:val="24"/>
                <w:szCs w:val="24"/>
              </w:rPr>
              <w:t xml:space="preserve">Evaluar el funcionamiento de estas estrategias </w:t>
            </w:r>
          </w:p>
        </w:tc>
        <w:tc>
          <w:tcPr>
            <w:tcW w:w="3685" w:type="dxa"/>
          </w:tcPr>
          <w:p w14:paraId="7ED4A3A3" w14:textId="2E32C55A" w:rsidR="00BB6084" w:rsidRDefault="00BB6084">
            <w:pPr>
              <w:rPr>
                <w:rFonts w:ascii="Arial" w:hAnsi="Arial" w:cs="Arial"/>
                <w:sz w:val="24"/>
                <w:szCs w:val="24"/>
              </w:rPr>
            </w:pPr>
            <w:r>
              <w:rPr>
                <w:rFonts w:ascii="Arial" w:hAnsi="Arial" w:cs="Arial"/>
                <w:sz w:val="24"/>
                <w:szCs w:val="24"/>
              </w:rPr>
              <w:t xml:space="preserve">Inspectoría </w:t>
            </w:r>
          </w:p>
        </w:tc>
      </w:tr>
      <w:tr w:rsidR="00B1700B" w14:paraId="0AF93A76" w14:textId="77777777" w:rsidTr="00BB6084">
        <w:tc>
          <w:tcPr>
            <w:tcW w:w="4815" w:type="dxa"/>
          </w:tcPr>
          <w:p w14:paraId="5E03E241" w14:textId="7D29B21A" w:rsidR="00B1700B" w:rsidRDefault="00BB6084">
            <w:pPr>
              <w:rPr>
                <w:rFonts w:ascii="Arial" w:hAnsi="Arial" w:cs="Arial"/>
                <w:sz w:val="24"/>
                <w:szCs w:val="24"/>
              </w:rPr>
            </w:pPr>
            <w:r>
              <w:rPr>
                <w:rFonts w:ascii="Arial" w:hAnsi="Arial" w:cs="Arial"/>
                <w:sz w:val="24"/>
                <w:szCs w:val="24"/>
              </w:rPr>
              <w:t>Anotar el motivo de retiro</w:t>
            </w:r>
          </w:p>
        </w:tc>
        <w:tc>
          <w:tcPr>
            <w:tcW w:w="3685" w:type="dxa"/>
          </w:tcPr>
          <w:p w14:paraId="560BB8A5" w14:textId="40FFDF12" w:rsidR="00B1700B" w:rsidRDefault="00BB6084">
            <w:pPr>
              <w:rPr>
                <w:rFonts w:ascii="Arial" w:hAnsi="Arial" w:cs="Arial"/>
                <w:sz w:val="24"/>
                <w:szCs w:val="24"/>
              </w:rPr>
            </w:pPr>
            <w:r>
              <w:rPr>
                <w:rFonts w:ascii="Arial" w:hAnsi="Arial" w:cs="Arial"/>
                <w:sz w:val="24"/>
                <w:szCs w:val="24"/>
              </w:rPr>
              <w:t xml:space="preserve">Inspectoría </w:t>
            </w:r>
          </w:p>
        </w:tc>
      </w:tr>
      <w:tr w:rsidR="00B1700B" w14:paraId="5C31AB66" w14:textId="77777777" w:rsidTr="00BB6084">
        <w:tc>
          <w:tcPr>
            <w:tcW w:w="4815" w:type="dxa"/>
          </w:tcPr>
          <w:p w14:paraId="16446656" w14:textId="40BF9B9F" w:rsidR="00B1700B" w:rsidRDefault="00BB6084">
            <w:pPr>
              <w:rPr>
                <w:rFonts w:ascii="Arial" w:hAnsi="Arial" w:cs="Arial"/>
                <w:sz w:val="24"/>
                <w:szCs w:val="24"/>
              </w:rPr>
            </w:pPr>
            <w:r>
              <w:rPr>
                <w:rFonts w:ascii="Arial" w:hAnsi="Arial" w:cs="Arial"/>
                <w:sz w:val="24"/>
                <w:szCs w:val="24"/>
              </w:rPr>
              <w:t>Registrar si el Apoderado   se lleva al estudiante a pesar de todas las instancias de trabajo .</w:t>
            </w:r>
          </w:p>
        </w:tc>
        <w:tc>
          <w:tcPr>
            <w:tcW w:w="3685" w:type="dxa"/>
          </w:tcPr>
          <w:p w14:paraId="59169DD3" w14:textId="4C43F3A9" w:rsidR="00B1700B" w:rsidRDefault="00BB6084">
            <w:pPr>
              <w:rPr>
                <w:rFonts w:ascii="Arial" w:hAnsi="Arial" w:cs="Arial"/>
                <w:sz w:val="24"/>
                <w:szCs w:val="24"/>
              </w:rPr>
            </w:pPr>
            <w:r>
              <w:rPr>
                <w:rFonts w:ascii="Arial" w:hAnsi="Arial" w:cs="Arial"/>
                <w:sz w:val="24"/>
                <w:szCs w:val="24"/>
              </w:rPr>
              <w:t xml:space="preserve">Inspectoría </w:t>
            </w:r>
          </w:p>
        </w:tc>
      </w:tr>
      <w:tr w:rsidR="00BE2BCB" w14:paraId="171F7F5A" w14:textId="77777777" w:rsidTr="00BB6084">
        <w:tc>
          <w:tcPr>
            <w:tcW w:w="4815" w:type="dxa"/>
          </w:tcPr>
          <w:p w14:paraId="42AF918A" w14:textId="68F675ED" w:rsidR="00BE2BCB" w:rsidRDefault="00BE2BCB">
            <w:pPr>
              <w:rPr>
                <w:rFonts w:ascii="Arial" w:hAnsi="Arial" w:cs="Arial"/>
                <w:sz w:val="24"/>
                <w:szCs w:val="24"/>
              </w:rPr>
            </w:pPr>
            <w:r>
              <w:rPr>
                <w:rFonts w:ascii="Arial" w:hAnsi="Arial" w:cs="Arial"/>
                <w:sz w:val="24"/>
                <w:szCs w:val="24"/>
              </w:rPr>
              <w:t xml:space="preserve">Registrar nombre del colegio y comuna </w:t>
            </w:r>
          </w:p>
        </w:tc>
        <w:tc>
          <w:tcPr>
            <w:tcW w:w="3685" w:type="dxa"/>
          </w:tcPr>
          <w:p w14:paraId="646F265C" w14:textId="11C2C532" w:rsidR="00BE2BCB" w:rsidRDefault="00BE2BCB">
            <w:pPr>
              <w:rPr>
                <w:rFonts w:ascii="Arial" w:hAnsi="Arial" w:cs="Arial"/>
                <w:sz w:val="24"/>
                <w:szCs w:val="24"/>
              </w:rPr>
            </w:pPr>
            <w:r>
              <w:rPr>
                <w:rFonts w:ascii="Arial" w:hAnsi="Arial" w:cs="Arial"/>
                <w:sz w:val="24"/>
                <w:szCs w:val="24"/>
              </w:rPr>
              <w:t xml:space="preserve">Inspectoría </w:t>
            </w:r>
          </w:p>
        </w:tc>
      </w:tr>
      <w:tr w:rsidR="00B1700B" w14:paraId="3D046FE0" w14:textId="77777777" w:rsidTr="00BB6084">
        <w:tc>
          <w:tcPr>
            <w:tcW w:w="4815" w:type="dxa"/>
          </w:tcPr>
          <w:p w14:paraId="78896089" w14:textId="7813CEC6" w:rsidR="00B1700B" w:rsidRDefault="00BB6084">
            <w:pPr>
              <w:rPr>
                <w:rFonts w:ascii="Arial" w:hAnsi="Arial" w:cs="Arial"/>
                <w:sz w:val="24"/>
                <w:szCs w:val="24"/>
              </w:rPr>
            </w:pPr>
            <w:r>
              <w:rPr>
                <w:rFonts w:ascii="Arial" w:hAnsi="Arial" w:cs="Arial"/>
                <w:sz w:val="24"/>
                <w:szCs w:val="24"/>
              </w:rPr>
              <w:t xml:space="preserve">Registro de firma de todos los involucrados </w:t>
            </w:r>
          </w:p>
        </w:tc>
        <w:tc>
          <w:tcPr>
            <w:tcW w:w="3685" w:type="dxa"/>
          </w:tcPr>
          <w:p w14:paraId="49496AF8" w14:textId="12EC5EE5" w:rsidR="00B1700B" w:rsidRDefault="00BB6084">
            <w:pPr>
              <w:rPr>
                <w:rFonts w:ascii="Arial" w:hAnsi="Arial" w:cs="Arial"/>
                <w:sz w:val="24"/>
                <w:szCs w:val="24"/>
              </w:rPr>
            </w:pPr>
            <w:r>
              <w:rPr>
                <w:rFonts w:ascii="Arial" w:hAnsi="Arial" w:cs="Arial"/>
                <w:sz w:val="24"/>
                <w:szCs w:val="24"/>
              </w:rPr>
              <w:t xml:space="preserve">Inspectoría . </w:t>
            </w:r>
          </w:p>
        </w:tc>
      </w:tr>
    </w:tbl>
    <w:p w14:paraId="14C37604" w14:textId="77777777" w:rsidR="00B1700B" w:rsidRPr="007C63CF" w:rsidRDefault="00B1700B">
      <w:pPr>
        <w:rPr>
          <w:rFonts w:ascii="Arial" w:hAnsi="Arial" w:cs="Arial"/>
          <w:sz w:val="24"/>
          <w:szCs w:val="24"/>
        </w:rPr>
      </w:pPr>
    </w:p>
    <w:p w14:paraId="16B37185" w14:textId="7D16C245" w:rsidR="00DF58E6" w:rsidRPr="007C63CF" w:rsidRDefault="00DF58E6">
      <w:pPr>
        <w:rPr>
          <w:rFonts w:ascii="Arial" w:hAnsi="Arial" w:cs="Arial"/>
          <w:sz w:val="24"/>
          <w:szCs w:val="24"/>
        </w:rPr>
      </w:pPr>
    </w:p>
    <w:p w14:paraId="6D27D1CA" w14:textId="77777777" w:rsidR="00DF58E6" w:rsidRDefault="00DF58E6">
      <w:pPr>
        <w:rPr>
          <w:rFonts w:ascii="Arial" w:hAnsi="Arial" w:cs="Arial"/>
          <w:sz w:val="24"/>
          <w:szCs w:val="24"/>
        </w:rPr>
      </w:pPr>
    </w:p>
    <w:p w14:paraId="4CF2D577" w14:textId="77777777" w:rsidR="000E451E" w:rsidRDefault="000E451E">
      <w:pPr>
        <w:rPr>
          <w:rFonts w:ascii="Arial" w:hAnsi="Arial" w:cs="Arial"/>
          <w:sz w:val="24"/>
          <w:szCs w:val="24"/>
        </w:rPr>
      </w:pPr>
    </w:p>
    <w:p w14:paraId="22FC12FA" w14:textId="77777777" w:rsidR="000E451E" w:rsidRDefault="000E451E">
      <w:pPr>
        <w:rPr>
          <w:rFonts w:ascii="Arial" w:hAnsi="Arial" w:cs="Arial"/>
          <w:sz w:val="24"/>
          <w:szCs w:val="24"/>
        </w:rPr>
      </w:pPr>
    </w:p>
    <w:p w14:paraId="6FF2200F" w14:textId="77777777" w:rsidR="000E451E" w:rsidRDefault="000E451E">
      <w:pPr>
        <w:rPr>
          <w:rFonts w:ascii="Arial" w:hAnsi="Arial" w:cs="Arial"/>
          <w:sz w:val="24"/>
          <w:szCs w:val="24"/>
        </w:rPr>
      </w:pPr>
    </w:p>
    <w:p w14:paraId="3A0138A0" w14:textId="77777777" w:rsidR="000E451E" w:rsidRDefault="000E451E">
      <w:pPr>
        <w:rPr>
          <w:rFonts w:ascii="Arial" w:hAnsi="Arial" w:cs="Arial"/>
          <w:sz w:val="24"/>
          <w:szCs w:val="24"/>
        </w:rPr>
      </w:pPr>
    </w:p>
    <w:p w14:paraId="26A7A61F" w14:textId="77777777" w:rsidR="000E451E" w:rsidRDefault="000E451E">
      <w:pPr>
        <w:rPr>
          <w:rFonts w:ascii="Arial" w:hAnsi="Arial" w:cs="Arial"/>
          <w:sz w:val="24"/>
          <w:szCs w:val="24"/>
        </w:rPr>
      </w:pPr>
    </w:p>
    <w:p w14:paraId="00C323A6" w14:textId="77777777" w:rsidR="000E451E" w:rsidRDefault="000E451E">
      <w:pPr>
        <w:rPr>
          <w:rFonts w:ascii="Arial" w:hAnsi="Arial" w:cs="Arial"/>
          <w:sz w:val="24"/>
          <w:szCs w:val="24"/>
        </w:rPr>
      </w:pPr>
    </w:p>
    <w:p w14:paraId="53E43E7E" w14:textId="77777777" w:rsidR="000E451E" w:rsidRDefault="000E451E">
      <w:pPr>
        <w:rPr>
          <w:rFonts w:ascii="Arial" w:hAnsi="Arial" w:cs="Arial"/>
          <w:sz w:val="24"/>
          <w:szCs w:val="24"/>
        </w:rPr>
      </w:pPr>
    </w:p>
    <w:p w14:paraId="4C37436A" w14:textId="77777777" w:rsidR="000E451E" w:rsidRDefault="000E451E">
      <w:pPr>
        <w:rPr>
          <w:rFonts w:ascii="Arial" w:hAnsi="Arial" w:cs="Arial"/>
          <w:sz w:val="24"/>
          <w:szCs w:val="24"/>
        </w:rPr>
      </w:pPr>
    </w:p>
    <w:p w14:paraId="5B74F62C" w14:textId="77777777" w:rsidR="000E451E" w:rsidRDefault="000E451E">
      <w:pPr>
        <w:rPr>
          <w:rFonts w:ascii="Arial" w:hAnsi="Arial" w:cs="Arial"/>
          <w:sz w:val="24"/>
          <w:szCs w:val="24"/>
        </w:rPr>
      </w:pPr>
    </w:p>
    <w:p w14:paraId="08920B04" w14:textId="77777777" w:rsidR="000E451E" w:rsidRDefault="000E451E">
      <w:pPr>
        <w:rPr>
          <w:rFonts w:ascii="Arial" w:hAnsi="Arial" w:cs="Arial"/>
          <w:sz w:val="24"/>
          <w:szCs w:val="24"/>
        </w:rPr>
      </w:pPr>
    </w:p>
    <w:p w14:paraId="28E608D8" w14:textId="77777777" w:rsidR="000E451E" w:rsidRDefault="000E451E">
      <w:pPr>
        <w:rPr>
          <w:rFonts w:ascii="Arial" w:hAnsi="Arial" w:cs="Arial"/>
          <w:sz w:val="24"/>
          <w:szCs w:val="24"/>
        </w:rPr>
      </w:pPr>
    </w:p>
    <w:p w14:paraId="15C271C2" w14:textId="77777777" w:rsidR="000E451E" w:rsidRDefault="000E451E">
      <w:pPr>
        <w:rPr>
          <w:rFonts w:ascii="Arial" w:hAnsi="Arial" w:cs="Arial"/>
          <w:sz w:val="24"/>
          <w:szCs w:val="24"/>
        </w:rPr>
      </w:pPr>
    </w:p>
    <w:p w14:paraId="20CA5443" w14:textId="77777777" w:rsidR="000E451E" w:rsidRDefault="000E451E">
      <w:pPr>
        <w:rPr>
          <w:rFonts w:ascii="Arial" w:hAnsi="Arial" w:cs="Arial"/>
          <w:sz w:val="24"/>
          <w:szCs w:val="24"/>
        </w:rPr>
      </w:pPr>
    </w:p>
    <w:p w14:paraId="1D684015" w14:textId="77777777" w:rsidR="000E451E" w:rsidRDefault="000E451E">
      <w:pPr>
        <w:rPr>
          <w:rFonts w:ascii="Arial" w:hAnsi="Arial" w:cs="Arial"/>
          <w:sz w:val="24"/>
          <w:szCs w:val="24"/>
        </w:rPr>
      </w:pPr>
    </w:p>
    <w:p w14:paraId="1B590D7F" w14:textId="77777777" w:rsidR="000E451E" w:rsidRDefault="000E451E">
      <w:pPr>
        <w:rPr>
          <w:rFonts w:ascii="Arial" w:hAnsi="Arial" w:cs="Arial"/>
          <w:sz w:val="24"/>
          <w:szCs w:val="24"/>
        </w:rPr>
      </w:pPr>
    </w:p>
    <w:p w14:paraId="17786B1F" w14:textId="77777777" w:rsidR="000E451E" w:rsidRDefault="000E451E">
      <w:pPr>
        <w:rPr>
          <w:rFonts w:ascii="Arial" w:hAnsi="Arial" w:cs="Arial"/>
          <w:sz w:val="24"/>
          <w:szCs w:val="24"/>
        </w:rPr>
      </w:pPr>
    </w:p>
    <w:p w14:paraId="2F3EC63E" w14:textId="77777777" w:rsidR="000E451E" w:rsidRDefault="000E451E">
      <w:pPr>
        <w:rPr>
          <w:rFonts w:ascii="Arial" w:hAnsi="Arial" w:cs="Arial"/>
          <w:sz w:val="24"/>
          <w:szCs w:val="24"/>
        </w:rPr>
      </w:pPr>
    </w:p>
    <w:p w14:paraId="4BAE0B43" w14:textId="77777777" w:rsidR="000E451E" w:rsidRDefault="000E451E">
      <w:pPr>
        <w:rPr>
          <w:rFonts w:ascii="Arial" w:hAnsi="Arial" w:cs="Arial"/>
          <w:sz w:val="24"/>
          <w:szCs w:val="24"/>
        </w:rPr>
      </w:pPr>
    </w:p>
    <w:p w14:paraId="75056445" w14:textId="4921F007" w:rsidR="000E451E" w:rsidRDefault="00CD6312" w:rsidP="000E451E">
      <w:pPr>
        <w:jc w:val="center"/>
        <w:rPr>
          <w:rFonts w:ascii="Arial" w:hAnsi="Arial" w:cs="Arial"/>
          <w:b/>
          <w:bCs/>
          <w:sz w:val="24"/>
          <w:szCs w:val="24"/>
        </w:rPr>
      </w:pPr>
      <w:r w:rsidRPr="000E451E">
        <w:rPr>
          <w:rFonts w:ascii="Arial" w:hAnsi="Arial" w:cs="Arial"/>
          <w:b/>
          <w:bCs/>
          <w:sz w:val="24"/>
          <w:szCs w:val="24"/>
        </w:rPr>
        <w:t>FORMATO DE</w:t>
      </w:r>
      <w:r w:rsidR="000E451E" w:rsidRPr="000E451E">
        <w:rPr>
          <w:rFonts w:ascii="Arial" w:hAnsi="Arial" w:cs="Arial"/>
          <w:b/>
          <w:bCs/>
          <w:sz w:val="24"/>
          <w:szCs w:val="24"/>
        </w:rPr>
        <w:t xml:space="preserve"> </w:t>
      </w:r>
      <w:proofErr w:type="gramStart"/>
      <w:r w:rsidR="000E451E" w:rsidRPr="000E451E">
        <w:rPr>
          <w:rFonts w:ascii="Arial" w:hAnsi="Arial" w:cs="Arial"/>
          <w:b/>
          <w:bCs/>
          <w:sz w:val="24"/>
          <w:szCs w:val="24"/>
        </w:rPr>
        <w:t>DESERCI</w:t>
      </w:r>
      <w:r w:rsidR="00C272C9">
        <w:rPr>
          <w:rFonts w:ascii="Arial" w:hAnsi="Arial" w:cs="Arial"/>
          <w:b/>
          <w:bCs/>
          <w:sz w:val="24"/>
          <w:szCs w:val="24"/>
        </w:rPr>
        <w:t>Ó</w:t>
      </w:r>
      <w:r w:rsidR="000E451E" w:rsidRPr="000E451E">
        <w:rPr>
          <w:rFonts w:ascii="Arial" w:hAnsi="Arial" w:cs="Arial"/>
          <w:b/>
          <w:bCs/>
          <w:sz w:val="24"/>
          <w:szCs w:val="24"/>
        </w:rPr>
        <w:t>N</w:t>
      </w:r>
      <w:r w:rsidR="00C272C9">
        <w:rPr>
          <w:rFonts w:ascii="Arial" w:hAnsi="Arial" w:cs="Arial"/>
          <w:b/>
          <w:bCs/>
          <w:sz w:val="24"/>
          <w:szCs w:val="24"/>
        </w:rPr>
        <w:t xml:space="preserve">  O</w:t>
      </w:r>
      <w:proofErr w:type="gramEnd"/>
      <w:r w:rsidR="00C272C9">
        <w:rPr>
          <w:rFonts w:ascii="Arial" w:hAnsi="Arial" w:cs="Arial"/>
          <w:b/>
          <w:bCs/>
          <w:sz w:val="24"/>
          <w:szCs w:val="24"/>
        </w:rPr>
        <w:t xml:space="preserve"> RETIRO  </w:t>
      </w:r>
      <w:r w:rsidR="000E451E" w:rsidRPr="000E451E">
        <w:rPr>
          <w:rFonts w:ascii="Arial" w:hAnsi="Arial" w:cs="Arial"/>
          <w:b/>
          <w:bCs/>
          <w:sz w:val="24"/>
          <w:szCs w:val="24"/>
        </w:rPr>
        <w:t>ESCOLAR</w:t>
      </w:r>
    </w:p>
    <w:p w14:paraId="553033CE" w14:textId="086AC0E0" w:rsidR="000E451E" w:rsidRDefault="000E451E" w:rsidP="000E451E">
      <w:pPr>
        <w:rPr>
          <w:rFonts w:ascii="Arial" w:hAnsi="Arial" w:cs="Arial"/>
          <w:b/>
          <w:bCs/>
          <w:sz w:val="24"/>
          <w:szCs w:val="24"/>
        </w:rPr>
      </w:pPr>
      <w:r>
        <w:rPr>
          <w:rFonts w:ascii="Arial" w:hAnsi="Arial" w:cs="Arial"/>
          <w:b/>
          <w:bCs/>
          <w:sz w:val="24"/>
          <w:szCs w:val="24"/>
        </w:rPr>
        <w:t>I.-</w:t>
      </w:r>
      <w:r w:rsidR="00C272C9">
        <w:rPr>
          <w:rFonts w:ascii="Arial" w:hAnsi="Arial" w:cs="Arial"/>
          <w:b/>
          <w:bCs/>
          <w:sz w:val="24"/>
          <w:szCs w:val="24"/>
        </w:rPr>
        <w:t>I</w:t>
      </w:r>
      <w:r>
        <w:rPr>
          <w:rFonts w:ascii="Arial" w:hAnsi="Arial" w:cs="Arial"/>
          <w:b/>
          <w:bCs/>
          <w:sz w:val="24"/>
          <w:szCs w:val="24"/>
        </w:rPr>
        <w:t xml:space="preserve">dentificación </w:t>
      </w:r>
    </w:p>
    <w:tbl>
      <w:tblPr>
        <w:tblStyle w:val="Tablaconcuadrcula"/>
        <w:tblW w:w="0" w:type="auto"/>
        <w:tblLook w:val="04A0" w:firstRow="1" w:lastRow="0" w:firstColumn="1" w:lastColumn="0" w:noHBand="0" w:noVBand="1"/>
      </w:tblPr>
      <w:tblGrid>
        <w:gridCol w:w="8828"/>
      </w:tblGrid>
      <w:tr w:rsidR="008F519C" w14:paraId="528CFC70" w14:textId="77777777" w:rsidTr="008F519C">
        <w:tc>
          <w:tcPr>
            <w:tcW w:w="8828" w:type="dxa"/>
          </w:tcPr>
          <w:p w14:paraId="64EF7CA0" w14:textId="7F4AF1F4" w:rsidR="008F519C" w:rsidRDefault="008F519C" w:rsidP="000E451E">
            <w:pPr>
              <w:rPr>
                <w:rFonts w:ascii="Arial" w:hAnsi="Arial" w:cs="Arial"/>
                <w:b/>
                <w:bCs/>
                <w:sz w:val="24"/>
                <w:szCs w:val="24"/>
              </w:rPr>
            </w:pPr>
            <w:r>
              <w:rPr>
                <w:rFonts w:ascii="Arial" w:hAnsi="Arial" w:cs="Arial"/>
                <w:b/>
                <w:bCs/>
                <w:sz w:val="24"/>
                <w:szCs w:val="24"/>
              </w:rPr>
              <w:t>Nombre</w:t>
            </w:r>
          </w:p>
        </w:tc>
      </w:tr>
      <w:tr w:rsidR="008F519C" w14:paraId="4497EF42" w14:textId="77777777" w:rsidTr="008F519C">
        <w:tc>
          <w:tcPr>
            <w:tcW w:w="8828" w:type="dxa"/>
          </w:tcPr>
          <w:p w14:paraId="05BD2743" w14:textId="5BFDD336" w:rsidR="008F519C" w:rsidRDefault="008F519C" w:rsidP="000E451E">
            <w:pPr>
              <w:rPr>
                <w:rFonts w:ascii="Arial" w:hAnsi="Arial" w:cs="Arial"/>
                <w:b/>
                <w:bCs/>
                <w:sz w:val="24"/>
                <w:szCs w:val="24"/>
              </w:rPr>
            </w:pPr>
            <w:r>
              <w:rPr>
                <w:rFonts w:ascii="Arial" w:hAnsi="Arial" w:cs="Arial"/>
                <w:b/>
                <w:bCs/>
                <w:sz w:val="24"/>
                <w:szCs w:val="24"/>
              </w:rPr>
              <w:t>Curso                                               Fecha</w:t>
            </w:r>
          </w:p>
        </w:tc>
      </w:tr>
      <w:tr w:rsidR="008F519C" w14:paraId="2C933892" w14:textId="77777777" w:rsidTr="008F519C">
        <w:tc>
          <w:tcPr>
            <w:tcW w:w="8828" w:type="dxa"/>
          </w:tcPr>
          <w:p w14:paraId="13C2A07B" w14:textId="2EC1E893" w:rsidR="008F519C" w:rsidRDefault="008F519C" w:rsidP="000E451E">
            <w:pPr>
              <w:rPr>
                <w:rFonts w:ascii="Arial" w:hAnsi="Arial" w:cs="Arial"/>
                <w:b/>
                <w:bCs/>
                <w:sz w:val="24"/>
                <w:szCs w:val="24"/>
              </w:rPr>
            </w:pPr>
            <w:r>
              <w:rPr>
                <w:rFonts w:ascii="Arial" w:hAnsi="Arial" w:cs="Arial"/>
                <w:b/>
                <w:bCs/>
                <w:sz w:val="24"/>
                <w:szCs w:val="24"/>
              </w:rPr>
              <w:t>Nombre del apoderado:</w:t>
            </w:r>
          </w:p>
        </w:tc>
      </w:tr>
      <w:tr w:rsidR="008F519C" w14:paraId="13ADD210" w14:textId="77777777" w:rsidTr="008F519C">
        <w:tc>
          <w:tcPr>
            <w:tcW w:w="8828" w:type="dxa"/>
          </w:tcPr>
          <w:p w14:paraId="26EE011F" w14:textId="1707BEB0" w:rsidR="008F519C" w:rsidRDefault="008F519C" w:rsidP="000E451E">
            <w:pPr>
              <w:rPr>
                <w:rFonts w:ascii="Arial" w:hAnsi="Arial" w:cs="Arial"/>
                <w:b/>
                <w:bCs/>
                <w:sz w:val="24"/>
                <w:szCs w:val="24"/>
              </w:rPr>
            </w:pPr>
            <w:r>
              <w:rPr>
                <w:rFonts w:ascii="Arial" w:hAnsi="Arial" w:cs="Arial"/>
                <w:b/>
                <w:bCs/>
                <w:sz w:val="24"/>
                <w:szCs w:val="24"/>
              </w:rPr>
              <w:t xml:space="preserve">Rut del apoderado </w:t>
            </w:r>
          </w:p>
        </w:tc>
      </w:tr>
    </w:tbl>
    <w:p w14:paraId="04BC5F49" w14:textId="77777777" w:rsidR="000E451E" w:rsidRDefault="000E451E" w:rsidP="000E451E">
      <w:pPr>
        <w:rPr>
          <w:rFonts w:ascii="Arial" w:hAnsi="Arial" w:cs="Arial"/>
          <w:b/>
          <w:bCs/>
          <w:sz w:val="24"/>
          <w:szCs w:val="24"/>
        </w:rPr>
      </w:pPr>
    </w:p>
    <w:tbl>
      <w:tblPr>
        <w:tblStyle w:val="Tablaconcuadrcula"/>
        <w:tblW w:w="9397" w:type="dxa"/>
        <w:tblLook w:val="04A0" w:firstRow="1" w:lastRow="0" w:firstColumn="1" w:lastColumn="0" w:noHBand="0" w:noVBand="1"/>
      </w:tblPr>
      <w:tblGrid>
        <w:gridCol w:w="9397"/>
      </w:tblGrid>
      <w:tr w:rsidR="00860B3D" w14:paraId="2746C082" w14:textId="77777777" w:rsidTr="00C272C9">
        <w:trPr>
          <w:trHeight w:val="3761"/>
        </w:trPr>
        <w:tc>
          <w:tcPr>
            <w:tcW w:w="9397" w:type="dxa"/>
          </w:tcPr>
          <w:p w14:paraId="2B2DC922" w14:textId="2774EC92" w:rsidR="00860B3D" w:rsidRDefault="00860B3D" w:rsidP="000E451E">
            <w:pPr>
              <w:rPr>
                <w:rFonts w:ascii="Arial" w:hAnsi="Arial" w:cs="Arial"/>
                <w:b/>
                <w:bCs/>
                <w:sz w:val="24"/>
                <w:szCs w:val="24"/>
              </w:rPr>
            </w:pPr>
            <w:r>
              <w:rPr>
                <w:rFonts w:ascii="Arial" w:hAnsi="Arial" w:cs="Arial"/>
                <w:b/>
                <w:bCs/>
                <w:sz w:val="24"/>
                <w:szCs w:val="24"/>
              </w:rPr>
              <w:t xml:space="preserve">1.- </w:t>
            </w:r>
            <w:r w:rsidR="00C272C9">
              <w:rPr>
                <w:rFonts w:ascii="Arial" w:hAnsi="Arial" w:cs="Arial"/>
                <w:b/>
                <w:bCs/>
                <w:sz w:val="24"/>
                <w:szCs w:val="24"/>
              </w:rPr>
              <w:t>Entrevista al</w:t>
            </w:r>
            <w:r>
              <w:rPr>
                <w:rFonts w:ascii="Arial" w:hAnsi="Arial" w:cs="Arial"/>
                <w:b/>
                <w:bCs/>
                <w:sz w:val="24"/>
                <w:szCs w:val="24"/>
              </w:rPr>
              <w:t xml:space="preserve"> apoderado.</w:t>
            </w:r>
            <w:r w:rsidR="00C272C9">
              <w:rPr>
                <w:rFonts w:ascii="Arial" w:hAnsi="Arial" w:cs="Arial"/>
                <w:b/>
                <w:bCs/>
                <w:sz w:val="24"/>
                <w:szCs w:val="24"/>
              </w:rPr>
              <w:t>( motivo o causales de cambio colegio)</w:t>
            </w:r>
          </w:p>
          <w:p w14:paraId="461661E3" w14:textId="77777777" w:rsidR="00860B3D" w:rsidRDefault="00860B3D" w:rsidP="000E451E">
            <w:pPr>
              <w:rPr>
                <w:rFonts w:ascii="Arial" w:hAnsi="Arial" w:cs="Arial"/>
                <w:b/>
                <w:bCs/>
                <w:sz w:val="24"/>
                <w:szCs w:val="24"/>
              </w:rPr>
            </w:pPr>
          </w:p>
          <w:p w14:paraId="5B569B9C" w14:textId="77777777" w:rsidR="00860B3D" w:rsidRDefault="00860B3D" w:rsidP="000E451E">
            <w:pPr>
              <w:rPr>
                <w:rFonts w:ascii="Arial" w:hAnsi="Arial" w:cs="Arial"/>
                <w:b/>
                <w:bCs/>
                <w:sz w:val="24"/>
                <w:szCs w:val="24"/>
              </w:rPr>
            </w:pPr>
          </w:p>
          <w:p w14:paraId="28E90380" w14:textId="77777777" w:rsidR="00860B3D" w:rsidRDefault="00860B3D" w:rsidP="000E451E">
            <w:pPr>
              <w:rPr>
                <w:rFonts w:ascii="Arial" w:hAnsi="Arial" w:cs="Arial"/>
                <w:b/>
                <w:bCs/>
                <w:sz w:val="24"/>
                <w:szCs w:val="24"/>
              </w:rPr>
            </w:pPr>
          </w:p>
          <w:p w14:paraId="154315E4" w14:textId="77777777" w:rsidR="00860B3D" w:rsidRDefault="00860B3D" w:rsidP="000E451E">
            <w:pPr>
              <w:rPr>
                <w:rFonts w:ascii="Arial" w:hAnsi="Arial" w:cs="Arial"/>
                <w:b/>
                <w:bCs/>
                <w:sz w:val="24"/>
                <w:szCs w:val="24"/>
              </w:rPr>
            </w:pPr>
          </w:p>
          <w:p w14:paraId="5448191C" w14:textId="77777777" w:rsidR="00860B3D" w:rsidRDefault="00860B3D" w:rsidP="000E451E">
            <w:pPr>
              <w:rPr>
                <w:rFonts w:ascii="Arial" w:hAnsi="Arial" w:cs="Arial"/>
                <w:b/>
                <w:bCs/>
                <w:sz w:val="24"/>
                <w:szCs w:val="24"/>
              </w:rPr>
            </w:pPr>
          </w:p>
          <w:p w14:paraId="06B27AC8" w14:textId="77777777" w:rsidR="00860B3D" w:rsidRDefault="00860B3D" w:rsidP="000E451E">
            <w:pPr>
              <w:rPr>
                <w:rFonts w:ascii="Arial" w:hAnsi="Arial" w:cs="Arial"/>
                <w:b/>
                <w:bCs/>
                <w:sz w:val="24"/>
                <w:szCs w:val="24"/>
              </w:rPr>
            </w:pPr>
          </w:p>
          <w:p w14:paraId="5C62239B" w14:textId="77777777" w:rsidR="00860B3D" w:rsidRDefault="00860B3D" w:rsidP="000E451E">
            <w:pPr>
              <w:rPr>
                <w:rFonts w:ascii="Arial" w:hAnsi="Arial" w:cs="Arial"/>
                <w:b/>
                <w:bCs/>
                <w:sz w:val="24"/>
                <w:szCs w:val="24"/>
              </w:rPr>
            </w:pPr>
          </w:p>
          <w:p w14:paraId="6FECD5BA" w14:textId="77777777" w:rsidR="00860B3D" w:rsidRDefault="00860B3D" w:rsidP="000E451E">
            <w:pPr>
              <w:rPr>
                <w:rFonts w:ascii="Arial" w:hAnsi="Arial" w:cs="Arial"/>
                <w:b/>
                <w:bCs/>
                <w:sz w:val="24"/>
                <w:szCs w:val="24"/>
              </w:rPr>
            </w:pPr>
          </w:p>
          <w:p w14:paraId="2E494993" w14:textId="77777777" w:rsidR="00860B3D" w:rsidRDefault="00860B3D" w:rsidP="000E451E">
            <w:pPr>
              <w:rPr>
                <w:rFonts w:ascii="Arial" w:hAnsi="Arial" w:cs="Arial"/>
                <w:b/>
                <w:bCs/>
                <w:sz w:val="24"/>
                <w:szCs w:val="24"/>
              </w:rPr>
            </w:pPr>
          </w:p>
          <w:p w14:paraId="0DE7A694" w14:textId="77777777" w:rsidR="00860B3D" w:rsidRDefault="00860B3D" w:rsidP="000E451E">
            <w:pPr>
              <w:rPr>
                <w:rFonts w:ascii="Arial" w:hAnsi="Arial" w:cs="Arial"/>
                <w:b/>
                <w:bCs/>
                <w:sz w:val="24"/>
                <w:szCs w:val="24"/>
              </w:rPr>
            </w:pPr>
          </w:p>
          <w:p w14:paraId="5AFB063A" w14:textId="77777777" w:rsidR="00860B3D" w:rsidRDefault="00860B3D" w:rsidP="000E451E">
            <w:pPr>
              <w:rPr>
                <w:rFonts w:ascii="Arial" w:hAnsi="Arial" w:cs="Arial"/>
                <w:b/>
                <w:bCs/>
                <w:sz w:val="24"/>
                <w:szCs w:val="24"/>
              </w:rPr>
            </w:pPr>
          </w:p>
          <w:p w14:paraId="65152580" w14:textId="77777777" w:rsidR="00860B3D" w:rsidRDefault="00860B3D" w:rsidP="000E451E">
            <w:pPr>
              <w:rPr>
                <w:rFonts w:ascii="Arial" w:hAnsi="Arial" w:cs="Arial"/>
                <w:b/>
                <w:bCs/>
                <w:sz w:val="24"/>
                <w:szCs w:val="24"/>
              </w:rPr>
            </w:pPr>
          </w:p>
          <w:p w14:paraId="0627286E" w14:textId="337C0705" w:rsidR="00860B3D" w:rsidRDefault="00860B3D" w:rsidP="000E451E">
            <w:pPr>
              <w:rPr>
                <w:rFonts w:ascii="Arial" w:hAnsi="Arial" w:cs="Arial"/>
                <w:b/>
                <w:bCs/>
                <w:sz w:val="24"/>
                <w:szCs w:val="24"/>
              </w:rPr>
            </w:pPr>
          </w:p>
        </w:tc>
      </w:tr>
    </w:tbl>
    <w:p w14:paraId="558E9141" w14:textId="77777777" w:rsidR="008F519C" w:rsidRDefault="008F519C" w:rsidP="000E451E">
      <w:pPr>
        <w:rPr>
          <w:rFonts w:ascii="Arial" w:hAnsi="Arial" w:cs="Arial"/>
          <w:b/>
          <w:bCs/>
          <w:sz w:val="24"/>
          <w:szCs w:val="24"/>
        </w:rPr>
      </w:pPr>
    </w:p>
    <w:tbl>
      <w:tblPr>
        <w:tblStyle w:val="Tablaconcuadrcula"/>
        <w:tblW w:w="9366" w:type="dxa"/>
        <w:tblLook w:val="04A0" w:firstRow="1" w:lastRow="0" w:firstColumn="1" w:lastColumn="0" w:noHBand="0" w:noVBand="1"/>
      </w:tblPr>
      <w:tblGrid>
        <w:gridCol w:w="9366"/>
      </w:tblGrid>
      <w:tr w:rsidR="00860B3D" w14:paraId="2FC252AE" w14:textId="77777777" w:rsidTr="00C272C9">
        <w:trPr>
          <w:trHeight w:val="949"/>
        </w:trPr>
        <w:tc>
          <w:tcPr>
            <w:tcW w:w="9366" w:type="dxa"/>
          </w:tcPr>
          <w:p w14:paraId="35322F97" w14:textId="07331585" w:rsidR="00860B3D" w:rsidRDefault="00860B3D" w:rsidP="000E451E">
            <w:pPr>
              <w:rPr>
                <w:rFonts w:ascii="Arial" w:hAnsi="Arial" w:cs="Arial"/>
                <w:b/>
                <w:bCs/>
                <w:sz w:val="24"/>
                <w:szCs w:val="24"/>
              </w:rPr>
            </w:pPr>
            <w:r>
              <w:rPr>
                <w:rFonts w:ascii="Arial" w:hAnsi="Arial" w:cs="Arial"/>
                <w:b/>
                <w:bCs/>
                <w:sz w:val="24"/>
                <w:szCs w:val="24"/>
              </w:rPr>
              <w:t>2</w:t>
            </w:r>
            <w:r w:rsidR="00C272C9">
              <w:rPr>
                <w:rFonts w:ascii="Arial" w:hAnsi="Arial" w:cs="Arial"/>
                <w:b/>
                <w:bCs/>
                <w:sz w:val="24"/>
                <w:szCs w:val="24"/>
              </w:rPr>
              <w:t xml:space="preserve">.- </w:t>
            </w:r>
            <w:r w:rsidR="00CD6312">
              <w:rPr>
                <w:rFonts w:ascii="Arial" w:hAnsi="Arial" w:cs="Arial"/>
                <w:b/>
                <w:bCs/>
                <w:sz w:val="24"/>
                <w:szCs w:val="24"/>
              </w:rPr>
              <w:t>Nombre del</w:t>
            </w:r>
            <w:r w:rsidR="00C272C9">
              <w:rPr>
                <w:rFonts w:ascii="Arial" w:hAnsi="Arial" w:cs="Arial"/>
                <w:b/>
                <w:bCs/>
                <w:sz w:val="24"/>
                <w:szCs w:val="24"/>
              </w:rPr>
              <w:t xml:space="preserve"> nuevo colegio </w:t>
            </w:r>
          </w:p>
          <w:p w14:paraId="1A4419BD" w14:textId="77777777" w:rsidR="00860B3D" w:rsidRDefault="00860B3D" w:rsidP="000E451E">
            <w:pPr>
              <w:rPr>
                <w:rFonts w:ascii="Arial" w:hAnsi="Arial" w:cs="Arial"/>
                <w:b/>
                <w:bCs/>
                <w:sz w:val="24"/>
                <w:szCs w:val="24"/>
              </w:rPr>
            </w:pPr>
          </w:p>
          <w:p w14:paraId="2005BA25" w14:textId="77777777" w:rsidR="00860B3D" w:rsidRDefault="00860B3D" w:rsidP="000E451E">
            <w:pPr>
              <w:rPr>
                <w:rFonts w:ascii="Arial" w:hAnsi="Arial" w:cs="Arial"/>
                <w:b/>
                <w:bCs/>
                <w:sz w:val="24"/>
                <w:szCs w:val="24"/>
              </w:rPr>
            </w:pPr>
          </w:p>
          <w:p w14:paraId="4B2055AE" w14:textId="77777777" w:rsidR="00860B3D" w:rsidRDefault="00860B3D" w:rsidP="000E451E">
            <w:pPr>
              <w:rPr>
                <w:rFonts w:ascii="Arial" w:hAnsi="Arial" w:cs="Arial"/>
                <w:b/>
                <w:bCs/>
                <w:sz w:val="24"/>
                <w:szCs w:val="24"/>
              </w:rPr>
            </w:pPr>
          </w:p>
          <w:p w14:paraId="06A40D77" w14:textId="77777777" w:rsidR="00860B3D" w:rsidRDefault="00860B3D" w:rsidP="000E451E">
            <w:pPr>
              <w:rPr>
                <w:rFonts w:ascii="Arial" w:hAnsi="Arial" w:cs="Arial"/>
                <w:b/>
                <w:bCs/>
                <w:sz w:val="24"/>
                <w:szCs w:val="24"/>
              </w:rPr>
            </w:pPr>
          </w:p>
          <w:p w14:paraId="0640BE22" w14:textId="77777777" w:rsidR="00860B3D" w:rsidRDefault="00860B3D" w:rsidP="000E451E">
            <w:pPr>
              <w:rPr>
                <w:rFonts w:ascii="Arial" w:hAnsi="Arial" w:cs="Arial"/>
                <w:b/>
                <w:bCs/>
                <w:sz w:val="24"/>
                <w:szCs w:val="24"/>
              </w:rPr>
            </w:pPr>
          </w:p>
          <w:p w14:paraId="502B7F5F" w14:textId="19AE463B" w:rsidR="00860B3D" w:rsidRDefault="00860B3D" w:rsidP="000E451E">
            <w:pPr>
              <w:rPr>
                <w:rFonts w:ascii="Arial" w:hAnsi="Arial" w:cs="Arial"/>
                <w:b/>
                <w:bCs/>
                <w:sz w:val="24"/>
                <w:szCs w:val="24"/>
              </w:rPr>
            </w:pPr>
          </w:p>
        </w:tc>
      </w:tr>
    </w:tbl>
    <w:p w14:paraId="43C46617" w14:textId="77777777" w:rsidR="00860B3D" w:rsidRDefault="00860B3D" w:rsidP="000E451E">
      <w:pPr>
        <w:rPr>
          <w:rFonts w:ascii="Arial" w:hAnsi="Arial" w:cs="Arial"/>
          <w:b/>
          <w:bCs/>
          <w:sz w:val="24"/>
          <w:szCs w:val="24"/>
        </w:rPr>
      </w:pPr>
    </w:p>
    <w:tbl>
      <w:tblPr>
        <w:tblStyle w:val="Tablaconcuadrcula"/>
        <w:tblW w:w="8926" w:type="dxa"/>
        <w:tblLook w:val="04A0" w:firstRow="1" w:lastRow="0" w:firstColumn="1" w:lastColumn="0" w:noHBand="0" w:noVBand="1"/>
      </w:tblPr>
      <w:tblGrid>
        <w:gridCol w:w="8926"/>
      </w:tblGrid>
      <w:tr w:rsidR="00860B3D" w14:paraId="55F13691" w14:textId="77777777" w:rsidTr="004A09D8">
        <w:tc>
          <w:tcPr>
            <w:tcW w:w="8926" w:type="dxa"/>
          </w:tcPr>
          <w:p w14:paraId="42AE8E25" w14:textId="77777777" w:rsidR="00860B3D" w:rsidRDefault="00860B3D" w:rsidP="000E451E">
            <w:pPr>
              <w:rPr>
                <w:rFonts w:ascii="Arial" w:hAnsi="Arial" w:cs="Arial"/>
                <w:b/>
                <w:bCs/>
                <w:sz w:val="24"/>
                <w:szCs w:val="24"/>
              </w:rPr>
            </w:pPr>
            <w:r>
              <w:rPr>
                <w:rFonts w:ascii="Arial" w:hAnsi="Arial" w:cs="Arial"/>
                <w:b/>
                <w:bCs/>
                <w:sz w:val="24"/>
                <w:szCs w:val="24"/>
              </w:rPr>
              <w:t xml:space="preserve">Nombre -Firma </w:t>
            </w:r>
            <w:proofErr w:type="spellStart"/>
            <w:r>
              <w:rPr>
                <w:rFonts w:ascii="Arial" w:hAnsi="Arial" w:cs="Arial"/>
                <w:b/>
                <w:bCs/>
                <w:sz w:val="24"/>
                <w:szCs w:val="24"/>
              </w:rPr>
              <w:t>rut</w:t>
            </w:r>
            <w:proofErr w:type="spellEnd"/>
            <w:r>
              <w:rPr>
                <w:rFonts w:ascii="Arial" w:hAnsi="Arial" w:cs="Arial"/>
                <w:b/>
                <w:bCs/>
                <w:sz w:val="24"/>
                <w:szCs w:val="24"/>
              </w:rPr>
              <w:t xml:space="preserve"> apoderado</w:t>
            </w:r>
          </w:p>
          <w:p w14:paraId="726480E3" w14:textId="77777777" w:rsidR="00C272C9" w:rsidRDefault="00C272C9" w:rsidP="000E451E">
            <w:pPr>
              <w:rPr>
                <w:rFonts w:ascii="Arial" w:hAnsi="Arial" w:cs="Arial"/>
                <w:b/>
                <w:bCs/>
                <w:sz w:val="24"/>
                <w:szCs w:val="24"/>
              </w:rPr>
            </w:pPr>
          </w:p>
          <w:p w14:paraId="7508563C" w14:textId="77777777" w:rsidR="00C272C9" w:rsidRDefault="00C272C9" w:rsidP="000E451E">
            <w:pPr>
              <w:rPr>
                <w:rFonts w:ascii="Arial" w:hAnsi="Arial" w:cs="Arial"/>
                <w:b/>
                <w:bCs/>
                <w:sz w:val="24"/>
                <w:szCs w:val="24"/>
              </w:rPr>
            </w:pPr>
          </w:p>
          <w:p w14:paraId="61F6D90A" w14:textId="6E8DA786" w:rsidR="004A09D8" w:rsidRDefault="004A09D8" w:rsidP="000E451E">
            <w:pPr>
              <w:rPr>
                <w:rFonts w:ascii="Arial" w:hAnsi="Arial" w:cs="Arial"/>
                <w:b/>
                <w:bCs/>
                <w:sz w:val="24"/>
                <w:szCs w:val="24"/>
              </w:rPr>
            </w:pPr>
          </w:p>
        </w:tc>
      </w:tr>
    </w:tbl>
    <w:p w14:paraId="73630F04" w14:textId="47FD4516" w:rsidR="00860B3D" w:rsidRDefault="004A09D8" w:rsidP="00860B3D">
      <w:pPr>
        <w:rPr>
          <w:rFonts w:ascii="Arial" w:hAnsi="Arial" w:cs="Arial"/>
          <w:b/>
          <w:bCs/>
          <w:sz w:val="24"/>
          <w:szCs w:val="24"/>
        </w:rPr>
      </w:pPr>
      <w:r>
        <w:rPr>
          <w:rFonts w:ascii="Arial" w:hAnsi="Arial" w:cs="Arial"/>
          <w:b/>
          <w:bCs/>
          <w:sz w:val="24"/>
          <w:szCs w:val="24"/>
        </w:rPr>
        <w:t xml:space="preserve">                                                                                                          </w:t>
      </w:r>
      <w:r w:rsidR="00860B3D">
        <w:rPr>
          <w:rFonts w:ascii="Arial" w:hAnsi="Arial" w:cs="Arial"/>
          <w:b/>
          <w:bCs/>
          <w:sz w:val="24"/>
          <w:szCs w:val="24"/>
        </w:rPr>
        <w:t xml:space="preserve">                                                                             </w:t>
      </w:r>
    </w:p>
    <w:tbl>
      <w:tblPr>
        <w:tblStyle w:val="Tablaconcuadrcula"/>
        <w:tblW w:w="8926" w:type="dxa"/>
        <w:tblLook w:val="04A0" w:firstRow="1" w:lastRow="0" w:firstColumn="1" w:lastColumn="0" w:noHBand="0" w:noVBand="1"/>
      </w:tblPr>
      <w:tblGrid>
        <w:gridCol w:w="8926"/>
      </w:tblGrid>
      <w:tr w:rsidR="00860B3D" w14:paraId="32819CE4" w14:textId="77777777" w:rsidTr="004A09D8">
        <w:tc>
          <w:tcPr>
            <w:tcW w:w="8926" w:type="dxa"/>
          </w:tcPr>
          <w:p w14:paraId="3BAA4433" w14:textId="4DE859A9" w:rsidR="00860B3D" w:rsidRDefault="00860B3D" w:rsidP="006E5163">
            <w:pPr>
              <w:rPr>
                <w:rFonts w:ascii="Arial" w:hAnsi="Arial" w:cs="Arial"/>
                <w:b/>
                <w:bCs/>
                <w:sz w:val="24"/>
                <w:szCs w:val="24"/>
              </w:rPr>
            </w:pPr>
            <w:r>
              <w:rPr>
                <w:rFonts w:ascii="Arial" w:hAnsi="Arial" w:cs="Arial"/>
                <w:b/>
                <w:bCs/>
                <w:sz w:val="24"/>
                <w:szCs w:val="24"/>
              </w:rPr>
              <w:t xml:space="preserve">Nombre -Firma </w:t>
            </w:r>
            <w:proofErr w:type="spellStart"/>
            <w:proofErr w:type="gramStart"/>
            <w:r>
              <w:rPr>
                <w:rFonts w:ascii="Arial" w:hAnsi="Arial" w:cs="Arial"/>
                <w:b/>
                <w:bCs/>
                <w:sz w:val="24"/>
                <w:szCs w:val="24"/>
              </w:rPr>
              <w:t>rut</w:t>
            </w:r>
            <w:proofErr w:type="spellEnd"/>
            <w:r w:rsidR="00C272C9">
              <w:rPr>
                <w:rFonts w:ascii="Arial" w:hAnsi="Arial" w:cs="Arial"/>
                <w:b/>
                <w:bCs/>
                <w:sz w:val="24"/>
                <w:szCs w:val="24"/>
              </w:rPr>
              <w:t xml:space="preserve"> </w:t>
            </w:r>
            <w:r>
              <w:rPr>
                <w:rFonts w:ascii="Arial" w:hAnsi="Arial" w:cs="Arial"/>
                <w:b/>
                <w:bCs/>
                <w:sz w:val="24"/>
                <w:szCs w:val="24"/>
              </w:rPr>
              <w:t xml:space="preserve"> </w:t>
            </w:r>
            <w:r w:rsidR="004A09D8">
              <w:rPr>
                <w:rFonts w:ascii="Arial" w:hAnsi="Arial" w:cs="Arial"/>
                <w:b/>
                <w:bCs/>
                <w:sz w:val="24"/>
                <w:szCs w:val="24"/>
              </w:rPr>
              <w:t>Docente</w:t>
            </w:r>
            <w:proofErr w:type="gramEnd"/>
            <w:r w:rsidR="004A09D8">
              <w:rPr>
                <w:rFonts w:ascii="Arial" w:hAnsi="Arial" w:cs="Arial"/>
                <w:b/>
                <w:bCs/>
                <w:sz w:val="24"/>
                <w:szCs w:val="24"/>
              </w:rPr>
              <w:t xml:space="preserve"> o entrevistador </w:t>
            </w:r>
            <w:r w:rsidR="00C272C9">
              <w:rPr>
                <w:rFonts w:ascii="Arial" w:hAnsi="Arial" w:cs="Arial"/>
                <w:b/>
                <w:bCs/>
                <w:sz w:val="24"/>
                <w:szCs w:val="24"/>
              </w:rPr>
              <w:t xml:space="preserve"> Timbre </w:t>
            </w:r>
          </w:p>
          <w:p w14:paraId="3B9673AD" w14:textId="2C3B62F7" w:rsidR="004A09D8" w:rsidRDefault="00CD4AB8" w:rsidP="006E5163">
            <w:pPr>
              <w:rPr>
                <w:rFonts w:ascii="Arial" w:hAnsi="Arial" w:cs="Arial"/>
                <w:b/>
                <w:bCs/>
                <w:sz w:val="24"/>
                <w:szCs w:val="24"/>
              </w:rPr>
            </w:pPr>
            <w:r>
              <w:rPr>
                <w:rFonts w:ascii="Arial" w:hAnsi="Arial" w:cs="Arial"/>
                <w:b/>
                <w:bCs/>
                <w:sz w:val="24"/>
                <w:szCs w:val="24"/>
              </w:rPr>
              <w:t xml:space="preserve"> </w:t>
            </w:r>
          </w:p>
          <w:p w14:paraId="5F1EF358" w14:textId="77777777" w:rsidR="00C272C9" w:rsidRDefault="00C272C9" w:rsidP="006E5163">
            <w:pPr>
              <w:rPr>
                <w:rFonts w:ascii="Arial" w:hAnsi="Arial" w:cs="Arial"/>
                <w:b/>
                <w:bCs/>
                <w:sz w:val="24"/>
                <w:szCs w:val="24"/>
              </w:rPr>
            </w:pPr>
          </w:p>
          <w:p w14:paraId="5D80D53E" w14:textId="71A28DB9" w:rsidR="00C272C9" w:rsidRDefault="00C272C9" w:rsidP="006E5163">
            <w:pPr>
              <w:rPr>
                <w:rFonts w:ascii="Arial" w:hAnsi="Arial" w:cs="Arial"/>
                <w:b/>
                <w:bCs/>
                <w:sz w:val="24"/>
                <w:szCs w:val="24"/>
              </w:rPr>
            </w:pPr>
          </w:p>
        </w:tc>
      </w:tr>
    </w:tbl>
    <w:p w14:paraId="69B06E4A" w14:textId="525E6502" w:rsidR="00860B3D" w:rsidRDefault="00860B3D" w:rsidP="000E451E">
      <w:pPr>
        <w:rPr>
          <w:rFonts w:ascii="Arial" w:hAnsi="Arial" w:cs="Arial"/>
          <w:b/>
          <w:bCs/>
          <w:sz w:val="24"/>
          <w:szCs w:val="24"/>
        </w:rPr>
      </w:pPr>
    </w:p>
    <w:p w14:paraId="4D305017" w14:textId="7AC81A93" w:rsidR="00860B3D" w:rsidRDefault="00860B3D" w:rsidP="000E451E">
      <w:pPr>
        <w:rPr>
          <w:rFonts w:ascii="Arial" w:hAnsi="Arial" w:cs="Arial"/>
          <w:b/>
          <w:bCs/>
          <w:sz w:val="24"/>
          <w:szCs w:val="24"/>
        </w:rPr>
      </w:pPr>
      <w:r>
        <w:rPr>
          <w:rFonts w:ascii="Arial" w:hAnsi="Arial" w:cs="Arial"/>
          <w:b/>
          <w:bCs/>
          <w:sz w:val="24"/>
          <w:szCs w:val="24"/>
        </w:rPr>
        <w:lastRenderedPageBreak/>
        <w:t xml:space="preserve">                                                                                                             </w:t>
      </w:r>
    </w:p>
    <w:p w14:paraId="5351E44C" w14:textId="77777777" w:rsidR="00860B3D" w:rsidRDefault="00860B3D" w:rsidP="000E451E">
      <w:pPr>
        <w:rPr>
          <w:rFonts w:ascii="Arial" w:hAnsi="Arial" w:cs="Arial"/>
          <w:b/>
          <w:bCs/>
          <w:sz w:val="24"/>
          <w:szCs w:val="24"/>
        </w:rPr>
      </w:pPr>
    </w:p>
    <w:p w14:paraId="0B1E1D7C" w14:textId="77777777" w:rsidR="00860B3D" w:rsidRDefault="00860B3D" w:rsidP="000E451E">
      <w:pPr>
        <w:rPr>
          <w:rFonts w:ascii="Arial" w:hAnsi="Arial" w:cs="Arial"/>
          <w:b/>
          <w:bCs/>
          <w:sz w:val="24"/>
          <w:szCs w:val="24"/>
        </w:rPr>
      </w:pPr>
    </w:p>
    <w:p w14:paraId="32CE9844" w14:textId="77777777" w:rsidR="00860B3D" w:rsidRDefault="00860B3D" w:rsidP="000E451E">
      <w:pPr>
        <w:rPr>
          <w:rFonts w:ascii="Arial" w:hAnsi="Arial" w:cs="Arial"/>
          <w:b/>
          <w:bCs/>
          <w:sz w:val="24"/>
          <w:szCs w:val="24"/>
        </w:rPr>
      </w:pPr>
    </w:p>
    <w:p w14:paraId="30D11B83" w14:textId="77777777" w:rsidR="00860B3D" w:rsidRPr="000E451E" w:rsidRDefault="00860B3D" w:rsidP="000E451E">
      <w:pPr>
        <w:rPr>
          <w:rFonts w:ascii="Arial" w:hAnsi="Arial" w:cs="Arial"/>
          <w:b/>
          <w:bCs/>
          <w:sz w:val="24"/>
          <w:szCs w:val="24"/>
        </w:rPr>
      </w:pPr>
    </w:p>
    <w:sectPr w:rsidR="00860B3D" w:rsidRPr="000E451E">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21A9FA" w14:textId="77777777" w:rsidR="00BF001F" w:rsidRDefault="00BF001F" w:rsidP="00EB526F">
      <w:pPr>
        <w:spacing w:after="0" w:line="240" w:lineRule="auto"/>
      </w:pPr>
      <w:r>
        <w:separator/>
      </w:r>
    </w:p>
  </w:endnote>
  <w:endnote w:type="continuationSeparator" w:id="0">
    <w:p w14:paraId="2D2EE729" w14:textId="77777777" w:rsidR="00BF001F" w:rsidRDefault="00BF001F" w:rsidP="00EB52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D702CA" w14:textId="77777777" w:rsidR="00EB526F" w:rsidRDefault="00EB526F">
    <w:pPr>
      <w:pStyle w:val="Piedepgina"/>
      <w:jc w:val="center"/>
      <w:rPr>
        <w:caps/>
        <w:color w:val="4472C4" w:themeColor="accent1"/>
      </w:rPr>
    </w:pPr>
    <w:r>
      <w:rPr>
        <w:caps/>
        <w:color w:val="4472C4" w:themeColor="accent1"/>
      </w:rPr>
      <w:fldChar w:fldCharType="begin"/>
    </w:r>
    <w:r>
      <w:rPr>
        <w:caps/>
        <w:color w:val="4472C4" w:themeColor="accent1"/>
      </w:rPr>
      <w:instrText>PAGE   \* MERGEFORMAT</w:instrText>
    </w:r>
    <w:r>
      <w:rPr>
        <w:caps/>
        <w:color w:val="4472C4" w:themeColor="accent1"/>
      </w:rPr>
      <w:fldChar w:fldCharType="separate"/>
    </w:r>
    <w:r>
      <w:rPr>
        <w:caps/>
        <w:color w:val="4472C4" w:themeColor="accent1"/>
        <w:lang w:val="es-ES"/>
      </w:rPr>
      <w:t>2</w:t>
    </w:r>
    <w:r>
      <w:rPr>
        <w:caps/>
        <w:color w:val="4472C4" w:themeColor="accent1"/>
      </w:rPr>
      <w:fldChar w:fldCharType="end"/>
    </w:r>
  </w:p>
  <w:p w14:paraId="28C96A9E" w14:textId="77777777" w:rsidR="00EB526F" w:rsidRDefault="00EB526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66FB97" w14:textId="77777777" w:rsidR="00BF001F" w:rsidRDefault="00BF001F" w:rsidP="00EB526F">
      <w:pPr>
        <w:spacing w:after="0" w:line="240" w:lineRule="auto"/>
      </w:pPr>
      <w:r>
        <w:separator/>
      </w:r>
    </w:p>
  </w:footnote>
  <w:footnote w:type="continuationSeparator" w:id="0">
    <w:p w14:paraId="04227144" w14:textId="77777777" w:rsidR="00BF001F" w:rsidRDefault="00BF001F" w:rsidP="00EB52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5AF4F" w14:textId="01AFF068" w:rsidR="00EB526F" w:rsidRPr="00EB526F" w:rsidRDefault="00EB526F">
    <w:pPr>
      <w:pStyle w:val="Encabezado"/>
      <w:rPr>
        <w:rFonts w:ascii="Algerian" w:hAnsi="Algerian"/>
      </w:rPr>
    </w:pPr>
    <w:r w:rsidRPr="00EB526F">
      <w:rPr>
        <w:rFonts w:ascii="Algerian" w:hAnsi="Algerian"/>
        <w:sz w:val="28"/>
        <w:szCs w:val="28"/>
      </w:rPr>
      <w:t xml:space="preserve">Fundación Educacional </w:t>
    </w:r>
    <w:proofErr w:type="gramStart"/>
    <w:r w:rsidRPr="00EB526F">
      <w:rPr>
        <w:rFonts w:ascii="Algerian" w:hAnsi="Algerian"/>
        <w:sz w:val="28"/>
        <w:szCs w:val="28"/>
      </w:rPr>
      <w:t>Presidente</w:t>
    </w:r>
    <w:proofErr w:type="gramEnd"/>
    <w:r w:rsidRPr="00EB526F">
      <w:rPr>
        <w:rFonts w:ascii="Algerian" w:hAnsi="Algerian"/>
        <w:sz w:val="28"/>
        <w:szCs w:val="28"/>
      </w:rPr>
      <w:t xml:space="preserve"> Abraham Lincoln</w:t>
    </w:r>
    <w:r w:rsidRPr="00EB526F">
      <w:rPr>
        <w:rFonts w:ascii="Algerian" w:hAnsi="Algerian"/>
      </w:rPr>
      <w:t xml:space="preserve">                </w:t>
    </w:r>
    <w:r w:rsidRPr="00EB526F">
      <w:rPr>
        <w:rFonts w:ascii="Algerian" w:hAnsi="Algerian"/>
        <w:noProof/>
        <w:lang w:val="en-US"/>
      </w:rPr>
      <w:drawing>
        <wp:anchor distT="0" distB="0" distL="114300" distR="114300" simplePos="0" relativeHeight="251660288" behindDoc="1" locked="0" layoutInCell="1" allowOverlap="1" wp14:anchorId="3E32018E" wp14:editId="7ED852A3">
          <wp:simplePos x="0" y="0"/>
          <wp:positionH relativeFrom="column">
            <wp:posOffset>5534025</wp:posOffset>
          </wp:positionH>
          <wp:positionV relativeFrom="paragraph">
            <wp:posOffset>-320040</wp:posOffset>
          </wp:positionV>
          <wp:extent cx="609600" cy="748486"/>
          <wp:effectExtent l="0" t="0" r="0" b="0"/>
          <wp:wrapTight wrapText="bothSides">
            <wp:wrapPolygon edited="0">
              <wp:start x="0" y="0"/>
              <wp:lineTo x="0" y="20903"/>
              <wp:lineTo x="20925" y="20903"/>
              <wp:lineTo x="20925" y="0"/>
              <wp:lineTo x="0" y="0"/>
            </wp:wrapPolygon>
          </wp:wrapTight>
          <wp:docPr id="11" name="Imagen 10" descr="Imagen que contiene Logotipo&#10;&#10;Descripción generada automáticamente">
            <a:extLst xmlns:a="http://schemas.openxmlformats.org/drawingml/2006/main">
              <a:ext uri="{FF2B5EF4-FFF2-40B4-BE49-F238E27FC236}">
                <a16:creationId xmlns:a16="http://schemas.microsoft.com/office/drawing/2014/main" id="{BF16814A-1234-0A4C-AE92-E233B976224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n 10" descr="Imagen que contiene Logotipo&#10;&#10;Descripción generada automáticamente">
                    <a:extLst>
                      <a:ext uri="{FF2B5EF4-FFF2-40B4-BE49-F238E27FC236}">
                        <a16:creationId xmlns:a16="http://schemas.microsoft.com/office/drawing/2014/main" id="{BF16814A-1234-0A4C-AE92-E233B9762243}"/>
                      </a:ext>
                    </a:extLst>
                  </pic:cNvPr>
                  <pic:cNvPicPr>
                    <a:picLocks noChangeAspect="1"/>
                  </pic:cNvPicPr>
                </pic:nvPicPr>
                <pic:blipFill rotWithShape="1">
                  <a:blip r:embed="rId1">
                    <a:extLst>
                      <a:ext uri="{28A0092B-C50C-407E-A947-70E740481C1C}">
                        <a14:useLocalDpi xmlns:a14="http://schemas.microsoft.com/office/drawing/2010/main" val="0"/>
                      </a:ext>
                    </a:extLst>
                  </a:blip>
                  <a:srcRect r="3337" b="53041"/>
                  <a:stretch/>
                </pic:blipFill>
                <pic:spPr>
                  <a:xfrm>
                    <a:off x="0" y="0"/>
                    <a:ext cx="609600" cy="748486"/>
                  </a:xfrm>
                  <a:prstGeom prst="rect">
                    <a:avLst/>
                  </a:prstGeom>
                </pic:spPr>
              </pic:pic>
            </a:graphicData>
          </a:graphic>
        </wp:anchor>
      </w:drawing>
    </w:r>
    <w:r w:rsidRPr="00EB526F">
      <w:rPr>
        <w:rFonts w:ascii="Algerian" w:hAnsi="Algerian"/>
        <w:noProof/>
        <w:lang w:val="en-US"/>
      </w:rPr>
      <w:drawing>
        <wp:anchor distT="0" distB="0" distL="114300" distR="114300" simplePos="0" relativeHeight="251659264" behindDoc="0" locked="0" layoutInCell="1" allowOverlap="1" wp14:anchorId="3EAE56A2" wp14:editId="576057A0">
          <wp:simplePos x="0" y="0"/>
          <wp:positionH relativeFrom="column">
            <wp:posOffset>-388620</wp:posOffset>
          </wp:positionH>
          <wp:positionV relativeFrom="paragraph">
            <wp:posOffset>-374015</wp:posOffset>
          </wp:positionV>
          <wp:extent cx="628015" cy="822960"/>
          <wp:effectExtent l="0" t="0" r="635" b="0"/>
          <wp:wrapSquare wrapText="bothSides"/>
          <wp:docPr id="1" name="Imagen 1" descr="Un dibujo de una person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Un dibujo de una persona&#10;&#10;Descripción generada automáticamente con confianza medi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28015" cy="822960"/>
                  </a:xfrm>
                  <a:prstGeom prst="rect">
                    <a:avLst/>
                  </a:prstGeom>
                  <a:noFill/>
                </pic:spPr>
              </pic:pic>
            </a:graphicData>
          </a:graphic>
        </wp:anchor>
      </w:drawing>
    </w:r>
  </w:p>
  <w:p w14:paraId="510F07F5" w14:textId="77777777" w:rsidR="00EB526F" w:rsidRDefault="00EB526F">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526F"/>
    <w:rsid w:val="00086B05"/>
    <w:rsid w:val="000E451E"/>
    <w:rsid w:val="002B7121"/>
    <w:rsid w:val="004A09D8"/>
    <w:rsid w:val="005204B2"/>
    <w:rsid w:val="006B583F"/>
    <w:rsid w:val="006F5802"/>
    <w:rsid w:val="007C63CF"/>
    <w:rsid w:val="00860B3D"/>
    <w:rsid w:val="008F519C"/>
    <w:rsid w:val="00B1700B"/>
    <w:rsid w:val="00BB1268"/>
    <w:rsid w:val="00BB6084"/>
    <w:rsid w:val="00BE2BCB"/>
    <w:rsid w:val="00BF001F"/>
    <w:rsid w:val="00C06274"/>
    <w:rsid w:val="00C272C9"/>
    <w:rsid w:val="00CD4AB8"/>
    <w:rsid w:val="00CD6312"/>
    <w:rsid w:val="00D134AA"/>
    <w:rsid w:val="00DC0187"/>
    <w:rsid w:val="00DF58E6"/>
    <w:rsid w:val="00EB526F"/>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2D70F9"/>
  <w15:chartTrackingRefBased/>
  <w15:docId w15:val="{6A8ACB81-4F8D-4183-BD27-C817F7F28D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B526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B526F"/>
  </w:style>
  <w:style w:type="paragraph" w:styleId="Piedepgina">
    <w:name w:val="footer"/>
    <w:basedOn w:val="Normal"/>
    <w:link w:val="PiedepginaCar"/>
    <w:uiPriority w:val="99"/>
    <w:unhideWhenUsed/>
    <w:rsid w:val="00EB526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B526F"/>
  </w:style>
  <w:style w:type="paragraph" w:styleId="NormalWeb">
    <w:name w:val="Normal (Web)"/>
    <w:basedOn w:val="Normal"/>
    <w:uiPriority w:val="99"/>
    <w:semiHidden/>
    <w:unhideWhenUsed/>
    <w:rsid w:val="00DF58E6"/>
    <w:pPr>
      <w:spacing w:before="100" w:beforeAutospacing="1" w:after="100" w:afterAutospacing="1" w:line="240" w:lineRule="auto"/>
    </w:pPr>
    <w:rPr>
      <w:rFonts w:ascii="Times New Roman" w:eastAsia="Times New Roman" w:hAnsi="Times New Roman" w:cs="Times New Roman"/>
      <w:sz w:val="24"/>
      <w:szCs w:val="24"/>
      <w:lang w:eastAsia="es-CL"/>
    </w:rPr>
  </w:style>
  <w:style w:type="character" w:styleId="Textoennegrita">
    <w:name w:val="Strong"/>
    <w:basedOn w:val="Fuentedeprrafopredeter"/>
    <w:uiPriority w:val="22"/>
    <w:qFormat/>
    <w:rsid w:val="00DF58E6"/>
    <w:rPr>
      <w:b/>
      <w:bCs/>
    </w:rPr>
  </w:style>
  <w:style w:type="character" w:styleId="nfasis">
    <w:name w:val="Emphasis"/>
    <w:basedOn w:val="Fuentedeprrafopredeter"/>
    <w:uiPriority w:val="20"/>
    <w:qFormat/>
    <w:rsid w:val="00DF58E6"/>
    <w:rPr>
      <w:i/>
      <w:iCs/>
    </w:rPr>
  </w:style>
  <w:style w:type="paragraph" w:styleId="Prrafodelista">
    <w:name w:val="List Paragraph"/>
    <w:basedOn w:val="Normal"/>
    <w:uiPriority w:val="34"/>
    <w:qFormat/>
    <w:rsid w:val="00B1700B"/>
    <w:pPr>
      <w:ind w:left="720"/>
      <w:contextualSpacing/>
    </w:pPr>
  </w:style>
  <w:style w:type="table" w:styleId="Tablaconcuadrcula">
    <w:name w:val="Table Grid"/>
    <w:basedOn w:val="Tablanormal"/>
    <w:uiPriority w:val="39"/>
    <w:rsid w:val="00B170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44362">
      <w:bodyDiv w:val="1"/>
      <w:marLeft w:val="0"/>
      <w:marRight w:val="0"/>
      <w:marTop w:val="0"/>
      <w:marBottom w:val="0"/>
      <w:divBdr>
        <w:top w:val="none" w:sz="0" w:space="0" w:color="auto"/>
        <w:left w:val="none" w:sz="0" w:space="0" w:color="auto"/>
        <w:bottom w:val="none" w:sz="0" w:space="0" w:color="auto"/>
        <w:right w:val="none" w:sz="0" w:space="0" w:color="auto"/>
      </w:divBdr>
    </w:div>
    <w:div w:id="457993042">
      <w:bodyDiv w:val="1"/>
      <w:marLeft w:val="0"/>
      <w:marRight w:val="0"/>
      <w:marTop w:val="0"/>
      <w:marBottom w:val="0"/>
      <w:divBdr>
        <w:top w:val="none" w:sz="0" w:space="0" w:color="auto"/>
        <w:left w:val="none" w:sz="0" w:space="0" w:color="auto"/>
        <w:bottom w:val="none" w:sz="0" w:space="0" w:color="auto"/>
        <w:right w:val="none" w:sz="0" w:space="0" w:color="auto"/>
      </w:divBdr>
    </w:div>
    <w:div w:id="695039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6</Pages>
  <Words>677</Words>
  <Characters>3729</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Ivette Paredes</dc:creator>
  <cp:keywords/>
  <dc:description/>
  <cp:lastModifiedBy>ad34</cp:lastModifiedBy>
  <cp:revision>4</cp:revision>
  <cp:lastPrinted>2023-05-25T13:14:00Z</cp:lastPrinted>
  <dcterms:created xsi:type="dcterms:W3CDTF">2023-05-16T20:03:00Z</dcterms:created>
  <dcterms:modified xsi:type="dcterms:W3CDTF">2023-05-25T13:15:00Z</dcterms:modified>
</cp:coreProperties>
</file>