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CA" w:rsidRDefault="00C129CA" w:rsidP="00C129C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КРЕМЕНЧУЦЬКА ГІМНАЗІЯ № 7</w:t>
      </w:r>
    </w:p>
    <w:p w:rsidR="00C129CA" w:rsidRDefault="00C129CA" w:rsidP="00C129C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КРЕМЕНЧУЦЬКОЇ МІСЬКОЇ РАДИ КРЕМЕНЧУЦЬКОГО РАЙОНУ</w:t>
      </w:r>
    </w:p>
    <w:p w:rsidR="00C129CA" w:rsidRDefault="00C129CA" w:rsidP="00C129C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ПОЛТАВСЬКОЇ ОБЛАСТІ</w:t>
      </w:r>
    </w:p>
    <w:p w:rsidR="00C129CA" w:rsidRDefault="00C129CA" w:rsidP="00C1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39619 м. Кременчук, вул. Пілотів, 41 Б   ідентифікаційний код 23553919</w:t>
      </w:r>
    </w:p>
    <w:p w:rsidR="00C129CA" w:rsidRDefault="00C129CA" w:rsidP="00C1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електронна адреса  </w:t>
      </w:r>
      <w:hyperlink r:id="rId4" w:history="1">
        <w:r>
          <w:rPr>
            <w:rStyle w:val="a3"/>
            <w:rFonts w:ascii="Times New Roman" w:eastAsia="Times New Roman" w:hAnsi="Times New Roman" w:cs="Times New Roman"/>
            <w:b/>
            <w:color w:val="000000"/>
            <w:sz w:val="24"/>
            <w:szCs w:val="24"/>
            <w:highlight w:val="white"/>
          </w:rPr>
          <w:t>7school.krem@gmail.com</w:t>
        </w:r>
      </w:hyperlink>
    </w:p>
    <w:p w:rsidR="00C129CA" w:rsidRDefault="00C129CA" w:rsidP="00C1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</w:t>
      </w:r>
    </w:p>
    <w:p w:rsidR="00C129CA" w:rsidRDefault="00C129CA" w:rsidP="00C129C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29CA" w:rsidRDefault="00C129CA" w:rsidP="00C12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   № ________         </w:t>
      </w:r>
    </w:p>
    <w:p w:rsidR="00C129CA" w:rsidRDefault="00C129CA" w:rsidP="00C129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29CA" w:rsidRDefault="00C129CA" w:rsidP="00C129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Атестаційній комісії І рівня</w:t>
      </w:r>
    </w:p>
    <w:p w:rsidR="00C129CA" w:rsidRDefault="00C129CA" w:rsidP="00C129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Кременчуцької гімназії № 7                   </w:t>
      </w:r>
    </w:p>
    <w:p w:rsidR="00C129CA" w:rsidRDefault="00C129CA" w:rsidP="00C129CA">
      <w:pPr>
        <w:tabs>
          <w:tab w:val="left" w:pos="10395"/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129CA" w:rsidRDefault="00C129CA" w:rsidP="00C129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Список педагогічних працівників Кременчуцької гімназії № 7,</w:t>
      </w:r>
    </w:p>
    <w:p w:rsidR="00C129CA" w:rsidRDefault="00C129CA" w:rsidP="00C129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які підлягають атестації у 2024-2025 н. р.</w:t>
      </w:r>
    </w:p>
    <w:tbl>
      <w:tblPr>
        <w:tblW w:w="157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1982"/>
        <w:gridCol w:w="851"/>
        <w:gridCol w:w="1984"/>
        <w:gridCol w:w="1418"/>
        <w:gridCol w:w="1417"/>
        <w:gridCol w:w="851"/>
        <w:gridCol w:w="1559"/>
        <w:gridCol w:w="1985"/>
        <w:gridCol w:w="1134"/>
        <w:gridCol w:w="2043"/>
      </w:tblGrid>
      <w:tr w:rsidR="00C129CA" w:rsidTr="00C129C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 за /п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Прізвище, ім’я по батькові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педпрацівника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Рік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народже</w:t>
            </w:r>
            <w:proofErr w:type="spellEnd"/>
          </w:p>
          <w:p w:rsidR="00C129CA" w:rsidRDefault="00C12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ння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Освіта, який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навч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 заклад закінч., рік закінчення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Спеціаль</w:t>
            </w:r>
            <w:proofErr w:type="spellEnd"/>
          </w:p>
          <w:p w:rsidR="00C129CA" w:rsidRDefault="00C12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ність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дипло</w:t>
            </w:r>
            <w:proofErr w:type="spellEnd"/>
          </w:p>
          <w:p w:rsidR="00C129CA" w:rsidRDefault="00C12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мом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Посада, яку займає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Педаго</w:t>
            </w:r>
            <w:proofErr w:type="spellEnd"/>
          </w:p>
          <w:p w:rsidR="00C129CA" w:rsidRDefault="00C12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гіч</w:t>
            </w:r>
            <w:proofErr w:type="spellEnd"/>
          </w:p>
          <w:p w:rsidR="00C129CA" w:rsidRDefault="00C12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ний стаж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Курсова перепідготовка, місяць, рік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проходже</w:t>
            </w:r>
            <w:proofErr w:type="spellEnd"/>
          </w:p>
          <w:p w:rsidR="00C129CA" w:rsidRDefault="00C12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ння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Висновки попередньої атестаційної комісії,</w:t>
            </w:r>
          </w:p>
          <w:p w:rsidR="00C129CA" w:rsidRDefault="00C12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атеста</w:t>
            </w:r>
            <w:proofErr w:type="spellEnd"/>
          </w:p>
          <w:p w:rsidR="00C129CA" w:rsidRDefault="00C12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ції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Категорія,</w:t>
            </w:r>
          </w:p>
          <w:p w:rsidR="00C129CA" w:rsidRDefault="00C129CA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звання,</w:t>
            </w:r>
          </w:p>
          <w:p w:rsidR="00C129CA" w:rsidRDefault="00C129CA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на які претендує</w:t>
            </w:r>
          </w:p>
        </w:tc>
      </w:tr>
      <w:tr w:rsidR="00C129CA" w:rsidTr="00C129C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rPr>
                <w:rFonts w:ascii="Times New Roman" w:eastAsia="Batang" w:hAnsi="Times New Roman"/>
                <w:color w:val="262626" w:themeColor="text1" w:themeTint="D9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Batang" w:hAnsi="Times New Roman"/>
                <w:color w:val="262626" w:themeColor="text1" w:themeTint="D9"/>
                <w:sz w:val="24"/>
                <w:szCs w:val="24"/>
                <w:lang w:eastAsia="ko-KR"/>
              </w:rPr>
              <w:t>Касай</w:t>
            </w:r>
            <w:proofErr w:type="spellEnd"/>
            <w:r>
              <w:rPr>
                <w:rFonts w:ascii="Times New Roman" w:eastAsia="Batang" w:hAnsi="Times New Roman"/>
                <w:color w:val="262626" w:themeColor="text1" w:themeTint="D9"/>
                <w:sz w:val="24"/>
                <w:szCs w:val="24"/>
                <w:lang w:eastAsia="ko-KR"/>
              </w:rPr>
              <w:t xml:space="preserve"> </w:t>
            </w:r>
          </w:p>
          <w:p w:rsidR="00C129CA" w:rsidRDefault="00C129CA">
            <w:pPr>
              <w:spacing w:after="0" w:line="240" w:lineRule="auto"/>
              <w:rPr>
                <w:rFonts w:ascii="Times New Roman" w:eastAsia="Batang" w:hAnsi="Times New Roman"/>
                <w:color w:val="262626" w:themeColor="text1" w:themeTint="D9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262626" w:themeColor="text1" w:themeTint="D9"/>
                <w:sz w:val="24"/>
                <w:szCs w:val="24"/>
                <w:lang w:eastAsia="ko-KR"/>
              </w:rPr>
              <w:t xml:space="preserve">Алла </w:t>
            </w:r>
          </w:p>
          <w:p w:rsidR="00C129CA" w:rsidRDefault="00C129CA">
            <w:pPr>
              <w:spacing w:after="0" w:line="240" w:lineRule="auto"/>
              <w:rPr>
                <w:rFonts w:ascii="Times New Roman" w:eastAsia="Batang" w:hAnsi="Times New Roman"/>
                <w:color w:val="262626" w:themeColor="text1" w:themeTint="D9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262626" w:themeColor="text1" w:themeTint="D9"/>
                <w:sz w:val="24"/>
                <w:szCs w:val="24"/>
                <w:lang w:eastAsia="ko-KR"/>
              </w:rPr>
              <w:t>Григорівна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Вища, Полтавський державний педагогічний інститут,</w:t>
            </w:r>
          </w:p>
          <w:p w:rsidR="00C129CA" w:rsidRDefault="00C12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1987;</w:t>
            </w:r>
          </w:p>
          <w:p w:rsidR="00C129CA" w:rsidRDefault="00C129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курси англійської мови Міжнародного фонду «Відродження» Донецьке відділення , 1997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Педагогіка і методика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початково</w:t>
            </w:r>
            <w:proofErr w:type="spellEnd"/>
          </w:p>
          <w:p w:rsidR="00C129CA" w:rsidRDefault="00C129CA">
            <w:pPr>
              <w:spacing w:after="0" w:line="240" w:lineRule="auto"/>
              <w:rPr>
                <w:rFonts w:ascii="Times New Roman" w:eastAsia="Batang" w:hAnsi="Times New Roman"/>
                <w:color w:val="262626" w:themeColor="text1" w:themeTint="D9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навчання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rPr>
                <w:rFonts w:ascii="Times New Roman" w:eastAsia="Batang" w:hAnsi="Times New Roman"/>
                <w:color w:val="262626" w:themeColor="text1" w:themeTint="D9"/>
                <w:lang w:eastAsia="ko-K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Вчитель англійської   мови з 1990 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Травень 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Відповідає займаній посаді, підтвердити раніше присвоєну кваліфікацій</w:t>
            </w:r>
          </w:p>
          <w:p w:rsidR="00C129CA" w:rsidRDefault="00C12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ну категорію «спеціаліст вищої категорії», присвоїти педагогічне звання «старший вчитель»,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Чергова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Відповідає займаній посаді, підтвердити раніше присвоєну кваліфікацій</w:t>
            </w:r>
          </w:p>
          <w:p w:rsidR="00C129CA" w:rsidRDefault="00C12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ну категорію «спеціаліст вищої категорії»,</w:t>
            </w:r>
          </w:p>
          <w:p w:rsidR="00C129CA" w:rsidRDefault="00C12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підтвердити раніше присвоєне педагогічне звання «старший вчитель»</w:t>
            </w:r>
          </w:p>
          <w:p w:rsidR="00C129CA" w:rsidRDefault="00C12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129CA" w:rsidTr="00C129C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rPr>
                <w:rFonts w:ascii="Times New Roman" w:eastAsia="Batang" w:hAnsi="Times New Roman"/>
                <w:color w:val="262626" w:themeColor="text1" w:themeTint="D9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262626" w:themeColor="text1" w:themeTint="D9"/>
                <w:sz w:val="24"/>
                <w:szCs w:val="24"/>
                <w:lang w:eastAsia="ko-KR"/>
              </w:rPr>
              <w:t>Васильченко Роман Олександрович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Бакалавр, Кременчуцький національний університет імені Михайла Остроградського, 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Екологія, охорона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навколиш</w:t>
            </w:r>
            <w:proofErr w:type="spellEnd"/>
          </w:p>
          <w:p w:rsidR="00C129CA" w:rsidRDefault="00C12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нього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середови</w:t>
            </w:r>
            <w:proofErr w:type="spellEnd"/>
          </w:p>
          <w:p w:rsidR="00C129CA" w:rsidRDefault="00C12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ща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та збалансоване природокористування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Вчитель біології та хімії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Червень 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атестувався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Чергова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Відповідає займаній посаді, присвоїти кваліфікаційну категорію </w:t>
            </w:r>
          </w:p>
          <w:p w:rsidR="00C129CA" w:rsidRDefault="00C12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«спеціаліст другої категорії»</w:t>
            </w:r>
          </w:p>
        </w:tc>
      </w:tr>
      <w:tr w:rsidR="00C129CA" w:rsidTr="00C129C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rPr>
                <w:rFonts w:ascii="Times New Roman" w:eastAsia="Batang" w:hAnsi="Times New Roman"/>
                <w:color w:val="262626" w:themeColor="text1" w:themeTint="D9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Batang" w:hAnsi="Times New Roman"/>
                <w:color w:val="262626" w:themeColor="text1" w:themeTint="D9"/>
                <w:sz w:val="24"/>
                <w:szCs w:val="24"/>
                <w:lang w:eastAsia="ko-KR"/>
              </w:rPr>
              <w:t>Можчіль</w:t>
            </w:r>
            <w:proofErr w:type="spellEnd"/>
            <w:r>
              <w:rPr>
                <w:rFonts w:ascii="Times New Roman" w:eastAsia="Batang" w:hAnsi="Times New Roman"/>
                <w:color w:val="262626" w:themeColor="text1" w:themeTint="D9"/>
                <w:sz w:val="24"/>
                <w:szCs w:val="24"/>
                <w:lang w:eastAsia="ko-KR"/>
              </w:rPr>
              <w:t xml:space="preserve"> Вікторія Анатоліївна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Глухівський національний педагогічний університет, 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Організа</w:t>
            </w:r>
            <w:proofErr w:type="spellEnd"/>
          </w:p>
          <w:p w:rsidR="00C129CA" w:rsidRDefault="00C12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тор початкової освіти, вчитель початкових класів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Педагог-організатор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Жовтень 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атестувалась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Чергова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Відповідає займаній посаді, присвоїти кваліфікаційну категорію </w:t>
            </w:r>
          </w:p>
          <w:p w:rsidR="00C129CA" w:rsidRDefault="00C12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«спеціаліст другої категорії»</w:t>
            </w:r>
          </w:p>
        </w:tc>
      </w:tr>
      <w:tr w:rsidR="00C129CA" w:rsidTr="00C129C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/>
                <w:color w:val="262626" w:themeColor="text1" w:themeTint="D9"/>
                <w:sz w:val="24"/>
                <w:szCs w:val="24"/>
                <w:lang w:eastAsia="ko-KR"/>
              </w:rPr>
              <w:t>Міроннікова</w:t>
            </w:r>
            <w:proofErr w:type="spellEnd"/>
            <w:r>
              <w:rPr>
                <w:rFonts w:ascii="Times New Roman" w:eastAsia="Batang" w:hAnsi="Times New Roman"/>
                <w:color w:val="262626" w:themeColor="text1" w:themeTint="D9"/>
                <w:sz w:val="24"/>
                <w:szCs w:val="24"/>
                <w:lang w:eastAsia="ko-KR"/>
              </w:rPr>
              <w:t xml:space="preserve"> Олена Олександрівна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CA" w:rsidRDefault="00C12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Вища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129CA" w:rsidRDefault="00C129CA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>
              <w:rPr>
                <w:rFonts w:ascii="Times New Roman" w:eastAsia="Batang" w:hAnsi="Times New Roman"/>
                <w:lang w:eastAsia="ko-KR"/>
              </w:rPr>
              <w:t>Кіровоградський державний педагогічний інститут імені</w:t>
            </w:r>
          </w:p>
          <w:p w:rsidR="00C129CA" w:rsidRDefault="00C129CA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>
              <w:rPr>
                <w:rFonts w:ascii="Times New Roman" w:eastAsia="Batang" w:hAnsi="Times New Roman"/>
                <w:lang w:eastAsia="ko-KR"/>
              </w:rPr>
              <w:t>В. Винниченка,</w:t>
            </w:r>
          </w:p>
          <w:p w:rsidR="00C129CA" w:rsidRDefault="00C129CA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>
              <w:rPr>
                <w:rFonts w:ascii="Times New Roman" w:eastAsia="Batang" w:hAnsi="Times New Roman"/>
                <w:lang w:eastAsia="ko-KR"/>
              </w:rPr>
              <w:t xml:space="preserve">2005 </w:t>
            </w:r>
          </w:p>
          <w:p w:rsidR="00C129CA" w:rsidRDefault="00C12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Batang" w:hAnsi="Times New Roman"/>
                <w:lang w:eastAsia="ko-KR"/>
              </w:rPr>
              <w:t>Початкове виховання. Вчитель початкових класів.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Практич</w:t>
            </w:r>
            <w:proofErr w:type="spellEnd"/>
          </w:p>
          <w:p w:rsidR="00C129CA" w:rsidRDefault="00C12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ний психолог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Жовтень</w:t>
            </w:r>
          </w:p>
          <w:p w:rsidR="00C129CA" w:rsidRDefault="00C12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Відповідає займаній посаді, присвоїти кваліфікаційну категорію «спеціаліст другої категорії»,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Чергова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Відповідає займаній посаді, присвоїти кваліфікаційну</w:t>
            </w:r>
          </w:p>
          <w:p w:rsidR="00C129CA" w:rsidRDefault="00C12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категорію «спеціаліст першої  категорії»</w:t>
            </w:r>
          </w:p>
        </w:tc>
      </w:tr>
      <w:tr w:rsidR="00C129CA" w:rsidTr="00C129C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rPr>
                <w:rFonts w:ascii="Times New Roman" w:eastAsia="Batang" w:hAnsi="Times New Roman"/>
                <w:color w:val="262626" w:themeColor="text1" w:themeTint="D9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Batang" w:hAnsi="Times New Roman"/>
                <w:color w:val="262626" w:themeColor="text1" w:themeTint="D9"/>
                <w:sz w:val="24"/>
                <w:szCs w:val="24"/>
                <w:lang w:eastAsia="ko-KR"/>
              </w:rPr>
              <w:t>Сероус</w:t>
            </w:r>
            <w:proofErr w:type="spellEnd"/>
            <w:r>
              <w:rPr>
                <w:rFonts w:ascii="Times New Roman" w:eastAsia="Batang" w:hAnsi="Times New Roman"/>
                <w:color w:val="262626" w:themeColor="text1" w:themeTint="D9"/>
                <w:sz w:val="24"/>
                <w:szCs w:val="24"/>
                <w:lang w:eastAsia="ko-KR"/>
              </w:rPr>
              <w:t xml:space="preserve"> </w:t>
            </w:r>
          </w:p>
          <w:p w:rsidR="00C129CA" w:rsidRDefault="00C129CA">
            <w:pPr>
              <w:spacing w:after="0" w:line="240" w:lineRule="auto"/>
              <w:rPr>
                <w:rFonts w:ascii="Times New Roman" w:eastAsia="Batang" w:hAnsi="Times New Roman"/>
                <w:color w:val="262626" w:themeColor="text1" w:themeTint="D9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color w:val="262626" w:themeColor="text1" w:themeTint="D9"/>
                <w:sz w:val="24"/>
                <w:szCs w:val="24"/>
                <w:lang w:eastAsia="ko-KR"/>
              </w:rPr>
              <w:t>Руслана Анатоліївна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CA" w:rsidRDefault="00C129C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Вища,</w:t>
            </w:r>
          </w:p>
          <w:p w:rsidR="00C129CA" w:rsidRDefault="00C129CA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Batang" w:hAnsi="Times New Roman"/>
                <w:lang w:eastAsia="ko-KR"/>
              </w:rPr>
              <w:t xml:space="preserve">Глухівський національний педагогічний університет імені О.Довженка, </w:t>
            </w:r>
          </w:p>
          <w:p w:rsidR="00C129CA" w:rsidRDefault="00C129CA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>
              <w:rPr>
                <w:rFonts w:ascii="Times New Roman" w:eastAsia="Batang" w:hAnsi="Times New Roman"/>
                <w:lang w:eastAsia="ko-KR"/>
              </w:rPr>
              <w:t>2017</w:t>
            </w:r>
          </w:p>
          <w:p w:rsidR="00C129CA" w:rsidRDefault="00C12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CA" w:rsidRDefault="00C129CA">
            <w:pPr>
              <w:spacing w:after="0" w:line="240" w:lineRule="auto"/>
              <w:rPr>
                <w:rFonts w:ascii="Times New Roman" w:eastAsia="Batang" w:hAnsi="Times New Roman"/>
                <w:lang w:eastAsia="ko-KR"/>
              </w:rPr>
            </w:pPr>
            <w:r>
              <w:rPr>
                <w:rFonts w:ascii="Times New Roman" w:eastAsia="Batang" w:hAnsi="Times New Roman"/>
                <w:lang w:eastAsia="ko-KR"/>
              </w:rPr>
              <w:t>Початкова освіта</w:t>
            </w:r>
          </w:p>
          <w:p w:rsidR="00C129CA" w:rsidRDefault="00C12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Вихователь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Жовтень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атестувалась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Чергова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9CA" w:rsidRDefault="00C12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Відповідає займаній посаді, присвоїти кваліфікаційну</w:t>
            </w:r>
          </w:p>
          <w:p w:rsidR="00C129CA" w:rsidRDefault="00C129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категорію «спеціаліст другої  категорії»</w:t>
            </w:r>
          </w:p>
        </w:tc>
      </w:tr>
    </w:tbl>
    <w:p w:rsidR="009057B7" w:rsidRDefault="00C129CA"/>
    <w:sectPr w:rsidR="009057B7" w:rsidSect="00C129C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29CA"/>
    <w:rsid w:val="000900D5"/>
    <w:rsid w:val="0095185C"/>
    <w:rsid w:val="00C129CA"/>
    <w:rsid w:val="00EE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CA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29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4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7school.kre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2024-10-16T12:27:00Z</dcterms:created>
  <dcterms:modified xsi:type="dcterms:W3CDTF">2024-10-16T12:33:00Z</dcterms:modified>
</cp:coreProperties>
</file>