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A6B" w:rsidRPr="00011042" w:rsidRDefault="003D12B4" w:rsidP="00402963">
      <w:pPr>
        <w:spacing w:line="360" w:lineRule="auto"/>
        <w:ind w:left="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\</w:t>
      </w:r>
      <w:r w:rsidR="00D61A6B">
        <w:rPr>
          <w:b/>
          <w:sz w:val="28"/>
          <w:szCs w:val="28"/>
          <w:lang w:val="uk-UA"/>
        </w:rPr>
        <w:t>ПРОТОКОЛ №2</w:t>
      </w:r>
    </w:p>
    <w:p w:rsidR="00D61A6B" w:rsidRPr="00D61A6B" w:rsidRDefault="00D61A6B" w:rsidP="00402963">
      <w:pPr>
        <w:spacing w:line="360" w:lineRule="auto"/>
        <w:ind w:left="142"/>
        <w:jc w:val="center"/>
        <w:rPr>
          <w:sz w:val="28"/>
          <w:szCs w:val="28"/>
          <w:lang w:val="uk-UA"/>
        </w:rPr>
      </w:pPr>
      <w:r w:rsidRPr="00D61A6B">
        <w:rPr>
          <w:sz w:val="28"/>
          <w:szCs w:val="28"/>
          <w:lang w:val="uk-UA"/>
        </w:rPr>
        <w:t xml:space="preserve">засідання атестаційної комісії  </w:t>
      </w:r>
    </w:p>
    <w:p w:rsidR="00D61A6B" w:rsidRPr="00D61A6B" w:rsidRDefault="00D61A6B" w:rsidP="00402963">
      <w:pPr>
        <w:spacing w:line="360" w:lineRule="auto"/>
        <w:jc w:val="center"/>
        <w:rPr>
          <w:sz w:val="28"/>
          <w:szCs w:val="28"/>
          <w:lang w:val="uk-UA"/>
        </w:rPr>
      </w:pPr>
      <w:r w:rsidRPr="00D61A6B">
        <w:rPr>
          <w:sz w:val="28"/>
          <w:szCs w:val="28"/>
          <w:lang w:val="uk-UA"/>
        </w:rPr>
        <w:t xml:space="preserve"> </w:t>
      </w:r>
      <w:proofErr w:type="spellStart"/>
      <w:r w:rsidRPr="00D61A6B">
        <w:rPr>
          <w:sz w:val="28"/>
          <w:szCs w:val="28"/>
          <w:lang w:val="uk-UA"/>
        </w:rPr>
        <w:t>Берегівської</w:t>
      </w:r>
      <w:proofErr w:type="spellEnd"/>
      <w:r w:rsidRPr="00D61A6B">
        <w:rPr>
          <w:sz w:val="28"/>
          <w:szCs w:val="28"/>
          <w:lang w:val="uk-UA"/>
        </w:rPr>
        <w:t xml:space="preserve">  гімназія </w:t>
      </w:r>
    </w:p>
    <w:p w:rsidR="00D61A6B" w:rsidRPr="00D61A6B" w:rsidRDefault="00D61A6B" w:rsidP="00402963">
      <w:pPr>
        <w:spacing w:line="360" w:lineRule="auto"/>
        <w:rPr>
          <w:sz w:val="28"/>
          <w:szCs w:val="28"/>
          <w:lang w:val="uk-UA"/>
        </w:rPr>
      </w:pPr>
      <w:r w:rsidRPr="00D61A6B">
        <w:rPr>
          <w:sz w:val="28"/>
          <w:szCs w:val="28"/>
          <w:lang w:val="uk-UA"/>
        </w:rPr>
        <w:t xml:space="preserve">                                                                      від </w:t>
      </w:r>
      <w:r>
        <w:rPr>
          <w:sz w:val="28"/>
          <w:szCs w:val="28"/>
          <w:lang w:val="uk-UA"/>
        </w:rPr>
        <w:t>10</w:t>
      </w:r>
      <w:r w:rsidRPr="00D61A6B">
        <w:rPr>
          <w:sz w:val="28"/>
          <w:szCs w:val="28"/>
          <w:lang w:val="uk-UA"/>
        </w:rPr>
        <w:t xml:space="preserve"> жовтня 2024 року                                                                                    </w:t>
      </w:r>
    </w:p>
    <w:p w:rsidR="00D61A6B" w:rsidRPr="00D61A6B" w:rsidRDefault="00D61A6B" w:rsidP="00402963">
      <w:pPr>
        <w:spacing w:line="360" w:lineRule="auto"/>
        <w:jc w:val="center"/>
        <w:rPr>
          <w:sz w:val="28"/>
          <w:szCs w:val="28"/>
          <w:u w:val="single"/>
          <w:lang w:val="uk-UA"/>
        </w:rPr>
      </w:pPr>
    </w:p>
    <w:p w:rsidR="00D61A6B" w:rsidRPr="00F6079D" w:rsidRDefault="00D61A6B" w:rsidP="00F6079D">
      <w:pPr>
        <w:pStyle w:val="a6"/>
        <w:rPr>
          <w:sz w:val="28"/>
          <w:szCs w:val="28"/>
          <w:lang w:val="uk-UA"/>
        </w:rPr>
      </w:pPr>
      <w:r w:rsidRPr="00F6079D">
        <w:rPr>
          <w:sz w:val="28"/>
          <w:szCs w:val="28"/>
          <w:lang w:val="uk-UA"/>
        </w:rPr>
        <w:t xml:space="preserve">Присутні:  </w:t>
      </w:r>
      <w:proofErr w:type="spellStart"/>
      <w:r w:rsidR="00544DF8" w:rsidRPr="00F6079D">
        <w:rPr>
          <w:sz w:val="28"/>
          <w:szCs w:val="28"/>
          <w:lang w:val="uk-UA"/>
        </w:rPr>
        <w:t>Скабара</w:t>
      </w:r>
      <w:proofErr w:type="spellEnd"/>
      <w:r w:rsidR="00544DF8" w:rsidRPr="00F6079D">
        <w:rPr>
          <w:sz w:val="28"/>
          <w:szCs w:val="28"/>
          <w:lang w:val="uk-UA"/>
        </w:rPr>
        <w:t xml:space="preserve"> О.В.- голова  атестаційної комісії</w:t>
      </w:r>
    </w:p>
    <w:p w:rsidR="00544DF8" w:rsidRPr="00F6079D" w:rsidRDefault="00544DF8" w:rsidP="00F6079D">
      <w:pPr>
        <w:pStyle w:val="a6"/>
        <w:rPr>
          <w:sz w:val="28"/>
          <w:szCs w:val="28"/>
          <w:lang w:val="uk-UA"/>
        </w:rPr>
      </w:pPr>
      <w:r w:rsidRPr="00F6079D">
        <w:rPr>
          <w:sz w:val="28"/>
          <w:szCs w:val="28"/>
          <w:lang w:val="uk-UA"/>
        </w:rPr>
        <w:t xml:space="preserve">                    </w:t>
      </w:r>
      <w:proofErr w:type="spellStart"/>
      <w:r w:rsidRPr="00F6079D">
        <w:rPr>
          <w:sz w:val="28"/>
          <w:szCs w:val="28"/>
          <w:lang w:val="uk-UA"/>
        </w:rPr>
        <w:t>Ящишин</w:t>
      </w:r>
      <w:proofErr w:type="spellEnd"/>
      <w:r w:rsidRPr="00F6079D">
        <w:rPr>
          <w:sz w:val="28"/>
          <w:szCs w:val="28"/>
          <w:lang w:val="uk-UA"/>
        </w:rPr>
        <w:t xml:space="preserve"> </w:t>
      </w:r>
      <w:proofErr w:type="spellStart"/>
      <w:r w:rsidRPr="00F6079D">
        <w:rPr>
          <w:sz w:val="28"/>
          <w:szCs w:val="28"/>
          <w:lang w:val="uk-UA"/>
        </w:rPr>
        <w:t>р.І.-</w:t>
      </w:r>
      <w:proofErr w:type="spellEnd"/>
      <w:r w:rsidRPr="00F6079D">
        <w:rPr>
          <w:sz w:val="28"/>
          <w:szCs w:val="28"/>
          <w:lang w:val="uk-UA"/>
        </w:rPr>
        <w:t xml:space="preserve"> секретар </w:t>
      </w:r>
    </w:p>
    <w:p w:rsidR="00544DF8" w:rsidRPr="00F6079D" w:rsidRDefault="00544DF8" w:rsidP="00F6079D">
      <w:pPr>
        <w:pStyle w:val="a6"/>
        <w:rPr>
          <w:sz w:val="28"/>
          <w:szCs w:val="28"/>
          <w:lang w:val="uk-UA"/>
        </w:rPr>
      </w:pPr>
      <w:r w:rsidRPr="00F6079D">
        <w:rPr>
          <w:sz w:val="28"/>
          <w:szCs w:val="28"/>
          <w:lang w:val="uk-UA"/>
        </w:rPr>
        <w:t xml:space="preserve">                    Члени атестаційної комісії:</w:t>
      </w:r>
    </w:p>
    <w:p w:rsidR="00544DF8" w:rsidRPr="00F6079D" w:rsidRDefault="00544DF8" w:rsidP="00F6079D">
      <w:pPr>
        <w:pStyle w:val="a6"/>
        <w:rPr>
          <w:sz w:val="28"/>
          <w:szCs w:val="28"/>
          <w:lang w:val="uk-UA"/>
        </w:rPr>
      </w:pPr>
      <w:r w:rsidRPr="00F6079D">
        <w:rPr>
          <w:sz w:val="28"/>
          <w:szCs w:val="28"/>
          <w:lang w:val="uk-UA"/>
        </w:rPr>
        <w:t xml:space="preserve">                     </w:t>
      </w:r>
      <w:proofErr w:type="spellStart"/>
      <w:r w:rsidRPr="00F6079D">
        <w:rPr>
          <w:sz w:val="28"/>
          <w:szCs w:val="28"/>
          <w:lang w:val="uk-UA"/>
        </w:rPr>
        <w:t>Піх</w:t>
      </w:r>
      <w:proofErr w:type="spellEnd"/>
      <w:r w:rsidRPr="00F6079D">
        <w:rPr>
          <w:sz w:val="28"/>
          <w:szCs w:val="28"/>
          <w:lang w:val="uk-UA"/>
        </w:rPr>
        <w:t xml:space="preserve"> О.Я.</w:t>
      </w:r>
    </w:p>
    <w:p w:rsidR="00544DF8" w:rsidRPr="00F6079D" w:rsidRDefault="00544DF8" w:rsidP="00F6079D">
      <w:pPr>
        <w:pStyle w:val="a6"/>
        <w:rPr>
          <w:sz w:val="28"/>
          <w:szCs w:val="28"/>
          <w:lang w:val="uk-UA"/>
        </w:rPr>
      </w:pPr>
      <w:r w:rsidRPr="00F6079D">
        <w:rPr>
          <w:sz w:val="28"/>
          <w:szCs w:val="28"/>
          <w:lang w:val="uk-UA"/>
        </w:rPr>
        <w:t xml:space="preserve">                     </w:t>
      </w:r>
      <w:proofErr w:type="spellStart"/>
      <w:r w:rsidRPr="00F6079D">
        <w:rPr>
          <w:sz w:val="28"/>
          <w:szCs w:val="28"/>
          <w:lang w:val="uk-UA"/>
        </w:rPr>
        <w:t>Новіцька</w:t>
      </w:r>
      <w:proofErr w:type="spellEnd"/>
      <w:r w:rsidRPr="00F6079D">
        <w:rPr>
          <w:sz w:val="28"/>
          <w:szCs w:val="28"/>
          <w:lang w:val="uk-UA"/>
        </w:rPr>
        <w:t xml:space="preserve"> М.І.</w:t>
      </w:r>
    </w:p>
    <w:p w:rsidR="00544DF8" w:rsidRPr="00F6079D" w:rsidRDefault="00544DF8" w:rsidP="00F6079D">
      <w:pPr>
        <w:pStyle w:val="a6"/>
        <w:rPr>
          <w:sz w:val="28"/>
          <w:szCs w:val="28"/>
          <w:lang w:val="uk-UA"/>
        </w:rPr>
      </w:pPr>
      <w:r w:rsidRPr="00F6079D">
        <w:rPr>
          <w:sz w:val="28"/>
          <w:szCs w:val="28"/>
          <w:lang w:val="uk-UA"/>
        </w:rPr>
        <w:t xml:space="preserve">                     </w:t>
      </w:r>
      <w:proofErr w:type="spellStart"/>
      <w:r w:rsidR="00402963" w:rsidRPr="00F6079D">
        <w:rPr>
          <w:sz w:val="28"/>
          <w:szCs w:val="28"/>
          <w:lang w:val="uk-UA"/>
        </w:rPr>
        <w:t>Пенхерська</w:t>
      </w:r>
      <w:proofErr w:type="spellEnd"/>
      <w:r w:rsidR="00402963" w:rsidRPr="00F6079D">
        <w:rPr>
          <w:sz w:val="28"/>
          <w:szCs w:val="28"/>
          <w:lang w:val="uk-UA"/>
        </w:rPr>
        <w:t xml:space="preserve"> Ю.І</w:t>
      </w:r>
      <w:r w:rsidRPr="00F6079D">
        <w:rPr>
          <w:sz w:val="28"/>
          <w:szCs w:val="28"/>
          <w:lang w:val="uk-UA"/>
        </w:rPr>
        <w:t>.</w:t>
      </w:r>
    </w:p>
    <w:p w:rsidR="00544DF8" w:rsidRPr="00F6079D" w:rsidRDefault="00544DF8" w:rsidP="00F6079D">
      <w:pPr>
        <w:pStyle w:val="a6"/>
        <w:rPr>
          <w:sz w:val="28"/>
          <w:szCs w:val="28"/>
          <w:lang w:val="uk-UA"/>
        </w:rPr>
      </w:pPr>
      <w:r w:rsidRPr="00F6079D">
        <w:rPr>
          <w:sz w:val="28"/>
          <w:szCs w:val="28"/>
          <w:lang w:val="uk-UA"/>
        </w:rPr>
        <w:t xml:space="preserve">                     </w:t>
      </w:r>
      <w:proofErr w:type="spellStart"/>
      <w:r w:rsidRPr="00F6079D">
        <w:rPr>
          <w:sz w:val="28"/>
          <w:szCs w:val="28"/>
          <w:lang w:val="uk-UA"/>
        </w:rPr>
        <w:t>Веселівський</w:t>
      </w:r>
      <w:proofErr w:type="spellEnd"/>
      <w:r w:rsidRPr="00F6079D">
        <w:rPr>
          <w:sz w:val="28"/>
          <w:szCs w:val="28"/>
          <w:lang w:val="uk-UA"/>
        </w:rPr>
        <w:t xml:space="preserve"> В.В.</w:t>
      </w:r>
    </w:p>
    <w:p w:rsidR="00402963" w:rsidRPr="00F6079D" w:rsidRDefault="00402963" w:rsidP="00F6079D">
      <w:pPr>
        <w:pStyle w:val="a6"/>
        <w:rPr>
          <w:sz w:val="28"/>
          <w:szCs w:val="28"/>
          <w:lang w:val="uk-UA"/>
        </w:rPr>
      </w:pPr>
      <w:r w:rsidRPr="00F6079D">
        <w:rPr>
          <w:sz w:val="28"/>
          <w:szCs w:val="28"/>
          <w:lang w:val="uk-UA"/>
        </w:rPr>
        <w:t xml:space="preserve">                     </w:t>
      </w:r>
      <w:proofErr w:type="spellStart"/>
      <w:r w:rsidRPr="00F6079D">
        <w:rPr>
          <w:sz w:val="28"/>
          <w:szCs w:val="28"/>
          <w:lang w:val="uk-UA"/>
        </w:rPr>
        <w:t>Андрусевич</w:t>
      </w:r>
      <w:proofErr w:type="spellEnd"/>
      <w:r w:rsidRPr="00F6079D">
        <w:rPr>
          <w:sz w:val="28"/>
          <w:szCs w:val="28"/>
          <w:lang w:val="uk-UA"/>
        </w:rPr>
        <w:t xml:space="preserve"> З.Ю.</w:t>
      </w:r>
    </w:p>
    <w:p w:rsidR="00D61A6B" w:rsidRPr="00D61A6B" w:rsidRDefault="00D61A6B" w:rsidP="00402963">
      <w:pPr>
        <w:spacing w:line="360" w:lineRule="auto"/>
        <w:jc w:val="both"/>
        <w:rPr>
          <w:rFonts w:eastAsia="Calibri"/>
          <w:sz w:val="28"/>
          <w:szCs w:val="28"/>
          <w:lang w:val="uk-UA" w:eastAsia="en-US"/>
        </w:rPr>
      </w:pPr>
    </w:p>
    <w:p w:rsidR="00D61A6B" w:rsidRPr="00D61A6B" w:rsidRDefault="00D61A6B" w:rsidP="00402963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D61A6B">
        <w:rPr>
          <w:b/>
          <w:sz w:val="28"/>
          <w:szCs w:val="28"/>
          <w:lang w:val="uk-UA"/>
        </w:rPr>
        <w:t>ПОРЯДОК ДЕННИЙ</w:t>
      </w:r>
      <w:r>
        <w:rPr>
          <w:b/>
          <w:sz w:val="28"/>
          <w:szCs w:val="28"/>
          <w:lang w:val="uk-UA"/>
        </w:rPr>
        <w:t>:</w:t>
      </w:r>
    </w:p>
    <w:p w:rsidR="00D61A6B" w:rsidRDefault="00D61A6B" w:rsidP="00402963">
      <w:pPr>
        <w:spacing w:line="360" w:lineRule="auto"/>
        <w:jc w:val="both"/>
        <w:rPr>
          <w:rFonts w:eastAsia="Calibri"/>
          <w:sz w:val="28"/>
          <w:szCs w:val="22"/>
          <w:lang w:val="uk-UA" w:eastAsia="en-US"/>
        </w:rPr>
      </w:pPr>
      <w:r w:rsidRPr="00011042">
        <w:rPr>
          <w:sz w:val="28"/>
          <w:szCs w:val="28"/>
          <w:lang w:val="uk-UA"/>
        </w:rPr>
        <w:t>1.</w:t>
      </w:r>
      <w:r w:rsidRPr="000B2939">
        <w:rPr>
          <w:lang w:val="uk-UA" w:eastAsia="uk-UA"/>
        </w:rPr>
        <w:t xml:space="preserve"> </w:t>
      </w:r>
      <w:r w:rsidRPr="000B2939">
        <w:rPr>
          <w:sz w:val="28"/>
          <w:szCs w:val="28"/>
          <w:lang w:val="uk-UA"/>
        </w:rPr>
        <w:t xml:space="preserve">Про затвердження </w:t>
      </w:r>
      <w:bookmarkStart w:id="0" w:name="_Hlk146574989"/>
      <w:r w:rsidRPr="000B2939">
        <w:rPr>
          <w:sz w:val="28"/>
          <w:szCs w:val="28"/>
          <w:lang w:val="uk-UA"/>
        </w:rPr>
        <w:t xml:space="preserve">списків педагогічних працівників, які </w:t>
      </w:r>
      <w:bookmarkEnd w:id="0"/>
      <w:r w:rsidRPr="00AB758B">
        <w:rPr>
          <w:rFonts w:eastAsia="Calibri"/>
          <w:sz w:val="28"/>
          <w:szCs w:val="22"/>
          <w:lang w:val="uk-UA" w:eastAsia="en-US"/>
        </w:rPr>
        <w:t>підлягають черговій атестації у 202</w:t>
      </w:r>
      <w:r>
        <w:rPr>
          <w:rFonts w:eastAsia="Calibri"/>
          <w:sz w:val="28"/>
          <w:szCs w:val="22"/>
          <w:lang w:val="uk-UA" w:eastAsia="en-US"/>
        </w:rPr>
        <w:t>5</w:t>
      </w:r>
      <w:r w:rsidRPr="00AB758B">
        <w:rPr>
          <w:rFonts w:eastAsia="Calibri"/>
          <w:sz w:val="28"/>
          <w:szCs w:val="22"/>
          <w:lang w:val="uk-UA" w:eastAsia="en-US"/>
        </w:rPr>
        <w:t xml:space="preserve"> році</w:t>
      </w:r>
      <w:r>
        <w:rPr>
          <w:rFonts w:eastAsia="Calibri"/>
          <w:sz w:val="28"/>
          <w:szCs w:val="22"/>
          <w:lang w:val="uk-UA" w:eastAsia="en-US"/>
        </w:rPr>
        <w:t xml:space="preserve"> </w:t>
      </w:r>
    </w:p>
    <w:p w:rsidR="00D61A6B" w:rsidRPr="00D61A6B" w:rsidRDefault="00D61A6B" w:rsidP="00402963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</w:t>
      </w:r>
      <w:proofErr w:type="spellStart"/>
      <w:r>
        <w:rPr>
          <w:sz w:val="28"/>
          <w:szCs w:val="28"/>
          <w:lang w:val="uk-UA"/>
        </w:rPr>
        <w:t>Скабара</w:t>
      </w:r>
      <w:proofErr w:type="spellEnd"/>
      <w:r>
        <w:rPr>
          <w:sz w:val="28"/>
          <w:szCs w:val="28"/>
          <w:lang w:val="uk-UA"/>
        </w:rPr>
        <w:t xml:space="preserve"> О.В., голова атестаційної комісії</w:t>
      </w:r>
    </w:p>
    <w:p w:rsidR="00D61A6B" w:rsidRPr="00011042" w:rsidRDefault="00D61A6B" w:rsidP="00402963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011042">
        <w:rPr>
          <w:b/>
          <w:sz w:val="28"/>
          <w:szCs w:val="28"/>
          <w:lang w:val="uk-UA"/>
        </w:rPr>
        <w:t>І.</w:t>
      </w:r>
      <w:r>
        <w:rPr>
          <w:b/>
          <w:sz w:val="28"/>
          <w:szCs w:val="28"/>
          <w:lang w:val="uk-UA"/>
        </w:rPr>
        <w:t xml:space="preserve"> </w:t>
      </w:r>
      <w:r w:rsidRPr="00011042">
        <w:rPr>
          <w:b/>
          <w:sz w:val="28"/>
          <w:szCs w:val="28"/>
          <w:lang w:val="uk-UA"/>
        </w:rPr>
        <w:t xml:space="preserve">СЛУХАЛИ:  </w:t>
      </w:r>
    </w:p>
    <w:p w:rsidR="00D61A6B" w:rsidRDefault="00D61A6B" w:rsidP="00402963">
      <w:pPr>
        <w:spacing w:line="360" w:lineRule="auto"/>
        <w:jc w:val="both"/>
        <w:rPr>
          <w:rFonts w:eastAsia="Calibri"/>
          <w:sz w:val="28"/>
          <w:szCs w:val="22"/>
          <w:lang w:val="uk-UA" w:eastAsia="en-US"/>
        </w:rPr>
      </w:pPr>
      <w:r>
        <w:rPr>
          <w:sz w:val="28"/>
          <w:szCs w:val="28"/>
          <w:lang w:val="uk-UA"/>
        </w:rPr>
        <w:t xml:space="preserve">Оксану </w:t>
      </w:r>
      <w:proofErr w:type="spellStart"/>
      <w:r>
        <w:rPr>
          <w:sz w:val="28"/>
          <w:szCs w:val="28"/>
          <w:lang w:val="uk-UA"/>
        </w:rPr>
        <w:t>Скабару</w:t>
      </w:r>
      <w:proofErr w:type="spellEnd"/>
      <w:r w:rsidRPr="00011042">
        <w:rPr>
          <w:sz w:val="28"/>
          <w:szCs w:val="28"/>
          <w:lang w:val="uk-UA"/>
        </w:rPr>
        <w:t xml:space="preserve">, голову атестаційної комісії, яка </w:t>
      </w:r>
      <w:r>
        <w:rPr>
          <w:rFonts w:eastAsia="Calibri"/>
          <w:sz w:val="28"/>
          <w:szCs w:val="22"/>
          <w:lang w:val="uk-UA" w:eastAsia="en-US"/>
        </w:rPr>
        <w:t xml:space="preserve">подала на розгляд атестаційної комісії </w:t>
      </w:r>
      <w:r w:rsidRPr="000B2939">
        <w:rPr>
          <w:sz w:val="28"/>
          <w:szCs w:val="28"/>
          <w:lang w:val="uk-UA"/>
        </w:rPr>
        <w:t>спис</w:t>
      </w:r>
      <w:r>
        <w:rPr>
          <w:sz w:val="28"/>
          <w:szCs w:val="28"/>
          <w:lang w:val="uk-UA"/>
        </w:rPr>
        <w:t xml:space="preserve">ок педагогічних працівників </w:t>
      </w:r>
      <w:proofErr w:type="spellStart"/>
      <w:r>
        <w:rPr>
          <w:sz w:val="28"/>
          <w:szCs w:val="28"/>
          <w:lang w:val="uk-UA"/>
        </w:rPr>
        <w:t>Берегівської</w:t>
      </w:r>
      <w:proofErr w:type="spellEnd"/>
      <w:r>
        <w:rPr>
          <w:sz w:val="28"/>
          <w:szCs w:val="28"/>
          <w:lang w:val="uk-UA"/>
        </w:rPr>
        <w:t xml:space="preserve"> гімназії</w:t>
      </w:r>
      <w:r w:rsidRPr="000B2939">
        <w:rPr>
          <w:sz w:val="28"/>
          <w:szCs w:val="28"/>
          <w:lang w:val="uk-UA"/>
        </w:rPr>
        <w:t xml:space="preserve">, </w:t>
      </w:r>
      <w:r w:rsidRPr="00AB758B">
        <w:rPr>
          <w:rFonts w:eastAsia="Calibri"/>
          <w:sz w:val="28"/>
          <w:szCs w:val="22"/>
          <w:lang w:val="uk-UA" w:eastAsia="en-US"/>
        </w:rPr>
        <w:t xml:space="preserve">які </w:t>
      </w:r>
      <w:r>
        <w:rPr>
          <w:rFonts w:eastAsia="Calibri"/>
          <w:sz w:val="28"/>
          <w:szCs w:val="22"/>
          <w:lang w:val="uk-UA" w:eastAsia="en-US"/>
        </w:rPr>
        <w:t xml:space="preserve">згідно з </w:t>
      </w:r>
      <w:r w:rsidR="00AC1131">
        <w:fldChar w:fldCharType="begin"/>
      </w:r>
      <w:r w:rsidR="00AC1131">
        <w:instrText>HYPERLINK</w:instrText>
      </w:r>
      <w:r w:rsidR="00AC1131" w:rsidRPr="003D12B4">
        <w:rPr>
          <w:lang w:val="uk-UA"/>
        </w:rPr>
        <w:instrText xml:space="preserve"> "</w:instrText>
      </w:r>
      <w:r w:rsidR="00AC1131">
        <w:instrText>https</w:instrText>
      </w:r>
      <w:r w:rsidR="00AC1131" w:rsidRPr="003D12B4">
        <w:rPr>
          <w:lang w:val="uk-UA"/>
        </w:rPr>
        <w:instrText>://</w:instrText>
      </w:r>
      <w:r w:rsidR="00AC1131">
        <w:instrText>zakononline</w:instrText>
      </w:r>
      <w:r w:rsidR="00AC1131" w:rsidRPr="003D12B4">
        <w:rPr>
          <w:lang w:val="uk-UA"/>
        </w:rPr>
        <w:instrText>.</w:instrText>
      </w:r>
      <w:r w:rsidR="00AC1131">
        <w:instrText>com</w:instrText>
      </w:r>
      <w:r w:rsidR="00AC1131" w:rsidRPr="003D12B4">
        <w:rPr>
          <w:lang w:val="uk-UA"/>
        </w:rPr>
        <w:instrText>.</w:instrText>
      </w:r>
      <w:r w:rsidR="00AC1131">
        <w:instrText>ua</w:instrText>
      </w:r>
      <w:r w:rsidR="00AC1131" w:rsidRPr="003D12B4">
        <w:rPr>
          <w:lang w:val="uk-UA"/>
        </w:rPr>
        <w:instrText>/</w:instrText>
      </w:r>
      <w:r w:rsidR="00AC1131">
        <w:instrText>documents</w:instrText>
      </w:r>
      <w:r w:rsidR="00AC1131" w:rsidRPr="003D12B4">
        <w:rPr>
          <w:lang w:val="uk-UA"/>
        </w:rPr>
        <w:instrText>/</w:instrText>
      </w:r>
      <w:r w:rsidR="00AC1131">
        <w:instrText>show</w:instrText>
      </w:r>
      <w:r w:rsidR="00AC1131" w:rsidRPr="003D12B4">
        <w:rPr>
          <w:lang w:val="uk-UA"/>
        </w:rPr>
        <w:instrText>/512398___710255" \</w:instrText>
      </w:r>
      <w:r w:rsidR="00AC1131">
        <w:instrText>l</w:instrText>
      </w:r>
      <w:r w:rsidR="00AC1131" w:rsidRPr="003D12B4">
        <w:rPr>
          <w:lang w:val="uk-UA"/>
        </w:rPr>
        <w:instrText xml:space="preserve"> "</w:instrText>
      </w:r>
      <w:r w:rsidR="00AC1131">
        <w:instrText>n</w:instrText>
      </w:r>
      <w:r w:rsidR="00AC1131" w:rsidRPr="003D12B4">
        <w:rPr>
          <w:lang w:val="uk-UA"/>
        </w:rPr>
        <w:instrText>22"</w:instrText>
      </w:r>
      <w:r w:rsidR="00AC1131">
        <w:fldChar w:fldCharType="separate"/>
      </w:r>
      <w:r w:rsidRPr="002D18A5">
        <w:rPr>
          <w:rFonts w:eastAsia="Calibri"/>
          <w:sz w:val="28"/>
          <w:szCs w:val="22"/>
          <w:lang w:val="uk-UA" w:eastAsia="en-US"/>
        </w:rPr>
        <w:t>Положення</w:t>
      </w:r>
      <w:r>
        <w:rPr>
          <w:rFonts w:eastAsia="Calibri"/>
          <w:sz w:val="28"/>
          <w:szCs w:val="22"/>
          <w:lang w:val="uk-UA" w:eastAsia="en-US"/>
        </w:rPr>
        <w:t>м</w:t>
      </w:r>
      <w:r w:rsidRPr="002D18A5">
        <w:rPr>
          <w:rFonts w:eastAsia="Calibri"/>
          <w:sz w:val="28"/>
          <w:szCs w:val="22"/>
          <w:lang w:val="uk-UA" w:eastAsia="en-US"/>
        </w:rPr>
        <w:t xml:space="preserve"> про атестацію педагогічних працівників</w:t>
      </w:r>
      <w:r w:rsidR="00AC1131">
        <w:fldChar w:fldCharType="end"/>
      </w:r>
      <w:r w:rsidRPr="002D18A5">
        <w:rPr>
          <w:rFonts w:eastAsia="Calibri"/>
          <w:sz w:val="28"/>
          <w:szCs w:val="22"/>
          <w:lang w:val="uk-UA" w:eastAsia="en-US"/>
        </w:rPr>
        <w:t>, затвердженого наказом Міністерства освіти і науки України від 09.09.2022 № 805, зареєстрованого в Міністерстві юстиції України 21 грудня 2022 р. за № 1649/38985</w:t>
      </w:r>
      <w:r>
        <w:rPr>
          <w:rFonts w:eastAsia="Calibri"/>
          <w:sz w:val="28"/>
          <w:szCs w:val="22"/>
          <w:lang w:val="uk-UA" w:eastAsia="en-US"/>
        </w:rPr>
        <w:t xml:space="preserve"> </w:t>
      </w:r>
      <w:bookmarkStart w:id="1" w:name="_Hlk180276456"/>
      <w:r w:rsidRPr="00AB758B">
        <w:rPr>
          <w:rFonts w:eastAsia="Calibri"/>
          <w:sz w:val="28"/>
          <w:szCs w:val="22"/>
          <w:lang w:val="uk-UA" w:eastAsia="en-US"/>
        </w:rPr>
        <w:t xml:space="preserve">підлягають </w:t>
      </w:r>
      <w:bookmarkStart w:id="2" w:name="_Hlk159785600"/>
      <w:r w:rsidRPr="00AB758B">
        <w:rPr>
          <w:rFonts w:eastAsia="Calibri"/>
          <w:sz w:val="28"/>
          <w:szCs w:val="22"/>
          <w:lang w:val="uk-UA" w:eastAsia="en-US"/>
        </w:rPr>
        <w:t>черговій атестації у 202</w:t>
      </w:r>
      <w:r>
        <w:rPr>
          <w:rFonts w:eastAsia="Calibri"/>
          <w:sz w:val="28"/>
          <w:szCs w:val="22"/>
          <w:lang w:val="uk-UA" w:eastAsia="en-US"/>
        </w:rPr>
        <w:t>5</w:t>
      </w:r>
      <w:r w:rsidRPr="00AB758B">
        <w:rPr>
          <w:rFonts w:eastAsia="Calibri"/>
          <w:sz w:val="28"/>
          <w:szCs w:val="22"/>
          <w:lang w:val="uk-UA" w:eastAsia="en-US"/>
        </w:rPr>
        <w:t xml:space="preserve"> році</w:t>
      </w:r>
      <w:r>
        <w:rPr>
          <w:rFonts w:eastAsia="Calibri"/>
          <w:sz w:val="28"/>
          <w:szCs w:val="22"/>
          <w:lang w:val="uk-UA" w:eastAsia="en-US"/>
        </w:rPr>
        <w:t xml:space="preserve"> </w:t>
      </w:r>
      <w:bookmarkEnd w:id="1"/>
      <w:bookmarkEnd w:id="2"/>
      <w:r>
        <w:rPr>
          <w:rFonts w:eastAsia="Calibri"/>
          <w:sz w:val="28"/>
          <w:szCs w:val="22"/>
          <w:lang w:val="uk-UA" w:eastAsia="en-US"/>
        </w:rPr>
        <w:t>(додаток 1)</w:t>
      </w:r>
    </w:p>
    <w:p w:rsidR="00D61A6B" w:rsidRPr="00011042" w:rsidRDefault="00D61A6B" w:rsidP="00402963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D61A6B" w:rsidRPr="00011042" w:rsidRDefault="00D61A6B" w:rsidP="00402963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01104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ВИРІШИЛИ</w:t>
      </w:r>
      <w:r w:rsidRPr="00011042">
        <w:rPr>
          <w:b/>
          <w:sz w:val="28"/>
          <w:szCs w:val="28"/>
          <w:lang w:val="uk-UA"/>
        </w:rPr>
        <w:t>:</w:t>
      </w:r>
    </w:p>
    <w:p w:rsidR="00D61A6B" w:rsidRDefault="00402963" w:rsidP="00402963">
      <w:pPr>
        <w:spacing w:line="360" w:lineRule="auto"/>
        <w:jc w:val="both"/>
        <w:rPr>
          <w:rFonts w:eastAsia="Calibri"/>
          <w:sz w:val="28"/>
          <w:szCs w:val="22"/>
          <w:lang w:val="uk-UA" w:eastAsia="en-US"/>
        </w:rPr>
      </w:pPr>
      <w:r>
        <w:rPr>
          <w:sz w:val="28"/>
          <w:szCs w:val="28"/>
          <w:lang w:val="uk-UA"/>
        </w:rPr>
        <w:t>1.</w:t>
      </w:r>
      <w:r w:rsidR="00D61A6B" w:rsidRPr="00011042">
        <w:rPr>
          <w:sz w:val="28"/>
          <w:szCs w:val="28"/>
          <w:lang w:val="uk-UA"/>
        </w:rPr>
        <w:t xml:space="preserve">Затвердити </w:t>
      </w:r>
      <w:bookmarkStart w:id="3" w:name="_Hlk180276282"/>
      <w:r w:rsidR="00D61A6B" w:rsidRPr="00011042">
        <w:rPr>
          <w:sz w:val="28"/>
          <w:szCs w:val="28"/>
          <w:lang w:val="uk-UA"/>
        </w:rPr>
        <w:t>список педагогічних працівників</w:t>
      </w:r>
      <w:r w:rsidR="00D61A6B">
        <w:rPr>
          <w:sz w:val="28"/>
          <w:szCs w:val="28"/>
          <w:lang w:val="uk-UA"/>
        </w:rPr>
        <w:t xml:space="preserve">  </w:t>
      </w:r>
      <w:proofErr w:type="spellStart"/>
      <w:r w:rsidR="00D61A6B">
        <w:rPr>
          <w:sz w:val="28"/>
          <w:szCs w:val="28"/>
          <w:lang w:val="uk-UA"/>
        </w:rPr>
        <w:t>Берегівської</w:t>
      </w:r>
      <w:proofErr w:type="spellEnd"/>
      <w:r w:rsidR="00D61A6B">
        <w:rPr>
          <w:sz w:val="28"/>
          <w:szCs w:val="28"/>
          <w:lang w:val="uk-UA"/>
        </w:rPr>
        <w:t xml:space="preserve"> гімназії</w:t>
      </w:r>
      <w:r w:rsidR="00D61A6B" w:rsidRPr="00011042">
        <w:rPr>
          <w:sz w:val="28"/>
          <w:szCs w:val="28"/>
          <w:lang w:val="uk-UA"/>
        </w:rPr>
        <w:t xml:space="preserve">, </w:t>
      </w:r>
      <w:r w:rsidR="00D61A6B" w:rsidRPr="00AB758B">
        <w:rPr>
          <w:rFonts w:eastAsia="Calibri"/>
          <w:sz w:val="28"/>
          <w:szCs w:val="22"/>
          <w:lang w:val="uk-UA" w:eastAsia="en-US"/>
        </w:rPr>
        <w:t>які підлягають черговій атестації у 202</w:t>
      </w:r>
      <w:r w:rsidR="00D61A6B">
        <w:rPr>
          <w:rFonts w:eastAsia="Calibri"/>
          <w:sz w:val="28"/>
          <w:szCs w:val="22"/>
          <w:lang w:val="uk-UA" w:eastAsia="en-US"/>
        </w:rPr>
        <w:t>5</w:t>
      </w:r>
      <w:r w:rsidR="00D61A6B" w:rsidRPr="00AB758B">
        <w:rPr>
          <w:rFonts w:eastAsia="Calibri"/>
          <w:sz w:val="28"/>
          <w:szCs w:val="22"/>
          <w:lang w:val="uk-UA" w:eastAsia="en-US"/>
        </w:rPr>
        <w:t xml:space="preserve"> році</w:t>
      </w:r>
      <w:bookmarkEnd w:id="3"/>
      <w:r w:rsidR="00D61A6B">
        <w:rPr>
          <w:rFonts w:eastAsia="Calibri"/>
          <w:sz w:val="28"/>
          <w:szCs w:val="22"/>
          <w:lang w:val="uk-UA" w:eastAsia="en-US"/>
        </w:rPr>
        <w:t>.</w:t>
      </w:r>
    </w:p>
    <w:p w:rsidR="00D61A6B" w:rsidRPr="00AB758B" w:rsidRDefault="00402963" w:rsidP="0040296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2"/>
          <w:lang w:val="uk-UA" w:eastAsia="en-US"/>
        </w:rPr>
        <w:t>2.</w:t>
      </w:r>
      <w:r w:rsidR="00D61A6B">
        <w:rPr>
          <w:rFonts w:eastAsia="Calibri"/>
          <w:sz w:val="28"/>
          <w:szCs w:val="22"/>
          <w:lang w:val="uk-UA" w:eastAsia="en-US"/>
        </w:rPr>
        <w:t xml:space="preserve">Провести атестацію педагогічних працівників відповідно до </w:t>
      </w:r>
      <w:r w:rsidR="00D61A6B">
        <w:rPr>
          <w:sz w:val="28"/>
          <w:szCs w:val="28"/>
          <w:lang w:val="uk-UA"/>
        </w:rPr>
        <w:t>затверджених</w:t>
      </w:r>
      <w:r w:rsidR="00D61A6B" w:rsidRPr="00E9082A">
        <w:rPr>
          <w:lang w:val="uk-UA"/>
        </w:rPr>
        <w:t xml:space="preserve"> </w:t>
      </w:r>
      <w:r w:rsidR="00D61A6B" w:rsidRPr="00E9082A">
        <w:rPr>
          <w:sz w:val="28"/>
          <w:szCs w:val="28"/>
          <w:lang w:val="uk-UA"/>
        </w:rPr>
        <w:t>рішенням атестаційної комісії</w:t>
      </w:r>
      <w:r w:rsidR="00D61A6B">
        <w:rPr>
          <w:sz w:val="28"/>
          <w:szCs w:val="28"/>
          <w:lang w:val="uk-UA"/>
        </w:rPr>
        <w:t xml:space="preserve"> </w:t>
      </w:r>
      <w:proofErr w:type="spellStart"/>
      <w:r w:rsidR="00D61A6B">
        <w:rPr>
          <w:sz w:val="28"/>
          <w:szCs w:val="28"/>
          <w:lang w:val="uk-UA"/>
        </w:rPr>
        <w:t>Берегівської</w:t>
      </w:r>
      <w:proofErr w:type="spellEnd"/>
      <w:r w:rsidR="00D61A6B">
        <w:rPr>
          <w:sz w:val="28"/>
          <w:szCs w:val="28"/>
          <w:lang w:val="uk-UA"/>
        </w:rPr>
        <w:t xml:space="preserve"> </w:t>
      </w:r>
      <w:r w:rsidR="00D61A6B" w:rsidRPr="00E9082A">
        <w:rPr>
          <w:sz w:val="28"/>
          <w:szCs w:val="28"/>
          <w:lang w:val="uk-UA"/>
        </w:rPr>
        <w:t>гімназії</w:t>
      </w:r>
      <w:r w:rsidR="00D61A6B">
        <w:rPr>
          <w:sz w:val="28"/>
          <w:szCs w:val="28"/>
          <w:lang w:val="uk-UA"/>
        </w:rPr>
        <w:t xml:space="preserve"> від 19</w:t>
      </w:r>
      <w:r w:rsidR="00D61A6B" w:rsidRPr="00E9082A">
        <w:rPr>
          <w:sz w:val="28"/>
          <w:szCs w:val="28"/>
          <w:lang w:val="uk-UA"/>
        </w:rPr>
        <w:t>.09.202</w:t>
      </w:r>
      <w:r w:rsidR="00D61A6B">
        <w:rPr>
          <w:sz w:val="28"/>
          <w:szCs w:val="28"/>
          <w:lang w:val="uk-UA"/>
        </w:rPr>
        <w:t>4 року</w:t>
      </w:r>
      <w:r w:rsidR="00D61A6B" w:rsidRPr="00E9082A">
        <w:rPr>
          <w:sz w:val="28"/>
          <w:szCs w:val="28"/>
          <w:lang w:val="uk-UA"/>
        </w:rPr>
        <w:t xml:space="preserve"> </w:t>
      </w:r>
      <w:r w:rsidR="00D61A6B">
        <w:rPr>
          <w:sz w:val="28"/>
          <w:szCs w:val="28"/>
          <w:lang w:val="uk-UA"/>
        </w:rPr>
        <w:t>(П</w:t>
      </w:r>
      <w:r w:rsidR="00D61A6B" w:rsidRPr="00E9082A">
        <w:rPr>
          <w:sz w:val="28"/>
          <w:szCs w:val="28"/>
          <w:lang w:val="uk-UA"/>
        </w:rPr>
        <w:t>ротокол №1</w:t>
      </w:r>
      <w:r w:rsidR="00D61A6B">
        <w:rPr>
          <w:sz w:val="28"/>
          <w:szCs w:val="28"/>
          <w:lang w:val="uk-UA"/>
        </w:rPr>
        <w:t>) з</w:t>
      </w:r>
      <w:r w:rsidR="00D61A6B" w:rsidRPr="00AB758B">
        <w:rPr>
          <w:sz w:val="28"/>
          <w:szCs w:val="28"/>
          <w:lang w:val="uk-UA"/>
        </w:rPr>
        <w:t>аход</w:t>
      </w:r>
      <w:r w:rsidR="00D61A6B">
        <w:rPr>
          <w:sz w:val="28"/>
          <w:szCs w:val="28"/>
          <w:lang w:val="uk-UA"/>
        </w:rPr>
        <w:t xml:space="preserve">ів </w:t>
      </w:r>
      <w:r w:rsidR="00D61A6B" w:rsidRPr="00AB758B">
        <w:rPr>
          <w:sz w:val="28"/>
          <w:szCs w:val="28"/>
          <w:lang w:val="uk-UA"/>
        </w:rPr>
        <w:t>з організації та проведення ате</w:t>
      </w:r>
      <w:r w:rsidR="00D61A6B">
        <w:rPr>
          <w:sz w:val="28"/>
          <w:szCs w:val="28"/>
          <w:lang w:val="uk-UA"/>
        </w:rPr>
        <w:t xml:space="preserve">стації педагогічних </w:t>
      </w:r>
      <w:r w:rsidR="00D61A6B">
        <w:rPr>
          <w:sz w:val="28"/>
          <w:szCs w:val="28"/>
          <w:lang w:val="uk-UA"/>
        </w:rPr>
        <w:lastRenderedPageBreak/>
        <w:t>працівників у</w:t>
      </w:r>
      <w:r w:rsidR="00D61A6B" w:rsidRPr="00AB758B">
        <w:rPr>
          <w:sz w:val="28"/>
          <w:szCs w:val="28"/>
          <w:lang w:val="uk-UA"/>
        </w:rPr>
        <w:t xml:space="preserve"> 202</w:t>
      </w:r>
      <w:r w:rsidR="00D61A6B">
        <w:rPr>
          <w:sz w:val="28"/>
          <w:szCs w:val="28"/>
          <w:lang w:val="uk-UA"/>
        </w:rPr>
        <w:t>4</w:t>
      </w:r>
      <w:r w:rsidR="00D61A6B" w:rsidRPr="00D61A6B">
        <w:rPr>
          <w:sz w:val="28"/>
          <w:szCs w:val="28"/>
          <w:lang w:val="uk-UA"/>
        </w:rPr>
        <w:t>/</w:t>
      </w:r>
      <w:r w:rsidR="00D61A6B" w:rsidRPr="00AB758B">
        <w:rPr>
          <w:sz w:val="28"/>
          <w:szCs w:val="28"/>
          <w:lang w:val="uk-UA"/>
        </w:rPr>
        <w:t>202</w:t>
      </w:r>
      <w:r w:rsidR="00D61A6B">
        <w:rPr>
          <w:sz w:val="28"/>
          <w:szCs w:val="28"/>
          <w:lang w:val="uk-UA"/>
        </w:rPr>
        <w:t>5</w:t>
      </w:r>
      <w:r w:rsidR="00D61A6B" w:rsidRPr="00AB758B">
        <w:rPr>
          <w:sz w:val="28"/>
          <w:szCs w:val="28"/>
          <w:lang w:val="uk-UA"/>
        </w:rPr>
        <w:t xml:space="preserve"> н. р.</w:t>
      </w:r>
      <w:r w:rsidR="00D61A6B">
        <w:rPr>
          <w:sz w:val="28"/>
          <w:szCs w:val="28"/>
          <w:lang w:val="uk-UA"/>
        </w:rPr>
        <w:t xml:space="preserve"> та строків проведення атестації педагогічних працівників </w:t>
      </w:r>
      <w:proofErr w:type="spellStart"/>
      <w:r w:rsidR="00D61A6B">
        <w:rPr>
          <w:sz w:val="28"/>
          <w:szCs w:val="28"/>
          <w:lang w:val="uk-UA"/>
        </w:rPr>
        <w:t>Берегівської</w:t>
      </w:r>
      <w:proofErr w:type="spellEnd"/>
      <w:r w:rsidR="00D61A6B">
        <w:rPr>
          <w:sz w:val="28"/>
          <w:szCs w:val="28"/>
          <w:lang w:val="uk-UA"/>
        </w:rPr>
        <w:t xml:space="preserve"> гімназії</w:t>
      </w:r>
      <w:r w:rsidR="00D61A6B" w:rsidRPr="00E9082A">
        <w:rPr>
          <w:sz w:val="28"/>
          <w:szCs w:val="28"/>
          <w:lang w:val="uk-UA"/>
        </w:rPr>
        <w:t xml:space="preserve"> в 202</w:t>
      </w:r>
      <w:r w:rsidR="00D61A6B">
        <w:rPr>
          <w:sz w:val="28"/>
          <w:szCs w:val="28"/>
          <w:lang w:val="uk-UA"/>
        </w:rPr>
        <w:t>4</w:t>
      </w:r>
      <w:r w:rsidR="00D61A6B" w:rsidRPr="00D61A6B">
        <w:rPr>
          <w:sz w:val="28"/>
          <w:szCs w:val="28"/>
          <w:lang w:val="uk-UA"/>
        </w:rPr>
        <w:t>/</w:t>
      </w:r>
      <w:r w:rsidR="00D61A6B" w:rsidRPr="00E9082A">
        <w:rPr>
          <w:sz w:val="28"/>
          <w:szCs w:val="28"/>
          <w:lang w:val="uk-UA"/>
        </w:rPr>
        <w:t>202</w:t>
      </w:r>
      <w:r w:rsidR="00D61A6B">
        <w:rPr>
          <w:sz w:val="28"/>
          <w:szCs w:val="28"/>
          <w:lang w:val="uk-UA"/>
        </w:rPr>
        <w:t>5</w:t>
      </w:r>
      <w:r w:rsidR="00D61A6B" w:rsidRPr="00E9082A">
        <w:rPr>
          <w:sz w:val="28"/>
          <w:szCs w:val="28"/>
          <w:lang w:val="uk-UA"/>
        </w:rPr>
        <w:t xml:space="preserve"> н. р.</w:t>
      </w:r>
    </w:p>
    <w:p w:rsidR="00D61A6B" w:rsidRDefault="00402963" w:rsidP="00402963">
      <w:pPr>
        <w:spacing w:line="360" w:lineRule="auto"/>
        <w:jc w:val="both"/>
        <w:rPr>
          <w:rFonts w:eastAsia="Calibri"/>
          <w:sz w:val="28"/>
          <w:szCs w:val="22"/>
          <w:lang w:val="uk-UA" w:eastAsia="en-US"/>
        </w:rPr>
      </w:pPr>
      <w:r>
        <w:rPr>
          <w:rFonts w:eastAsia="Calibri"/>
          <w:sz w:val="28"/>
          <w:szCs w:val="22"/>
          <w:lang w:val="uk-UA" w:eastAsia="en-US"/>
        </w:rPr>
        <w:t>3.</w:t>
      </w:r>
      <w:r w:rsidR="00D61A6B">
        <w:rPr>
          <w:rFonts w:eastAsia="Calibri"/>
          <w:sz w:val="28"/>
          <w:szCs w:val="22"/>
          <w:lang w:val="uk-UA" w:eastAsia="en-US"/>
        </w:rPr>
        <w:t>Секретарю атестаційної комісії  гімназії</w:t>
      </w:r>
      <w:r w:rsidR="00D61A6B">
        <w:rPr>
          <w:sz w:val="28"/>
          <w:szCs w:val="28"/>
          <w:lang w:val="uk-UA"/>
        </w:rPr>
        <w:t xml:space="preserve"> </w:t>
      </w:r>
      <w:r w:rsidR="00D61A6B">
        <w:rPr>
          <w:rFonts w:eastAsia="Calibri"/>
          <w:sz w:val="28"/>
          <w:szCs w:val="22"/>
          <w:lang w:val="uk-UA" w:eastAsia="en-US"/>
        </w:rPr>
        <w:t>і</w:t>
      </w:r>
      <w:r w:rsidR="00D61A6B" w:rsidRPr="00E9082A">
        <w:rPr>
          <w:rFonts w:eastAsia="Calibri"/>
          <w:sz w:val="28"/>
          <w:szCs w:val="22"/>
          <w:lang w:val="uk-UA" w:eastAsia="en-US"/>
        </w:rPr>
        <w:t>нфо</w:t>
      </w:r>
      <w:r w:rsidR="00544DF8">
        <w:rPr>
          <w:rFonts w:eastAsia="Calibri"/>
          <w:sz w:val="28"/>
          <w:szCs w:val="22"/>
          <w:lang w:val="uk-UA" w:eastAsia="en-US"/>
        </w:rPr>
        <w:t>рмацію, визначену пунктами 1, 2</w:t>
      </w:r>
      <w:r w:rsidR="00D61A6B" w:rsidRPr="00E9082A">
        <w:rPr>
          <w:rFonts w:eastAsia="Calibri"/>
          <w:sz w:val="28"/>
          <w:szCs w:val="22"/>
          <w:lang w:val="uk-UA" w:eastAsia="en-US"/>
        </w:rPr>
        <w:t xml:space="preserve">розділу ІІІ </w:t>
      </w:r>
      <w:bookmarkStart w:id="4" w:name="_Hlk145626694"/>
      <w:r w:rsidR="00AC1131" w:rsidRPr="00AC1131">
        <w:rPr>
          <w:rFonts w:eastAsia="Calibri"/>
          <w:sz w:val="28"/>
          <w:szCs w:val="22"/>
          <w:lang w:eastAsia="en-US"/>
        </w:rPr>
        <w:fldChar w:fldCharType="begin"/>
      </w:r>
      <w:r w:rsidR="00D61A6B" w:rsidRPr="00E9082A">
        <w:rPr>
          <w:rFonts w:eastAsia="Calibri"/>
          <w:sz w:val="28"/>
          <w:szCs w:val="22"/>
          <w:lang w:val="uk-UA" w:eastAsia="en-US"/>
        </w:rPr>
        <w:instrText xml:space="preserve"> </w:instrText>
      </w:r>
      <w:r w:rsidR="00D61A6B" w:rsidRPr="00E9082A">
        <w:rPr>
          <w:rFonts w:eastAsia="Calibri"/>
          <w:sz w:val="28"/>
          <w:szCs w:val="22"/>
          <w:lang w:eastAsia="en-US"/>
        </w:rPr>
        <w:instrText>HYPERLINK</w:instrText>
      </w:r>
      <w:r w:rsidR="00D61A6B" w:rsidRPr="00E9082A">
        <w:rPr>
          <w:rFonts w:eastAsia="Calibri"/>
          <w:sz w:val="28"/>
          <w:szCs w:val="22"/>
          <w:lang w:val="uk-UA" w:eastAsia="en-US"/>
        </w:rPr>
        <w:instrText xml:space="preserve"> "</w:instrText>
      </w:r>
      <w:r w:rsidR="00D61A6B" w:rsidRPr="00E9082A">
        <w:rPr>
          <w:rFonts w:eastAsia="Calibri"/>
          <w:sz w:val="28"/>
          <w:szCs w:val="22"/>
          <w:lang w:eastAsia="en-US"/>
        </w:rPr>
        <w:instrText>https</w:instrText>
      </w:r>
      <w:r w:rsidR="00D61A6B" w:rsidRPr="00E9082A">
        <w:rPr>
          <w:rFonts w:eastAsia="Calibri"/>
          <w:sz w:val="28"/>
          <w:szCs w:val="22"/>
          <w:lang w:val="uk-UA" w:eastAsia="en-US"/>
        </w:rPr>
        <w:instrText>://</w:instrText>
      </w:r>
      <w:r w:rsidR="00D61A6B" w:rsidRPr="00E9082A">
        <w:rPr>
          <w:rFonts w:eastAsia="Calibri"/>
          <w:sz w:val="28"/>
          <w:szCs w:val="22"/>
          <w:lang w:eastAsia="en-US"/>
        </w:rPr>
        <w:instrText>zakononline</w:instrText>
      </w:r>
      <w:r w:rsidR="00D61A6B" w:rsidRPr="00E9082A">
        <w:rPr>
          <w:rFonts w:eastAsia="Calibri"/>
          <w:sz w:val="28"/>
          <w:szCs w:val="22"/>
          <w:lang w:val="uk-UA" w:eastAsia="en-US"/>
        </w:rPr>
        <w:instrText>.</w:instrText>
      </w:r>
      <w:r w:rsidR="00D61A6B" w:rsidRPr="00E9082A">
        <w:rPr>
          <w:rFonts w:eastAsia="Calibri"/>
          <w:sz w:val="28"/>
          <w:szCs w:val="22"/>
          <w:lang w:eastAsia="en-US"/>
        </w:rPr>
        <w:instrText>com</w:instrText>
      </w:r>
      <w:r w:rsidR="00D61A6B" w:rsidRPr="00E9082A">
        <w:rPr>
          <w:rFonts w:eastAsia="Calibri"/>
          <w:sz w:val="28"/>
          <w:szCs w:val="22"/>
          <w:lang w:val="uk-UA" w:eastAsia="en-US"/>
        </w:rPr>
        <w:instrText>.</w:instrText>
      </w:r>
      <w:r w:rsidR="00D61A6B" w:rsidRPr="00E9082A">
        <w:rPr>
          <w:rFonts w:eastAsia="Calibri"/>
          <w:sz w:val="28"/>
          <w:szCs w:val="22"/>
          <w:lang w:eastAsia="en-US"/>
        </w:rPr>
        <w:instrText>ua</w:instrText>
      </w:r>
      <w:r w:rsidR="00D61A6B" w:rsidRPr="00E9082A">
        <w:rPr>
          <w:rFonts w:eastAsia="Calibri"/>
          <w:sz w:val="28"/>
          <w:szCs w:val="22"/>
          <w:lang w:val="uk-UA" w:eastAsia="en-US"/>
        </w:rPr>
        <w:instrText>/</w:instrText>
      </w:r>
      <w:r w:rsidR="00D61A6B" w:rsidRPr="00E9082A">
        <w:rPr>
          <w:rFonts w:eastAsia="Calibri"/>
          <w:sz w:val="28"/>
          <w:szCs w:val="22"/>
          <w:lang w:eastAsia="en-US"/>
        </w:rPr>
        <w:instrText>documents</w:instrText>
      </w:r>
      <w:r w:rsidR="00D61A6B" w:rsidRPr="00E9082A">
        <w:rPr>
          <w:rFonts w:eastAsia="Calibri"/>
          <w:sz w:val="28"/>
          <w:szCs w:val="22"/>
          <w:lang w:val="uk-UA" w:eastAsia="en-US"/>
        </w:rPr>
        <w:instrText>/</w:instrText>
      </w:r>
      <w:r w:rsidR="00D61A6B" w:rsidRPr="00E9082A">
        <w:rPr>
          <w:rFonts w:eastAsia="Calibri"/>
          <w:sz w:val="28"/>
          <w:szCs w:val="22"/>
          <w:lang w:eastAsia="en-US"/>
        </w:rPr>
        <w:instrText>show</w:instrText>
      </w:r>
      <w:r w:rsidR="00D61A6B" w:rsidRPr="00E9082A">
        <w:rPr>
          <w:rFonts w:eastAsia="Calibri"/>
          <w:sz w:val="28"/>
          <w:szCs w:val="22"/>
          <w:lang w:val="uk-UA" w:eastAsia="en-US"/>
        </w:rPr>
        <w:instrText>/512398___710255" \</w:instrText>
      </w:r>
      <w:r w:rsidR="00D61A6B" w:rsidRPr="00E9082A">
        <w:rPr>
          <w:rFonts w:eastAsia="Calibri"/>
          <w:sz w:val="28"/>
          <w:szCs w:val="22"/>
          <w:lang w:eastAsia="en-US"/>
        </w:rPr>
        <w:instrText>l</w:instrText>
      </w:r>
      <w:r w:rsidR="00D61A6B" w:rsidRPr="00E9082A">
        <w:rPr>
          <w:rFonts w:eastAsia="Calibri"/>
          <w:sz w:val="28"/>
          <w:szCs w:val="22"/>
          <w:lang w:val="uk-UA" w:eastAsia="en-US"/>
        </w:rPr>
        <w:instrText xml:space="preserve"> "</w:instrText>
      </w:r>
      <w:r w:rsidR="00D61A6B" w:rsidRPr="00E9082A">
        <w:rPr>
          <w:rFonts w:eastAsia="Calibri"/>
          <w:sz w:val="28"/>
          <w:szCs w:val="22"/>
          <w:lang w:eastAsia="en-US"/>
        </w:rPr>
        <w:instrText>n</w:instrText>
      </w:r>
      <w:r w:rsidR="00D61A6B" w:rsidRPr="00E9082A">
        <w:rPr>
          <w:rFonts w:eastAsia="Calibri"/>
          <w:sz w:val="28"/>
          <w:szCs w:val="22"/>
          <w:lang w:val="uk-UA" w:eastAsia="en-US"/>
        </w:rPr>
        <w:instrText xml:space="preserve">22" </w:instrText>
      </w:r>
      <w:r w:rsidR="00AC1131" w:rsidRPr="00AC1131">
        <w:rPr>
          <w:rFonts w:eastAsia="Calibri"/>
          <w:sz w:val="28"/>
          <w:szCs w:val="22"/>
          <w:lang w:eastAsia="en-US"/>
        </w:rPr>
        <w:fldChar w:fldCharType="separate"/>
      </w:r>
      <w:r w:rsidR="00D61A6B" w:rsidRPr="00E9082A">
        <w:rPr>
          <w:rFonts w:eastAsia="Calibri"/>
          <w:sz w:val="28"/>
          <w:szCs w:val="22"/>
          <w:lang w:val="uk-UA" w:eastAsia="en-US"/>
        </w:rPr>
        <w:t>Положення про атестацію педагогічних працівників</w:t>
      </w:r>
      <w:r w:rsidR="00AC1131" w:rsidRPr="00E9082A">
        <w:rPr>
          <w:rFonts w:eastAsia="Calibri"/>
          <w:sz w:val="28"/>
          <w:szCs w:val="22"/>
          <w:lang w:val="uk-UA" w:eastAsia="en-US"/>
        </w:rPr>
        <w:fldChar w:fldCharType="end"/>
      </w:r>
      <w:r w:rsidR="00D61A6B" w:rsidRPr="00E9082A">
        <w:rPr>
          <w:rFonts w:eastAsia="Calibri"/>
          <w:sz w:val="28"/>
          <w:szCs w:val="22"/>
          <w:lang w:val="uk-UA" w:eastAsia="en-US"/>
        </w:rPr>
        <w:t>, затвердженого наказом Міністерства освіти</w:t>
      </w:r>
      <w:r w:rsidR="00544DF8">
        <w:rPr>
          <w:rFonts w:eastAsia="Calibri"/>
          <w:sz w:val="28"/>
          <w:szCs w:val="22"/>
          <w:lang w:val="uk-UA" w:eastAsia="en-US"/>
        </w:rPr>
        <w:t xml:space="preserve"> і науки України від 09.09.2022</w:t>
      </w:r>
      <w:r>
        <w:rPr>
          <w:rFonts w:eastAsia="Calibri"/>
          <w:sz w:val="28"/>
          <w:szCs w:val="22"/>
          <w:lang w:val="uk-UA" w:eastAsia="en-US"/>
        </w:rPr>
        <w:t xml:space="preserve"> року</w:t>
      </w:r>
      <w:r w:rsidR="00544DF8">
        <w:rPr>
          <w:rFonts w:eastAsia="Calibri"/>
          <w:sz w:val="28"/>
          <w:szCs w:val="22"/>
          <w:lang w:val="uk-UA" w:eastAsia="en-US"/>
        </w:rPr>
        <w:t xml:space="preserve"> №</w:t>
      </w:r>
      <w:r w:rsidR="00D61A6B" w:rsidRPr="00E9082A">
        <w:rPr>
          <w:rFonts w:eastAsia="Calibri"/>
          <w:sz w:val="28"/>
          <w:szCs w:val="22"/>
          <w:lang w:val="uk-UA" w:eastAsia="en-US"/>
        </w:rPr>
        <w:t>805, зареєстрованого в Міністерстві ю</w:t>
      </w:r>
      <w:r>
        <w:rPr>
          <w:rFonts w:eastAsia="Calibri"/>
          <w:sz w:val="28"/>
          <w:szCs w:val="22"/>
          <w:lang w:val="uk-UA" w:eastAsia="en-US"/>
        </w:rPr>
        <w:t>стиції України 21 грудня 2022 року</w:t>
      </w:r>
      <w:r w:rsidR="00D61A6B" w:rsidRPr="00E9082A">
        <w:rPr>
          <w:rFonts w:eastAsia="Calibri"/>
          <w:sz w:val="28"/>
          <w:szCs w:val="22"/>
          <w:lang w:val="uk-UA" w:eastAsia="en-US"/>
        </w:rPr>
        <w:t xml:space="preserve"> за</w:t>
      </w:r>
      <w:r w:rsidR="00544DF8">
        <w:rPr>
          <w:rFonts w:eastAsia="Calibri"/>
          <w:sz w:val="28"/>
          <w:szCs w:val="22"/>
          <w:lang w:val="uk-UA" w:eastAsia="en-US"/>
        </w:rPr>
        <w:t xml:space="preserve">                            </w:t>
      </w:r>
      <w:r w:rsidR="00D61A6B" w:rsidRPr="00E9082A">
        <w:rPr>
          <w:rFonts w:eastAsia="Calibri"/>
          <w:sz w:val="28"/>
          <w:szCs w:val="22"/>
          <w:lang w:val="uk-UA" w:eastAsia="en-US"/>
        </w:rPr>
        <w:t xml:space="preserve"> № 1649/38985</w:t>
      </w:r>
      <w:bookmarkEnd w:id="4"/>
      <w:r w:rsidR="00D61A6B" w:rsidRPr="00E9082A">
        <w:rPr>
          <w:rFonts w:eastAsia="Calibri"/>
          <w:sz w:val="28"/>
          <w:szCs w:val="22"/>
          <w:lang w:val="uk-UA" w:eastAsia="en-US"/>
        </w:rPr>
        <w:t>,</w:t>
      </w:r>
      <w:r w:rsidR="00D61A6B">
        <w:rPr>
          <w:rFonts w:eastAsia="Calibri"/>
          <w:sz w:val="28"/>
          <w:szCs w:val="22"/>
          <w:lang w:val="uk-UA" w:eastAsia="en-US"/>
        </w:rPr>
        <w:t xml:space="preserve"> а саме списки педагогічних працівників, які підлягають черговій атестації в 2025 році, </w:t>
      </w:r>
      <w:r w:rsidR="00D61A6B" w:rsidRPr="00E9082A">
        <w:rPr>
          <w:rFonts w:eastAsia="Calibri"/>
          <w:sz w:val="28"/>
          <w:szCs w:val="22"/>
          <w:lang w:val="uk-UA" w:eastAsia="en-US"/>
        </w:rPr>
        <w:t xml:space="preserve"> оприлюднити на офіційному </w:t>
      </w:r>
      <w:proofErr w:type="spellStart"/>
      <w:r w:rsidR="00D61A6B" w:rsidRPr="00E9082A">
        <w:rPr>
          <w:rFonts w:eastAsia="Calibri"/>
          <w:sz w:val="28"/>
          <w:szCs w:val="22"/>
          <w:lang w:val="uk-UA" w:eastAsia="en-US"/>
        </w:rPr>
        <w:t>вебсайті</w:t>
      </w:r>
      <w:proofErr w:type="spellEnd"/>
      <w:r w:rsidR="00D61A6B" w:rsidRPr="00E9082A">
        <w:rPr>
          <w:rFonts w:eastAsia="Calibri"/>
          <w:sz w:val="28"/>
          <w:szCs w:val="22"/>
          <w:lang w:val="uk-UA" w:eastAsia="en-US"/>
        </w:rPr>
        <w:t xml:space="preserve"> </w:t>
      </w:r>
      <w:proofErr w:type="spellStart"/>
      <w:r w:rsidR="00544DF8">
        <w:rPr>
          <w:rFonts w:eastAsia="Calibri"/>
          <w:sz w:val="28"/>
          <w:szCs w:val="22"/>
          <w:lang w:val="uk-UA" w:eastAsia="en-US"/>
        </w:rPr>
        <w:t>Берегівської</w:t>
      </w:r>
      <w:proofErr w:type="spellEnd"/>
      <w:r w:rsidR="00D61A6B" w:rsidRPr="00E9082A">
        <w:rPr>
          <w:rFonts w:eastAsia="Calibri"/>
          <w:sz w:val="28"/>
          <w:szCs w:val="22"/>
          <w:lang w:val="uk-UA" w:eastAsia="en-US"/>
        </w:rPr>
        <w:t xml:space="preserve"> гімназії </w:t>
      </w:r>
      <w:r w:rsidR="00D61A6B">
        <w:rPr>
          <w:rFonts w:eastAsia="Calibri"/>
          <w:sz w:val="28"/>
          <w:szCs w:val="22"/>
          <w:lang w:val="uk-UA" w:eastAsia="en-US"/>
        </w:rPr>
        <w:t>до 14.10.2024 р</w:t>
      </w:r>
      <w:r>
        <w:rPr>
          <w:rFonts w:eastAsia="Calibri"/>
          <w:sz w:val="28"/>
          <w:szCs w:val="22"/>
          <w:lang w:val="uk-UA" w:eastAsia="en-US"/>
        </w:rPr>
        <w:t>оку</w:t>
      </w:r>
    </w:p>
    <w:p w:rsidR="00D61A6B" w:rsidRPr="00011042" w:rsidRDefault="00D61A6B" w:rsidP="00402963">
      <w:pPr>
        <w:spacing w:line="360" w:lineRule="auto"/>
        <w:jc w:val="both"/>
        <w:rPr>
          <w:sz w:val="28"/>
          <w:szCs w:val="28"/>
          <w:lang w:val="uk-UA"/>
        </w:rPr>
      </w:pPr>
    </w:p>
    <w:p w:rsidR="00D61A6B" w:rsidRPr="00011042" w:rsidRDefault="00D61A6B" w:rsidP="00402963">
      <w:pPr>
        <w:spacing w:line="360" w:lineRule="auto"/>
        <w:jc w:val="both"/>
        <w:rPr>
          <w:sz w:val="28"/>
          <w:szCs w:val="28"/>
          <w:lang w:val="uk-UA"/>
        </w:rPr>
      </w:pPr>
      <w:r w:rsidRPr="00011042">
        <w:rPr>
          <w:sz w:val="28"/>
          <w:szCs w:val="28"/>
          <w:lang w:val="uk-UA"/>
        </w:rPr>
        <w:t xml:space="preserve">Голова атестаційної комісії                                  </w:t>
      </w:r>
      <w:r w:rsidR="00544DF8">
        <w:rPr>
          <w:sz w:val="28"/>
          <w:szCs w:val="28"/>
          <w:lang w:val="uk-UA"/>
        </w:rPr>
        <w:t xml:space="preserve">Оксана </w:t>
      </w:r>
      <w:proofErr w:type="spellStart"/>
      <w:r w:rsidR="00544DF8">
        <w:rPr>
          <w:sz w:val="28"/>
          <w:szCs w:val="28"/>
          <w:lang w:val="uk-UA"/>
        </w:rPr>
        <w:t>Скабара</w:t>
      </w:r>
      <w:proofErr w:type="spellEnd"/>
      <w:r w:rsidRPr="00011042">
        <w:rPr>
          <w:sz w:val="28"/>
          <w:szCs w:val="28"/>
          <w:lang w:val="uk-UA"/>
        </w:rPr>
        <w:t xml:space="preserve">                       </w:t>
      </w:r>
    </w:p>
    <w:p w:rsidR="00D61A6B" w:rsidRDefault="00D61A6B" w:rsidP="00402963">
      <w:pPr>
        <w:spacing w:line="360" w:lineRule="auto"/>
        <w:jc w:val="both"/>
        <w:rPr>
          <w:sz w:val="28"/>
          <w:szCs w:val="28"/>
          <w:lang w:val="uk-UA"/>
        </w:rPr>
      </w:pPr>
      <w:r w:rsidRPr="00011042">
        <w:rPr>
          <w:sz w:val="28"/>
          <w:szCs w:val="28"/>
          <w:lang w:val="uk-UA"/>
        </w:rPr>
        <w:t xml:space="preserve">Секретар атестаційної комісії                               </w:t>
      </w:r>
      <w:r w:rsidR="00544DF8">
        <w:rPr>
          <w:sz w:val="28"/>
          <w:szCs w:val="28"/>
          <w:lang w:val="uk-UA"/>
        </w:rPr>
        <w:t xml:space="preserve">Романія </w:t>
      </w:r>
      <w:proofErr w:type="spellStart"/>
      <w:r w:rsidR="00544DF8">
        <w:rPr>
          <w:sz w:val="28"/>
          <w:szCs w:val="28"/>
          <w:lang w:val="uk-UA"/>
        </w:rPr>
        <w:t>Ящишин</w:t>
      </w:r>
      <w:proofErr w:type="spellEnd"/>
    </w:p>
    <w:p w:rsidR="00D61A6B" w:rsidRDefault="00D61A6B" w:rsidP="00402963">
      <w:pPr>
        <w:spacing w:line="360" w:lineRule="auto"/>
        <w:jc w:val="both"/>
        <w:rPr>
          <w:sz w:val="28"/>
          <w:szCs w:val="28"/>
          <w:lang w:val="uk-UA"/>
        </w:rPr>
      </w:pPr>
    </w:p>
    <w:p w:rsidR="00D61A6B" w:rsidRDefault="00D61A6B" w:rsidP="00402963">
      <w:pPr>
        <w:spacing w:line="360" w:lineRule="auto"/>
        <w:jc w:val="both"/>
        <w:rPr>
          <w:sz w:val="28"/>
          <w:szCs w:val="28"/>
          <w:lang w:val="uk-UA"/>
        </w:rPr>
      </w:pPr>
    </w:p>
    <w:p w:rsidR="00D61A6B" w:rsidRDefault="00D61A6B" w:rsidP="00402963">
      <w:pPr>
        <w:spacing w:line="360" w:lineRule="auto"/>
        <w:jc w:val="both"/>
        <w:rPr>
          <w:sz w:val="28"/>
          <w:szCs w:val="28"/>
          <w:lang w:val="uk-UA"/>
        </w:rPr>
      </w:pPr>
    </w:p>
    <w:p w:rsidR="00D61A6B" w:rsidRDefault="00D61A6B" w:rsidP="00402963">
      <w:pPr>
        <w:spacing w:line="360" w:lineRule="auto"/>
        <w:jc w:val="both"/>
        <w:rPr>
          <w:sz w:val="28"/>
          <w:szCs w:val="28"/>
          <w:lang w:val="uk-UA"/>
        </w:rPr>
      </w:pPr>
    </w:p>
    <w:p w:rsidR="00D61A6B" w:rsidRDefault="00D61A6B" w:rsidP="00402963">
      <w:pPr>
        <w:spacing w:line="360" w:lineRule="auto"/>
        <w:jc w:val="both"/>
        <w:rPr>
          <w:sz w:val="28"/>
          <w:szCs w:val="28"/>
          <w:lang w:val="uk-UA"/>
        </w:rPr>
      </w:pPr>
    </w:p>
    <w:p w:rsidR="00D61A6B" w:rsidRDefault="00D61A6B" w:rsidP="00402963">
      <w:pPr>
        <w:spacing w:line="360" w:lineRule="auto"/>
        <w:jc w:val="both"/>
        <w:rPr>
          <w:sz w:val="28"/>
          <w:szCs w:val="28"/>
          <w:lang w:val="uk-UA"/>
        </w:rPr>
      </w:pPr>
    </w:p>
    <w:p w:rsidR="00D61A6B" w:rsidRDefault="00D61A6B" w:rsidP="00402963">
      <w:pPr>
        <w:spacing w:line="360" w:lineRule="auto"/>
        <w:jc w:val="both"/>
        <w:rPr>
          <w:sz w:val="28"/>
          <w:szCs w:val="28"/>
          <w:lang w:val="uk-UA"/>
        </w:rPr>
      </w:pPr>
    </w:p>
    <w:p w:rsidR="00D61A6B" w:rsidRDefault="00D61A6B" w:rsidP="00402963">
      <w:pPr>
        <w:spacing w:line="360" w:lineRule="auto"/>
        <w:jc w:val="both"/>
        <w:rPr>
          <w:sz w:val="28"/>
          <w:szCs w:val="28"/>
          <w:lang w:val="uk-UA"/>
        </w:rPr>
      </w:pPr>
    </w:p>
    <w:p w:rsidR="00D61A6B" w:rsidRDefault="00D61A6B" w:rsidP="00402963">
      <w:pPr>
        <w:spacing w:line="360" w:lineRule="auto"/>
        <w:jc w:val="both"/>
        <w:rPr>
          <w:sz w:val="28"/>
          <w:szCs w:val="28"/>
          <w:lang w:val="uk-UA"/>
        </w:rPr>
      </w:pPr>
    </w:p>
    <w:p w:rsidR="00D61A6B" w:rsidRDefault="00D61A6B" w:rsidP="00402963">
      <w:pPr>
        <w:spacing w:line="360" w:lineRule="auto"/>
        <w:jc w:val="both"/>
        <w:rPr>
          <w:sz w:val="28"/>
          <w:szCs w:val="28"/>
          <w:lang w:val="uk-UA"/>
        </w:rPr>
      </w:pPr>
    </w:p>
    <w:p w:rsidR="00D61A6B" w:rsidRDefault="00D61A6B" w:rsidP="00402963">
      <w:pPr>
        <w:spacing w:line="360" w:lineRule="auto"/>
        <w:jc w:val="both"/>
        <w:rPr>
          <w:sz w:val="28"/>
          <w:szCs w:val="28"/>
          <w:lang w:val="uk-UA"/>
        </w:rPr>
      </w:pPr>
    </w:p>
    <w:p w:rsidR="00781342" w:rsidRPr="00D61A6B" w:rsidRDefault="00781342" w:rsidP="00402963">
      <w:pPr>
        <w:spacing w:line="360" w:lineRule="auto"/>
      </w:pPr>
    </w:p>
    <w:sectPr w:rsidR="00781342" w:rsidRPr="00D61A6B" w:rsidSect="00417260">
      <w:foot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2A4" w:rsidRDefault="007A32A4" w:rsidP="00F6079D">
      <w:r>
        <w:separator/>
      </w:r>
    </w:p>
  </w:endnote>
  <w:endnote w:type="continuationSeparator" w:id="0">
    <w:p w:rsidR="007A32A4" w:rsidRDefault="007A32A4" w:rsidP="00F60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63922"/>
      <w:docPartObj>
        <w:docPartGallery w:val="Page Numbers (Bottom of Page)"/>
        <w:docPartUnique/>
      </w:docPartObj>
    </w:sdtPr>
    <w:sdtContent>
      <w:p w:rsidR="00F6079D" w:rsidRDefault="00AC1131">
        <w:pPr>
          <w:pStyle w:val="a9"/>
          <w:jc w:val="center"/>
        </w:pPr>
        <w:fldSimple w:instr=" PAGE   \* MERGEFORMAT ">
          <w:r w:rsidR="003D12B4">
            <w:rPr>
              <w:noProof/>
            </w:rPr>
            <w:t>1</w:t>
          </w:r>
        </w:fldSimple>
      </w:p>
    </w:sdtContent>
  </w:sdt>
  <w:p w:rsidR="00F6079D" w:rsidRDefault="00F6079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2A4" w:rsidRDefault="007A32A4" w:rsidP="00F6079D">
      <w:r>
        <w:separator/>
      </w:r>
    </w:p>
  </w:footnote>
  <w:footnote w:type="continuationSeparator" w:id="0">
    <w:p w:rsidR="007A32A4" w:rsidRDefault="007A32A4" w:rsidP="00F607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1342"/>
    <w:rsid w:val="001D6C24"/>
    <w:rsid w:val="003D12B4"/>
    <w:rsid w:val="00402963"/>
    <w:rsid w:val="00417260"/>
    <w:rsid w:val="00544DF8"/>
    <w:rsid w:val="00726EC6"/>
    <w:rsid w:val="00781342"/>
    <w:rsid w:val="007A32A4"/>
    <w:rsid w:val="00930556"/>
    <w:rsid w:val="00A806A6"/>
    <w:rsid w:val="00AC1131"/>
    <w:rsid w:val="00D61A6B"/>
    <w:rsid w:val="00F60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6EC6"/>
    <w:pPr>
      <w:spacing w:before="100" w:beforeAutospacing="1" w:after="100" w:afterAutospacing="1"/>
    </w:pPr>
    <w:rPr>
      <w:lang w:val="uk-UA" w:eastAsia="uk-UA"/>
    </w:rPr>
  </w:style>
  <w:style w:type="character" w:customStyle="1" w:styleId="apple-tab-span">
    <w:name w:val="apple-tab-span"/>
    <w:basedOn w:val="a0"/>
    <w:rsid w:val="00726EC6"/>
  </w:style>
  <w:style w:type="character" w:styleId="a4">
    <w:name w:val="Hyperlink"/>
    <w:basedOn w:val="a0"/>
    <w:uiPriority w:val="99"/>
    <w:semiHidden/>
    <w:unhideWhenUsed/>
    <w:rsid w:val="00726EC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26EC6"/>
    <w:rPr>
      <w:color w:val="800080"/>
      <w:u w:val="single"/>
    </w:rPr>
  </w:style>
  <w:style w:type="paragraph" w:styleId="a6">
    <w:name w:val="No Spacing"/>
    <w:uiPriority w:val="1"/>
    <w:qFormat/>
    <w:rsid w:val="00F60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semiHidden/>
    <w:unhideWhenUsed/>
    <w:rsid w:val="00F6079D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6079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F6079D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079D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4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7850">
          <w:marLeft w:val="-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4317">
          <w:marLeft w:val="-11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1627</Words>
  <Characters>928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10</cp:revision>
  <cp:lastPrinted>2024-10-22T06:28:00Z</cp:lastPrinted>
  <dcterms:created xsi:type="dcterms:W3CDTF">2024-10-20T13:06:00Z</dcterms:created>
  <dcterms:modified xsi:type="dcterms:W3CDTF">2024-10-22T06:53:00Z</dcterms:modified>
</cp:coreProperties>
</file>