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12" w:rsidRPr="00551654" w:rsidRDefault="00B61112" w:rsidP="00B61112">
      <w:pPr>
        <w:outlineLvl w:val="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                                                                                      </w:t>
      </w:r>
      <w:r w:rsidR="00862D4D">
        <w:rPr>
          <w:rFonts w:cs="Times New Roman"/>
          <w:b/>
          <w:sz w:val="18"/>
          <w:szCs w:val="18"/>
        </w:rPr>
        <w:t xml:space="preserve">          </w:t>
      </w:r>
      <w:r>
        <w:rPr>
          <w:rFonts w:cs="Times New Roman"/>
          <w:b/>
          <w:sz w:val="18"/>
          <w:szCs w:val="18"/>
        </w:rPr>
        <w:t xml:space="preserve">  </w:t>
      </w:r>
      <w:r w:rsidRPr="00551654">
        <w:rPr>
          <w:rFonts w:cs="Times New Roman"/>
          <w:b/>
          <w:noProof/>
          <w:sz w:val="18"/>
          <w:szCs w:val="18"/>
          <w:lang w:eastAsia="uk-UA"/>
        </w:rPr>
        <w:drawing>
          <wp:inline distT="0" distB="0" distL="0" distR="0">
            <wp:extent cx="546100" cy="5588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 l="-117" t="-113" r="-117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112" w:rsidRPr="00551654" w:rsidRDefault="00862D4D" w:rsidP="00862D4D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МОСТИСЬКА МІСЬКА РАДА</w:t>
      </w:r>
    </w:p>
    <w:p w:rsidR="00B61112" w:rsidRPr="00551654" w:rsidRDefault="00B61112" w:rsidP="00B61112">
      <w:pPr>
        <w:pStyle w:val="a8"/>
        <w:jc w:val="center"/>
        <w:rPr>
          <w:rFonts w:ascii="Times New Roman" w:hAnsi="Times New Roman" w:cs="Times New Roman"/>
          <w:b/>
        </w:rPr>
      </w:pPr>
      <w:r w:rsidRPr="00551654">
        <w:rPr>
          <w:rFonts w:ascii="Times New Roman" w:hAnsi="Times New Roman" w:cs="Times New Roman"/>
          <w:b/>
        </w:rPr>
        <w:t>БЕРЕГІВСЬКА ГІМНАЗІЯ</w:t>
      </w:r>
    </w:p>
    <w:p w:rsidR="00B61112" w:rsidRPr="00551654" w:rsidRDefault="00B61112" w:rsidP="00B61112">
      <w:pPr>
        <w:pStyle w:val="a8"/>
        <w:jc w:val="center"/>
        <w:rPr>
          <w:rFonts w:ascii="Times New Roman" w:hAnsi="Times New Roman" w:cs="Times New Roman"/>
          <w:b/>
        </w:rPr>
      </w:pPr>
      <w:r w:rsidRPr="00551654">
        <w:rPr>
          <w:rFonts w:ascii="Times New Roman" w:hAnsi="Times New Roman" w:cs="Times New Roman"/>
          <w:b/>
        </w:rPr>
        <w:t>МОСТИСЬКОЇ МІСЬКОЇ РАДИ ЛЬВІВСЬКОЇ ОБЛАСТІ</w:t>
      </w:r>
    </w:p>
    <w:p w:rsidR="00B61112" w:rsidRPr="00551654" w:rsidRDefault="00B61112" w:rsidP="00B61112">
      <w:pPr>
        <w:pStyle w:val="a8"/>
        <w:jc w:val="center"/>
        <w:rPr>
          <w:rFonts w:ascii="Times New Roman" w:hAnsi="Times New Roman" w:cs="Times New Roman"/>
          <w:b/>
        </w:rPr>
      </w:pPr>
      <w:r w:rsidRPr="00551654">
        <w:rPr>
          <w:rFonts w:ascii="Times New Roman" w:hAnsi="Times New Roman" w:cs="Times New Roman"/>
          <w:b/>
        </w:rPr>
        <w:t>81334,Львівська обл.,Яворівський р-н,с Берегове,вул. Вишнева 113</w:t>
      </w:r>
    </w:p>
    <w:p w:rsidR="00B61112" w:rsidRPr="00551654" w:rsidRDefault="00B61112" w:rsidP="00B61112">
      <w:pPr>
        <w:pStyle w:val="a8"/>
        <w:jc w:val="center"/>
        <w:rPr>
          <w:rFonts w:ascii="Times New Roman" w:hAnsi="Times New Roman" w:cs="Times New Roman"/>
          <w:b/>
        </w:rPr>
      </w:pPr>
      <w:r w:rsidRPr="00551654">
        <w:rPr>
          <w:rFonts w:ascii="Times New Roman" w:hAnsi="Times New Roman" w:cs="Times New Roman"/>
          <w:b/>
        </w:rPr>
        <w:t xml:space="preserve">тел. (234) 3-34-48, </w:t>
      </w:r>
      <w:r w:rsidRPr="00551654">
        <w:rPr>
          <w:rFonts w:ascii="Times New Roman" w:hAnsi="Times New Roman" w:cs="Times New Roman"/>
          <w:b/>
          <w:lang w:val="en-US"/>
        </w:rPr>
        <w:t>e</w:t>
      </w:r>
      <w:r w:rsidRPr="00551654">
        <w:rPr>
          <w:rFonts w:ascii="Times New Roman" w:hAnsi="Times New Roman" w:cs="Times New Roman"/>
          <w:b/>
        </w:rPr>
        <w:t>-</w:t>
      </w:r>
      <w:r w:rsidRPr="00551654">
        <w:rPr>
          <w:rFonts w:ascii="Times New Roman" w:hAnsi="Times New Roman" w:cs="Times New Roman"/>
          <w:b/>
          <w:lang w:val="en-US"/>
        </w:rPr>
        <w:t>mail</w:t>
      </w:r>
      <w:r w:rsidRPr="00551654">
        <w:rPr>
          <w:rFonts w:ascii="Times New Roman" w:hAnsi="Times New Roman" w:cs="Times New Roman"/>
          <w:b/>
        </w:rPr>
        <w:t xml:space="preserve"> </w:t>
      </w:r>
      <w:hyperlink r:id="rId5" w:history="1">
        <w:r w:rsidRPr="00551654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beregove</w:t>
        </w:r>
        <w:r w:rsidRPr="00551654">
          <w:rPr>
            <w:rStyle w:val="a7"/>
            <w:rFonts w:ascii="Times New Roman" w:hAnsi="Times New Roman" w:cs="Times New Roman"/>
            <w:b/>
            <w:sz w:val="18"/>
            <w:szCs w:val="18"/>
          </w:rPr>
          <w:t>1@</w:t>
        </w:r>
        <w:r w:rsidRPr="00551654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ukr</w:t>
        </w:r>
        <w:r w:rsidRPr="00551654">
          <w:rPr>
            <w:rStyle w:val="a7"/>
            <w:rFonts w:ascii="Times New Roman" w:hAnsi="Times New Roman" w:cs="Times New Roman"/>
            <w:b/>
            <w:sz w:val="18"/>
            <w:szCs w:val="18"/>
          </w:rPr>
          <w:t>.</w:t>
        </w:r>
        <w:r w:rsidRPr="00551654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net</w:t>
        </w:r>
      </w:hyperlink>
    </w:p>
    <w:p w:rsidR="00B61112" w:rsidRPr="00551654" w:rsidRDefault="00B61112" w:rsidP="00B61112">
      <w:pPr>
        <w:pStyle w:val="a8"/>
        <w:jc w:val="center"/>
        <w:rPr>
          <w:rFonts w:ascii="Times New Roman" w:hAnsi="Times New Roman" w:cs="Times New Roman"/>
          <w:b/>
        </w:rPr>
      </w:pPr>
    </w:p>
    <w:p w:rsidR="00B61112" w:rsidRPr="00B61112" w:rsidRDefault="00B61112" w:rsidP="00B61112">
      <w:pPr>
        <w:ind w:left="99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11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862D4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61112">
        <w:rPr>
          <w:rFonts w:ascii="Times New Roman" w:hAnsi="Times New Roman" w:cs="Times New Roman"/>
          <w:b/>
          <w:sz w:val="28"/>
          <w:szCs w:val="28"/>
        </w:rPr>
        <w:t xml:space="preserve">  НАКАЗ                                  </w:t>
      </w:r>
    </w:p>
    <w:p w:rsidR="00B61112" w:rsidRPr="00B61112" w:rsidRDefault="00D06565" w:rsidP="00405C0D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09</w:t>
      </w:r>
      <w:r w:rsidR="00B61112" w:rsidRPr="00B61112"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 w:rsidR="00B6111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B61112" w:rsidRPr="00B611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.2024                      </w:t>
      </w:r>
      <w:r w:rsidR="00B611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B61112" w:rsidRPr="00B611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Берегове                                   № </w:t>
      </w:r>
      <w:r w:rsidR="00B61112">
        <w:rPr>
          <w:rFonts w:ascii="Times New Roman" w:eastAsia="Times New Roman" w:hAnsi="Times New Roman" w:cs="Times New Roman"/>
          <w:sz w:val="28"/>
          <w:szCs w:val="28"/>
          <w:lang w:eastAsia="uk-UA"/>
        </w:rPr>
        <w:t>74</w:t>
      </w:r>
      <w:r w:rsidR="00B61112" w:rsidRPr="00B61112">
        <w:rPr>
          <w:rFonts w:ascii="Times New Roman" w:eastAsia="Times New Roman" w:hAnsi="Times New Roman" w:cs="Times New Roman"/>
          <w:sz w:val="28"/>
          <w:szCs w:val="28"/>
          <w:lang w:eastAsia="uk-UA"/>
        </w:rPr>
        <w:t>-о</w:t>
      </w:r>
    </w:p>
    <w:p w:rsidR="00B61112" w:rsidRDefault="00B61112" w:rsidP="00405C0D">
      <w:pPr>
        <w:shd w:val="clear" w:color="auto" w:fill="FFFFFF"/>
        <w:spacing w:after="0" w:line="220" w:lineRule="atLeast"/>
        <w:ind w:left="426" w:right="2977"/>
        <w:rPr>
          <w:rFonts w:ascii="Times New Roman" w:eastAsia="Times New Roman" w:hAnsi="Times New Roman" w:cs="Times New Roman"/>
          <w:b/>
          <w:bCs/>
          <w:iCs/>
          <w:color w:val="525B56"/>
          <w:sz w:val="28"/>
          <w:szCs w:val="28"/>
          <w:lang w:eastAsia="uk-UA"/>
        </w:rPr>
      </w:pPr>
    </w:p>
    <w:p w:rsidR="009D7375" w:rsidRPr="00B61112" w:rsidRDefault="009D7375" w:rsidP="00405C0D">
      <w:pPr>
        <w:shd w:val="clear" w:color="auto" w:fill="FFFFFF"/>
        <w:spacing w:after="0" w:line="220" w:lineRule="atLeast"/>
        <w:ind w:left="426" w:right="2977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 w:rsidRPr="00B61112">
        <w:rPr>
          <w:rFonts w:ascii="Times New Roman" w:eastAsia="Times New Roman" w:hAnsi="Times New Roman" w:cs="Times New Roman"/>
          <w:b/>
          <w:bCs/>
          <w:iCs/>
          <w:color w:val="525B56"/>
          <w:sz w:val="28"/>
          <w:szCs w:val="28"/>
          <w:lang w:eastAsia="uk-UA"/>
        </w:rPr>
        <w:t>Пр</w:t>
      </w:r>
      <w:r w:rsidR="00B61112">
        <w:rPr>
          <w:rFonts w:ascii="Times New Roman" w:eastAsia="Times New Roman" w:hAnsi="Times New Roman" w:cs="Times New Roman"/>
          <w:b/>
          <w:bCs/>
          <w:iCs/>
          <w:color w:val="525B56"/>
          <w:sz w:val="28"/>
          <w:szCs w:val="28"/>
          <w:lang w:eastAsia="uk-UA"/>
        </w:rPr>
        <w:t xml:space="preserve">о проведення </w:t>
      </w:r>
      <w:r w:rsidRPr="00B61112">
        <w:rPr>
          <w:rFonts w:ascii="Times New Roman" w:eastAsia="Times New Roman" w:hAnsi="Times New Roman" w:cs="Times New Roman"/>
          <w:b/>
          <w:bCs/>
          <w:iCs/>
          <w:color w:val="525B56"/>
          <w:spacing w:val="-5"/>
          <w:sz w:val="28"/>
          <w:szCs w:val="28"/>
          <w:lang w:eastAsia="uk-UA"/>
        </w:rPr>
        <w:t>комплексного</w:t>
      </w:r>
    </w:p>
    <w:p w:rsidR="00B61112" w:rsidRPr="00B61112" w:rsidRDefault="009D7375" w:rsidP="00405C0D">
      <w:pPr>
        <w:shd w:val="clear" w:color="auto" w:fill="FFFFFF"/>
        <w:spacing w:after="0" w:line="220" w:lineRule="atLeast"/>
        <w:ind w:left="426" w:right="2977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proofErr w:type="spellStart"/>
      <w:r w:rsidRPr="00B61112">
        <w:rPr>
          <w:rFonts w:ascii="Times New Roman" w:eastAsia="Times New Roman" w:hAnsi="Times New Roman" w:cs="Times New Roman"/>
          <w:b/>
          <w:bCs/>
          <w:iCs/>
          <w:color w:val="525B56"/>
          <w:sz w:val="28"/>
          <w:szCs w:val="28"/>
          <w:lang w:eastAsia="uk-UA"/>
        </w:rPr>
        <w:t>самооцінювання</w:t>
      </w:r>
      <w:proofErr w:type="spellEnd"/>
      <w:r w:rsidRPr="00B61112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</w:t>
      </w:r>
      <w:r w:rsidRPr="00B61112">
        <w:rPr>
          <w:rFonts w:ascii="Times New Roman" w:eastAsia="Times New Roman" w:hAnsi="Times New Roman" w:cs="Times New Roman"/>
          <w:b/>
          <w:bCs/>
          <w:iCs/>
          <w:color w:val="525B56"/>
          <w:sz w:val="28"/>
          <w:szCs w:val="28"/>
          <w:lang w:eastAsia="uk-UA"/>
        </w:rPr>
        <w:t>та створення робочих груп</w:t>
      </w:r>
      <w:r w:rsidR="00B61112" w:rsidRPr="00B61112">
        <w:rPr>
          <w:rFonts w:ascii="Times New Roman" w:eastAsia="Times New Roman" w:hAnsi="Times New Roman" w:cs="Times New Roman"/>
          <w:b/>
          <w:bCs/>
          <w:iCs/>
          <w:color w:val="525B56"/>
          <w:sz w:val="28"/>
          <w:szCs w:val="28"/>
          <w:lang w:eastAsia="uk-UA"/>
        </w:rPr>
        <w:t xml:space="preserve"> </w:t>
      </w:r>
      <w:r w:rsidR="00B61112">
        <w:rPr>
          <w:rFonts w:ascii="Times New Roman" w:eastAsia="Times New Roman" w:hAnsi="Times New Roman" w:cs="Times New Roman"/>
          <w:b/>
          <w:bCs/>
          <w:iCs/>
          <w:color w:val="525B56"/>
          <w:sz w:val="28"/>
          <w:szCs w:val="28"/>
          <w:lang w:eastAsia="uk-UA"/>
        </w:rPr>
        <w:t>у 2024/2025</w:t>
      </w:r>
      <w:r w:rsidR="00B61112" w:rsidRPr="00B61112">
        <w:rPr>
          <w:rFonts w:ascii="Times New Roman" w:eastAsia="Times New Roman" w:hAnsi="Times New Roman" w:cs="Times New Roman"/>
          <w:b/>
          <w:bCs/>
          <w:iCs/>
          <w:color w:val="525B56"/>
          <w:sz w:val="28"/>
          <w:szCs w:val="28"/>
          <w:lang w:eastAsia="uk-UA"/>
        </w:rPr>
        <w:t xml:space="preserve"> навчальному році</w:t>
      </w:r>
    </w:p>
    <w:p w:rsidR="009D7375" w:rsidRPr="00D22720" w:rsidRDefault="009D7375" w:rsidP="00405C0D">
      <w:pPr>
        <w:shd w:val="clear" w:color="auto" w:fill="FFFFFF"/>
        <w:spacing w:after="0" w:line="220" w:lineRule="atLeast"/>
        <w:ind w:left="426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</w:p>
    <w:p w:rsidR="009D7375" w:rsidRDefault="00C77D27" w:rsidP="00C77D27">
      <w:pPr>
        <w:shd w:val="clear" w:color="auto" w:fill="FFFFFF"/>
        <w:spacing w:after="0" w:line="220" w:lineRule="atLeast"/>
        <w:ind w:left="284" w:right="105"/>
        <w:jc w:val="both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    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Відповідно до вимог частини третьої статті 41 Закону України «Про освіту», частини другої статті 42 Закону України «Про повну загальну середню освіту», наказу Міністерства освіти і науки України від 30.11.2020 № 1480 «Про затвердження методичних рекомендацій з питань формування внутрішньої системи забезпечення якості освіти у закладах загальної середньої освіти», Положення про внутрішню систему забезпечення якості освіти, Статуту закладу освіти, інших нормативних документів, з метою розбудови внутрішньої системи з</w:t>
      </w:r>
      <w:r w:rsidR="00B61112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абезпечення якості освіти у закладі освіти</w:t>
      </w:r>
    </w:p>
    <w:p w:rsidR="00D22720" w:rsidRPr="00D22720" w:rsidRDefault="00D22720" w:rsidP="00C77D27">
      <w:pPr>
        <w:shd w:val="clear" w:color="auto" w:fill="FFFFFF"/>
        <w:spacing w:after="0" w:line="220" w:lineRule="atLeast"/>
        <w:ind w:left="284" w:right="105" w:firstLine="770"/>
        <w:jc w:val="both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</w:p>
    <w:p w:rsidR="009D7375" w:rsidRPr="00D22720" w:rsidRDefault="00405C0D" w:rsidP="00405C0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525B56"/>
          <w:sz w:val="28"/>
          <w:szCs w:val="28"/>
          <w:lang w:eastAsia="uk-UA"/>
        </w:rPr>
        <w:t xml:space="preserve">     </w:t>
      </w:r>
      <w:r w:rsidR="009D7375" w:rsidRPr="00D22720">
        <w:rPr>
          <w:rFonts w:ascii="Times New Roman" w:eastAsia="Times New Roman" w:hAnsi="Times New Roman" w:cs="Times New Roman"/>
          <w:b/>
          <w:bCs/>
          <w:color w:val="525B56"/>
          <w:sz w:val="28"/>
          <w:szCs w:val="28"/>
          <w:lang w:eastAsia="uk-UA"/>
        </w:rPr>
        <w:t>НАКАЗУЮ:</w:t>
      </w:r>
    </w:p>
    <w:p w:rsidR="009D7375" w:rsidRPr="00D22720" w:rsidRDefault="00405C0D" w:rsidP="00405C0D">
      <w:pPr>
        <w:shd w:val="clear" w:color="auto" w:fill="FFFFFF"/>
        <w:spacing w:after="0" w:line="220" w:lineRule="atLeast"/>
        <w:ind w:left="426" w:hanging="360"/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uk-UA"/>
        </w:rPr>
        <w:t xml:space="preserve">   </w:t>
      </w:r>
      <w:r w:rsidR="009D7375" w:rsidRPr="00D227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uk-UA"/>
        </w:rPr>
        <w:t>1</w:t>
      </w:r>
      <w:r w:rsidR="009D7375" w:rsidRPr="00D227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.</w:t>
      </w:r>
      <w:r w:rsidR="00D22720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Провести у 2024/2025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</w:t>
      </w:r>
      <w:proofErr w:type="spellStart"/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н.р</w:t>
      </w:r>
      <w:proofErr w:type="spellEnd"/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. комплексн</w:t>
      </w:r>
      <w:r w:rsidR="00862D4D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е вивчення та </w:t>
      </w:r>
      <w:proofErr w:type="spellStart"/>
      <w:r w:rsidR="00862D4D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самооцінювання</w:t>
      </w:r>
      <w:proofErr w:type="spellEnd"/>
      <w:r w:rsidR="00862D4D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ефе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ктивності функціонування внутрішньої системи забезпечення якості освіти за чотирма напрямами освітньої діяльності школи</w:t>
      </w:r>
      <w:r w:rsidR="008228C2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.</w:t>
      </w:r>
    </w:p>
    <w:p w:rsidR="009D7375" w:rsidRPr="00D22720" w:rsidRDefault="00405C0D" w:rsidP="00405C0D">
      <w:pPr>
        <w:shd w:val="clear" w:color="auto" w:fill="FFFFFF"/>
        <w:spacing w:after="0" w:line="220" w:lineRule="atLeast"/>
        <w:ind w:left="426" w:right="111" w:hanging="360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</w:t>
      </w:r>
      <w:r w:rsidR="009D7375" w:rsidRPr="00D2272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2. </w:t>
      </w:r>
      <w:r w:rsid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З  метою  удосконалення  освітніх  та  управлінських процесів  в закладі освіти 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</w:t>
      </w:r>
      <w:r w:rsidR="009D7375" w:rsidRPr="00D22720">
        <w:rPr>
          <w:rFonts w:ascii="Times New Roman" w:eastAsia="Times New Roman" w:hAnsi="Times New Roman" w:cs="Times New Roman"/>
          <w:color w:val="525B56"/>
          <w:spacing w:val="-1"/>
          <w:sz w:val="28"/>
          <w:szCs w:val="28"/>
          <w:lang w:eastAsia="uk-UA"/>
        </w:rPr>
        <w:t>провести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</w:t>
      </w:r>
      <w:r w:rsidR="009D7375" w:rsidRPr="00D22720">
        <w:rPr>
          <w:rFonts w:ascii="Times New Roman" w:eastAsia="Times New Roman" w:hAnsi="Times New Roman" w:cs="Times New Roman"/>
          <w:color w:val="525B56"/>
          <w:spacing w:val="-67"/>
          <w:sz w:val="28"/>
          <w:szCs w:val="28"/>
          <w:lang w:eastAsia="uk-UA"/>
        </w:rPr>
        <w:t>     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щорічне </w:t>
      </w:r>
      <w:proofErr w:type="spellStart"/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самооцінювання</w:t>
      </w:r>
      <w:proofErr w:type="spellEnd"/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якості освіти та освітньої діяльності:</w:t>
      </w:r>
    </w:p>
    <w:p w:rsidR="009D7375" w:rsidRPr="00D22720" w:rsidRDefault="009D7375" w:rsidP="00405C0D">
      <w:pPr>
        <w:shd w:val="clear" w:color="auto" w:fill="FFFFFF"/>
        <w:spacing w:after="0" w:line="220" w:lineRule="atLeast"/>
        <w:ind w:left="426" w:right="106" w:hanging="361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</w:t>
      </w:r>
      <w:r w:rsidR="008228C2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</w:t>
      </w: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 </w:t>
      </w:r>
      <w:r w:rsid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 </w:t>
      </w:r>
      <w:proofErr w:type="spellStart"/>
      <w:r w:rsid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-</w:t>
      </w: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за</w:t>
      </w:r>
      <w:proofErr w:type="spellEnd"/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напрямом «Педагогічна діяльність педагогічни</w:t>
      </w:r>
      <w:r w:rsidR="008228C2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х працівників закладу освіти» </w:t>
      </w:r>
    </w:p>
    <w:p w:rsidR="009D7375" w:rsidRDefault="009D7375" w:rsidP="00405C0D">
      <w:pPr>
        <w:shd w:val="clear" w:color="auto" w:fill="FFFFFF"/>
        <w:spacing w:after="0" w:line="220" w:lineRule="atLeast"/>
        <w:ind w:left="426" w:right="106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                                                           </w:t>
      </w:r>
      <w:r w:rsid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                         грудень 2024</w:t>
      </w:r>
    </w:p>
    <w:p w:rsidR="008228C2" w:rsidRPr="00D22720" w:rsidRDefault="008228C2" w:rsidP="00405C0D">
      <w:pPr>
        <w:shd w:val="clear" w:color="auto" w:fill="FFFFFF"/>
        <w:spacing w:after="0" w:line="220" w:lineRule="atLeast"/>
        <w:ind w:left="426" w:right="106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</w:p>
    <w:p w:rsidR="00D22720" w:rsidRDefault="00D22720" w:rsidP="00405C0D">
      <w:pPr>
        <w:shd w:val="clear" w:color="auto" w:fill="FFFFFF"/>
        <w:spacing w:after="0" w:line="220" w:lineRule="atLeast"/>
        <w:ind w:left="426" w:right="106" w:hanging="361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</w:t>
      </w:r>
      <w:r w:rsidR="008228C2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- за напрям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ом «Управлінські процеси закладу освіти» </w:t>
      </w:r>
    </w:p>
    <w:p w:rsidR="008228C2" w:rsidRDefault="00D22720" w:rsidP="00405C0D">
      <w:pPr>
        <w:shd w:val="clear" w:color="auto" w:fill="FFFFFF"/>
        <w:spacing w:after="0" w:line="220" w:lineRule="atLeast"/>
        <w:ind w:left="426" w:right="106" w:hanging="361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                                                                                січень </w:t>
      </w:r>
      <w:proofErr w:type="spellStart"/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–лютий</w:t>
      </w:r>
      <w:proofErr w:type="spellEnd"/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2025 </w:t>
      </w:r>
    </w:p>
    <w:p w:rsidR="008228C2" w:rsidRDefault="008228C2" w:rsidP="00405C0D">
      <w:pPr>
        <w:shd w:val="clear" w:color="auto" w:fill="FFFFFF"/>
        <w:spacing w:after="0" w:line="220" w:lineRule="atLeast"/>
        <w:ind w:left="426" w:right="106" w:hanging="361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</w:p>
    <w:p w:rsidR="00D22720" w:rsidRDefault="008228C2" w:rsidP="00405C0D">
      <w:pPr>
        <w:shd w:val="clear" w:color="auto" w:fill="FFFFFF"/>
        <w:spacing w:after="0" w:line="220" w:lineRule="atLeast"/>
        <w:ind w:left="426" w:right="106" w:hanging="361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  </w:t>
      </w:r>
      <w:r w:rsid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 -</w:t>
      </w:r>
      <w:r w:rsidR="009D7375" w:rsidRPr="00D22720"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  <w:t> 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за напрямом «Освітнє середовище закладу освіти» </w:t>
      </w:r>
    </w:p>
    <w:p w:rsidR="009D7375" w:rsidRDefault="00D22720" w:rsidP="00405C0D">
      <w:pPr>
        <w:shd w:val="clear" w:color="auto" w:fill="FFFFFF"/>
        <w:spacing w:after="0" w:line="220" w:lineRule="atLeast"/>
        <w:ind w:left="426" w:hanging="283"/>
        <w:jc w:val="both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                                                                               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лютий-квітень 202</w:t>
      </w:r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5</w:t>
      </w:r>
    </w:p>
    <w:p w:rsidR="008228C2" w:rsidRPr="00D22720" w:rsidRDefault="008228C2" w:rsidP="00405C0D">
      <w:pPr>
        <w:shd w:val="clear" w:color="auto" w:fill="FFFFFF"/>
        <w:spacing w:after="0" w:line="220" w:lineRule="atLeast"/>
        <w:ind w:left="426" w:hanging="283"/>
        <w:jc w:val="both"/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</w:pPr>
    </w:p>
    <w:p w:rsidR="009D7375" w:rsidRPr="00D22720" w:rsidRDefault="008228C2" w:rsidP="00405C0D">
      <w:pPr>
        <w:shd w:val="clear" w:color="auto" w:fill="FFFFFF"/>
        <w:spacing w:after="0" w:line="220" w:lineRule="atLeast"/>
        <w:ind w:left="426" w:hanging="282"/>
        <w:jc w:val="both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</w:t>
      </w:r>
      <w:r w:rsid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 -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 за напрямом «Система оцінюван</w:t>
      </w:r>
      <w:r w:rsid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ня результатів навчання учнів» </w:t>
      </w:r>
    </w:p>
    <w:p w:rsidR="009D7375" w:rsidRDefault="009D7375" w:rsidP="00405C0D">
      <w:pPr>
        <w:shd w:val="clear" w:color="auto" w:fill="FFFFFF"/>
        <w:spacing w:after="0" w:line="220" w:lineRule="atLeast"/>
        <w:ind w:left="426"/>
        <w:jc w:val="both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                                         </w:t>
      </w:r>
      <w:r w:rsidR="00862D4D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                             </w:t>
      </w:r>
      <w:r w:rsid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     квітень-травень 2025</w:t>
      </w:r>
    </w:p>
    <w:p w:rsidR="008228C2" w:rsidRPr="00D22720" w:rsidRDefault="008228C2" w:rsidP="00405C0D">
      <w:pPr>
        <w:shd w:val="clear" w:color="auto" w:fill="FFFFFF"/>
        <w:spacing w:after="0" w:line="220" w:lineRule="atLeast"/>
        <w:ind w:left="426"/>
        <w:jc w:val="both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</w:p>
    <w:p w:rsidR="009D7375" w:rsidRPr="00D22720" w:rsidRDefault="00405C0D" w:rsidP="00405C0D">
      <w:pPr>
        <w:shd w:val="clear" w:color="auto" w:fill="FFFFFF"/>
        <w:spacing w:after="0" w:line="220" w:lineRule="atLeast"/>
        <w:ind w:left="426" w:right="108" w:hanging="360"/>
        <w:jc w:val="both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 xml:space="preserve">  </w:t>
      </w:r>
      <w:r w:rsidR="009D7375" w:rsidRPr="00D2272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3.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 Для забезпечення проведення щорічного </w:t>
      </w:r>
      <w:proofErr w:type="spellStart"/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самооцінювання</w:t>
      </w:r>
      <w:proofErr w:type="spellEnd"/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створити робочу групу у складі:</w:t>
      </w:r>
    </w:p>
    <w:p w:rsidR="009D7375" w:rsidRPr="00D22720" w:rsidRDefault="00405C0D" w:rsidP="00405C0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     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за напрямом </w:t>
      </w:r>
      <w:r w:rsidR="009D7375" w:rsidRPr="00D22720">
        <w:rPr>
          <w:rFonts w:ascii="Times New Roman" w:eastAsia="Times New Roman" w:hAnsi="Times New Roman" w:cs="Times New Roman"/>
          <w:b/>
          <w:bCs/>
          <w:color w:val="525B56"/>
          <w:sz w:val="28"/>
          <w:szCs w:val="28"/>
          <w:lang w:eastAsia="uk-UA"/>
        </w:rPr>
        <w:t>«Освітнє середовище закладу освіти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»:</w:t>
      </w:r>
    </w:p>
    <w:p w:rsidR="009D7375" w:rsidRPr="00D22720" w:rsidRDefault="00405C0D" w:rsidP="00405C0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    </w:t>
      </w:r>
      <w:r w:rsid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</w:t>
      </w:r>
      <w:proofErr w:type="spellStart"/>
      <w:r w:rsid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Новіцька</w:t>
      </w:r>
      <w:proofErr w:type="spellEnd"/>
      <w:r w:rsid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М.І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. – вчитель математики (координатор групи);</w:t>
      </w:r>
    </w:p>
    <w:p w:rsidR="009D7375" w:rsidRPr="00D22720" w:rsidRDefault="00405C0D" w:rsidP="00405C0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    </w:t>
      </w:r>
      <w:r w:rsid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Солтис О.І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. – вчитель основ християнської етики;</w:t>
      </w:r>
    </w:p>
    <w:p w:rsidR="009D7375" w:rsidRPr="00D22720" w:rsidRDefault="00405C0D" w:rsidP="00405C0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     </w:t>
      </w:r>
      <w:proofErr w:type="spellStart"/>
      <w:r w:rsid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Чміль</w:t>
      </w:r>
      <w:proofErr w:type="spellEnd"/>
      <w:r w:rsid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М.І.. – вчитель початкових класів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;</w:t>
      </w:r>
    </w:p>
    <w:p w:rsidR="009D7375" w:rsidRDefault="009D7375" w:rsidP="00405C0D">
      <w:pPr>
        <w:shd w:val="clear" w:color="auto" w:fill="FFFFFF"/>
        <w:spacing w:after="0" w:line="220" w:lineRule="atLeast"/>
        <w:ind w:left="426" w:hanging="283"/>
        <w:jc w:val="both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bookmarkStart w:id="0" w:name="_Hlk130144337"/>
      <w:bookmarkEnd w:id="0"/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</w:t>
      </w:r>
      <w:r w:rsidRPr="00D22720"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  <w:t> </w:t>
      </w:r>
      <w:r w:rsid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 </w:t>
      </w:r>
      <w:proofErr w:type="spellStart"/>
      <w:r w:rsid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Куцериб</w:t>
      </w:r>
      <w:proofErr w:type="spellEnd"/>
      <w:r w:rsid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М.М.</w:t>
      </w: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– </w:t>
      </w:r>
      <w:r w:rsid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практичний психолог,соціальний педагог</w:t>
      </w:r>
    </w:p>
    <w:p w:rsidR="006B10DB" w:rsidRPr="00D22720" w:rsidRDefault="006B10DB" w:rsidP="00405C0D">
      <w:pPr>
        <w:shd w:val="clear" w:color="auto" w:fill="FFFFFF"/>
        <w:spacing w:after="0" w:line="220" w:lineRule="atLeast"/>
        <w:ind w:left="426" w:hanging="283"/>
        <w:jc w:val="both"/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</w:pPr>
    </w:p>
    <w:p w:rsidR="009D7375" w:rsidRPr="00D22720" w:rsidRDefault="009D7375" w:rsidP="00405C0D">
      <w:pPr>
        <w:shd w:val="clear" w:color="auto" w:fill="FFFFFF"/>
        <w:spacing w:after="0" w:line="220" w:lineRule="atLeast"/>
        <w:ind w:left="426" w:hanging="361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 </w:t>
      </w:r>
      <w:r w:rsidR="00405C0D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</w:t>
      </w: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за напрямом «</w:t>
      </w:r>
      <w:r w:rsidRPr="00D22720">
        <w:rPr>
          <w:rFonts w:ascii="Times New Roman" w:eastAsia="Times New Roman" w:hAnsi="Times New Roman" w:cs="Times New Roman"/>
          <w:b/>
          <w:bCs/>
          <w:color w:val="525B56"/>
          <w:sz w:val="28"/>
          <w:szCs w:val="28"/>
          <w:lang w:eastAsia="uk-UA"/>
        </w:rPr>
        <w:t>Система оцінювання результатів навчання учнів»:</w:t>
      </w:r>
    </w:p>
    <w:p w:rsidR="009D7375" w:rsidRPr="00D22720" w:rsidRDefault="006B10DB" w:rsidP="00405C0D">
      <w:pPr>
        <w:shd w:val="clear" w:color="auto" w:fill="FFFFFF"/>
        <w:spacing w:after="0" w:line="220" w:lineRule="atLeast"/>
        <w:ind w:left="426" w:right="1" w:hanging="283"/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</w:pPr>
      <w:r>
        <w:rPr>
          <w:rFonts w:ascii="Courier New" w:eastAsia="Times New Roman" w:hAnsi="Courier New" w:cs="Courier New"/>
          <w:color w:val="525B56"/>
          <w:spacing w:val="-67"/>
          <w:sz w:val="28"/>
          <w:szCs w:val="28"/>
          <w:lang w:eastAsia="uk-U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Скабара</w:t>
      </w:r>
      <w:proofErr w:type="spellEnd"/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О.В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. – заступник директора з НВР (координатор групи);</w:t>
      </w:r>
    </w:p>
    <w:p w:rsidR="009D7375" w:rsidRPr="00D22720" w:rsidRDefault="009D7375" w:rsidP="00405C0D">
      <w:pPr>
        <w:shd w:val="clear" w:color="auto" w:fill="FFFFFF"/>
        <w:spacing w:after="0" w:line="220" w:lineRule="atLeast"/>
        <w:ind w:left="426" w:right="1622" w:hanging="283"/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</w:pP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</w:t>
      </w:r>
      <w:r w:rsidRPr="00D22720"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  <w:t> </w:t>
      </w:r>
      <w:r w:rsidR="006B10DB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 </w:t>
      </w:r>
      <w:proofErr w:type="spellStart"/>
      <w:r w:rsidR="006B10DB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Карплюк</w:t>
      </w:r>
      <w:proofErr w:type="spellEnd"/>
      <w:r w:rsidR="006B10DB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С.Я.</w:t>
      </w: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– </w:t>
      </w:r>
      <w:bookmarkStart w:id="1" w:name="_Hlk130144499"/>
      <w:bookmarkEnd w:id="1"/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вчитель </w:t>
      </w:r>
      <w:r w:rsidRPr="00D22720">
        <w:rPr>
          <w:rFonts w:ascii="Times New Roman" w:eastAsia="Times New Roman" w:hAnsi="Times New Roman" w:cs="Times New Roman"/>
          <w:color w:val="525B56"/>
          <w:spacing w:val="-2"/>
          <w:sz w:val="28"/>
          <w:szCs w:val="28"/>
          <w:lang w:eastAsia="uk-UA"/>
        </w:rPr>
        <w:t>української мови та літератури;</w:t>
      </w:r>
    </w:p>
    <w:p w:rsidR="006B10DB" w:rsidRDefault="009D7375" w:rsidP="00405C0D">
      <w:pPr>
        <w:shd w:val="clear" w:color="auto" w:fill="FFFFFF"/>
        <w:spacing w:after="0" w:line="220" w:lineRule="atLeast"/>
        <w:ind w:left="426" w:hanging="283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</w:t>
      </w:r>
      <w:r w:rsidR="006B10DB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</w:t>
      </w:r>
      <w:r w:rsidRPr="00D22720"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  <w:t> </w:t>
      </w:r>
      <w:r w:rsidR="006B10DB"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  <w:t xml:space="preserve"> </w:t>
      </w:r>
      <w:proofErr w:type="spellStart"/>
      <w:r w:rsidR="00405C0D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Андрусевич</w:t>
      </w:r>
      <w:proofErr w:type="spellEnd"/>
      <w:r w:rsidR="00405C0D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З.Ю. </w:t>
      </w:r>
      <w:r w:rsidR="00405C0D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–</w:t>
      </w:r>
      <w:r w:rsidR="006B10DB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вчитель англійської та польської мови</w:t>
      </w:r>
      <w:r w:rsidR="00405C0D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;</w:t>
      </w:r>
    </w:p>
    <w:p w:rsidR="006B10DB" w:rsidRDefault="00C77D27" w:rsidP="00405C0D">
      <w:pPr>
        <w:shd w:val="clear" w:color="auto" w:fill="FFFFFF"/>
        <w:spacing w:after="0" w:line="220" w:lineRule="atLeast"/>
        <w:ind w:left="426" w:hanging="283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  <w:t xml:space="preserve"> </w:t>
      </w:r>
      <w:r w:rsidR="00405C0D"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  <w:t xml:space="preserve">  </w:t>
      </w:r>
      <w:proofErr w:type="spellStart"/>
      <w:r w:rsidR="00405C0D" w:rsidRPr="00405C0D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Чубак</w:t>
      </w:r>
      <w:proofErr w:type="spellEnd"/>
      <w:r w:rsidR="00405C0D" w:rsidRPr="00405C0D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Л.М. </w:t>
      </w:r>
      <w:r w:rsidR="00405C0D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–</w:t>
      </w:r>
      <w:r w:rsidR="00405C0D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вчитель початкових класів та  технологій</w:t>
      </w:r>
    </w:p>
    <w:p w:rsidR="00405C0D" w:rsidRPr="00D22720" w:rsidRDefault="00405C0D" w:rsidP="00405C0D">
      <w:pPr>
        <w:shd w:val="clear" w:color="auto" w:fill="FFFFFF"/>
        <w:spacing w:after="0" w:line="220" w:lineRule="atLeast"/>
        <w:ind w:left="426" w:hanging="283"/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</w:pPr>
    </w:p>
    <w:p w:rsidR="009D7375" w:rsidRPr="00D22720" w:rsidRDefault="009D7375" w:rsidP="00405C0D">
      <w:pPr>
        <w:shd w:val="clear" w:color="auto" w:fill="FFFFFF"/>
        <w:spacing w:after="0" w:line="220" w:lineRule="atLeast"/>
        <w:ind w:left="426" w:right="105" w:hanging="360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  </w:t>
      </w:r>
      <w:r w:rsidR="00C77D27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</w:t>
      </w: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за напрямом «</w:t>
      </w:r>
      <w:r w:rsidRPr="00D22720">
        <w:rPr>
          <w:rFonts w:ascii="Times New Roman" w:eastAsia="Times New Roman" w:hAnsi="Times New Roman" w:cs="Times New Roman"/>
          <w:b/>
          <w:bCs/>
          <w:color w:val="525B56"/>
          <w:sz w:val="28"/>
          <w:szCs w:val="28"/>
          <w:lang w:eastAsia="uk-UA"/>
        </w:rPr>
        <w:t>Педагогічна діял</w:t>
      </w:r>
      <w:r w:rsidR="008228C2">
        <w:rPr>
          <w:rFonts w:ascii="Times New Roman" w:eastAsia="Times New Roman" w:hAnsi="Times New Roman" w:cs="Times New Roman"/>
          <w:b/>
          <w:bCs/>
          <w:color w:val="525B56"/>
          <w:sz w:val="28"/>
          <w:szCs w:val="28"/>
          <w:lang w:eastAsia="uk-UA"/>
        </w:rPr>
        <w:t xml:space="preserve">ьність педагогічних працівників </w:t>
      </w:r>
      <w:r w:rsidR="00C77D27">
        <w:rPr>
          <w:rFonts w:ascii="Times New Roman" w:eastAsia="Times New Roman" w:hAnsi="Times New Roman" w:cs="Times New Roman"/>
          <w:b/>
          <w:bCs/>
          <w:color w:val="525B56"/>
          <w:sz w:val="28"/>
          <w:szCs w:val="28"/>
          <w:lang w:eastAsia="uk-UA"/>
        </w:rPr>
        <w:t xml:space="preserve">закладу </w:t>
      </w:r>
      <w:r w:rsidRPr="00D22720">
        <w:rPr>
          <w:rFonts w:ascii="Times New Roman" w:eastAsia="Times New Roman" w:hAnsi="Times New Roman" w:cs="Times New Roman"/>
          <w:b/>
          <w:bCs/>
          <w:color w:val="525B56"/>
          <w:sz w:val="28"/>
          <w:szCs w:val="28"/>
          <w:lang w:eastAsia="uk-UA"/>
        </w:rPr>
        <w:t>освіти»:</w:t>
      </w:r>
    </w:p>
    <w:p w:rsidR="009D7375" w:rsidRPr="00D22720" w:rsidRDefault="006B10DB" w:rsidP="00405C0D">
      <w:pPr>
        <w:shd w:val="clear" w:color="auto" w:fill="FFFFFF"/>
        <w:spacing w:after="0" w:line="220" w:lineRule="atLeast"/>
        <w:ind w:left="426" w:hanging="283"/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</w:t>
      </w:r>
      <w:r w:rsidR="009D7375" w:rsidRPr="00D22720"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Ящишин</w:t>
      </w:r>
      <w:proofErr w:type="spellEnd"/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Р.І.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– вчитель української мови та літератури(координатор групи);</w:t>
      </w:r>
    </w:p>
    <w:p w:rsidR="009D7375" w:rsidRPr="00D22720" w:rsidRDefault="009D7375" w:rsidP="00405C0D">
      <w:pPr>
        <w:shd w:val="clear" w:color="auto" w:fill="FFFFFF"/>
        <w:spacing w:after="0" w:line="220" w:lineRule="atLeast"/>
        <w:ind w:left="426" w:right="1" w:hanging="283"/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</w:pP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</w:t>
      </w:r>
      <w:r w:rsidRPr="00D22720"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  <w:t> </w:t>
      </w:r>
      <w:r w:rsidR="006B10DB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Козак А.Р.</w:t>
      </w: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- вчитель </w:t>
      </w:r>
      <w:r w:rsidRPr="00D22720">
        <w:rPr>
          <w:rFonts w:ascii="Times New Roman" w:eastAsia="Times New Roman" w:hAnsi="Times New Roman" w:cs="Times New Roman"/>
          <w:color w:val="525B56"/>
          <w:spacing w:val="-1"/>
          <w:sz w:val="28"/>
          <w:szCs w:val="28"/>
          <w:lang w:eastAsia="uk-UA"/>
        </w:rPr>
        <w:t>історії</w:t>
      </w:r>
      <w:r w:rsidR="006B10DB">
        <w:rPr>
          <w:rFonts w:ascii="Times New Roman" w:eastAsia="Times New Roman" w:hAnsi="Times New Roman" w:cs="Times New Roman"/>
          <w:color w:val="525B56"/>
          <w:spacing w:val="-1"/>
          <w:sz w:val="28"/>
          <w:szCs w:val="28"/>
          <w:lang w:eastAsia="uk-UA"/>
        </w:rPr>
        <w:t xml:space="preserve"> та географії</w:t>
      </w: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;</w:t>
      </w:r>
    </w:p>
    <w:p w:rsidR="006B10DB" w:rsidRDefault="009D7375" w:rsidP="00405C0D">
      <w:pPr>
        <w:shd w:val="clear" w:color="auto" w:fill="FFFFFF"/>
        <w:spacing w:after="0" w:line="220" w:lineRule="atLeast"/>
        <w:ind w:left="426" w:hanging="283"/>
        <w:rPr>
          <w:rFonts w:ascii="Times New Roman" w:eastAsia="Times New Roman" w:hAnsi="Times New Roman" w:cs="Times New Roman"/>
          <w:color w:val="525B56"/>
          <w:spacing w:val="-2"/>
          <w:sz w:val="28"/>
          <w:szCs w:val="28"/>
          <w:lang w:eastAsia="uk-UA"/>
        </w:rPr>
      </w:pP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</w:t>
      </w:r>
      <w:r w:rsidRPr="00D22720"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  <w:t> </w:t>
      </w:r>
      <w:r w:rsidR="006B10DB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</w:t>
      </w:r>
      <w:proofErr w:type="spellStart"/>
      <w:r w:rsidR="006B10DB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Шмігель</w:t>
      </w:r>
      <w:proofErr w:type="spellEnd"/>
      <w:r w:rsidR="006B10DB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А.А</w:t>
      </w: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. – вчитель </w:t>
      </w:r>
      <w:r w:rsidR="006B10DB">
        <w:rPr>
          <w:rFonts w:ascii="Times New Roman" w:eastAsia="Times New Roman" w:hAnsi="Times New Roman" w:cs="Times New Roman"/>
          <w:color w:val="525B56"/>
          <w:spacing w:val="-2"/>
          <w:sz w:val="28"/>
          <w:szCs w:val="28"/>
          <w:lang w:eastAsia="uk-UA"/>
        </w:rPr>
        <w:t>початкових класів</w:t>
      </w:r>
      <w:r w:rsidR="008228C2">
        <w:rPr>
          <w:rFonts w:ascii="Times New Roman" w:eastAsia="Times New Roman" w:hAnsi="Times New Roman" w:cs="Times New Roman"/>
          <w:color w:val="525B56"/>
          <w:spacing w:val="-2"/>
          <w:sz w:val="28"/>
          <w:szCs w:val="28"/>
          <w:lang w:eastAsia="uk-UA"/>
        </w:rPr>
        <w:t>;</w:t>
      </w:r>
    </w:p>
    <w:p w:rsidR="008228C2" w:rsidRDefault="00405C0D" w:rsidP="00405C0D">
      <w:pPr>
        <w:shd w:val="clear" w:color="auto" w:fill="FFFFFF"/>
        <w:spacing w:after="0" w:line="220" w:lineRule="atLeast"/>
        <w:ind w:left="426" w:hanging="283"/>
        <w:rPr>
          <w:rFonts w:ascii="Times New Roman" w:eastAsia="Times New Roman" w:hAnsi="Times New Roman" w:cs="Times New Roman"/>
          <w:color w:val="525B56"/>
          <w:spacing w:val="-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25B56"/>
          <w:spacing w:val="-2"/>
          <w:sz w:val="28"/>
          <w:szCs w:val="28"/>
          <w:lang w:eastAsia="uk-UA"/>
        </w:rPr>
        <w:t xml:space="preserve">   </w:t>
      </w:r>
      <w:proofErr w:type="spellStart"/>
      <w:r w:rsidR="008228C2">
        <w:rPr>
          <w:rFonts w:ascii="Times New Roman" w:eastAsia="Times New Roman" w:hAnsi="Times New Roman" w:cs="Times New Roman"/>
          <w:color w:val="525B56"/>
          <w:spacing w:val="-2"/>
          <w:sz w:val="28"/>
          <w:szCs w:val="28"/>
          <w:lang w:eastAsia="uk-UA"/>
        </w:rPr>
        <w:t>Антоник</w:t>
      </w:r>
      <w:proofErr w:type="spellEnd"/>
      <w:r w:rsidR="008228C2">
        <w:rPr>
          <w:rFonts w:ascii="Times New Roman" w:eastAsia="Times New Roman" w:hAnsi="Times New Roman" w:cs="Times New Roman"/>
          <w:color w:val="525B56"/>
          <w:spacing w:val="-2"/>
          <w:sz w:val="28"/>
          <w:szCs w:val="28"/>
          <w:lang w:eastAsia="uk-UA"/>
        </w:rPr>
        <w:t xml:space="preserve"> Л.В.</w:t>
      </w:r>
      <w:r w:rsidR="008228C2" w:rsidRPr="008228C2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</w:t>
      </w:r>
      <w:r w:rsidR="008228C2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– вчитель </w:t>
      </w:r>
      <w:r w:rsidR="008228C2">
        <w:rPr>
          <w:rFonts w:ascii="Times New Roman" w:eastAsia="Times New Roman" w:hAnsi="Times New Roman" w:cs="Times New Roman"/>
          <w:color w:val="525B56"/>
          <w:spacing w:val="-2"/>
          <w:sz w:val="28"/>
          <w:szCs w:val="28"/>
          <w:lang w:eastAsia="uk-UA"/>
        </w:rPr>
        <w:t>початкових класів</w:t>
      </w:r>
    </w:p>
    <w:p w:rsidR="009D7375" w:rsidRPr="00D22720" w:rsidRDefault="009D7375" w:rsidP="00405C0D">
      <w:pPr>
        <w:shd w:val="clear" w:color="auto" w:fill="FFFFFF"/>
        <w:spacing w:after="0" w:line="220" w:lineRule="atLeast"/>
        <w:ind w:left="426"/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</w:pPr>
    </w:p>
    <w:p w:rsidR="00405C0D" w:rsidRDefault="00405C0D" w:rsidP="00405C0D">
      <w:pPr>
        <w:shd w:val="clear" w:color="auto" w:fill="FFFFFF"/>
        <w:spacing w:after="0" w:line="220" w:lineRule="atLeast"/>
        <w:ind w:right="1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 </w:t>
      </w:r>
      <w:r w:rsidR="00C77D27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за напрямом «</w:t>
      </w:r>
      <w:r w:rsidR="009D7375" w:rsidRPr="00D22720">
        <w:rPr>
          <w:rFonts w:ascii="Times New Roman" w:eastAsia="Times New Roman" w:hAnsi="Times New Roman" w:cs="Times New Roman"/>
          <w:b/>
          <w:bCs/>
          <w:color w:val="525B56"/>
          <w:sz w:val="28"/>
          <w:szCs w:val="28"/>
          <w:lang w:eastAsia="uk-UA"/>
        </w:rPr>
        <w:t>Управлінські процеси закладу освіти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»:</w:t>
      </w:r>
    </w:p>
    <w:p w:rsidR="009D7375" w:rsidRPr="00D22720" w:rsidRDefault="00405C0D" w:rsidP="00405C0D">
      <w:pPr>
        <w:shd w:val="clear" w:color="auto" w:fill="FFFFFF"/>
        <w:spacing w:after="0" w:line="220" w:lineRule="atLeast"/>
        <w:ind w:right="1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  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 </w:t>
      </w:r>
      <w:proofErr w:type="spellStart"/>
      <w:r w:rsidR="006B10DB">
        <w:rPr>
          <w:rFonts w:ascii="Times New Roman" w:eastAsia="Times New Roman" w:hAnsi="Times New Roman" w:cs="Times New Roman"/>
          <w:color w:val="525B56"/>
          <w:spacing w:val="-3"/>
          <w:sz w:val="28"/>
          <w:szCs w:val="28"/>
          <w:lang w:eastAsia="uk-UA"/>
        </w:rPr>
        <w:t>Пенхерська</w:t>
      </w:r>
      <w:proofErr w:type="spellEnd"/>
      <w:r w:rsidR="006B10DB">
        <w:rPr>
          <w:rFonts w:ascii="Times New Roman" w:eastAsia="Times New Roman" w:hAnsi="Times New Roman" w:cs="Times New Roman"/>
          <w:color w:val="525B56"/>
          <w:spacing w:val="-3"/>
          <w:sz w:val="28"/>
          <w:szCs w:val="28"/>
          <w:lang w:eastAsia="uk-UA"/>
        </w:rPr>
        <w:t xml:space="preserve"> Ю.І</w:t>
      </w:r>
      <w:r w:rsidR="009D7375" w:rsidRPr="00D22720">
        <w:rPr>
          <w:rFonts w:ascii="Times New Roman" w:eastAsia="Times New Roman" w:hAnsi="Times New Roman" w:cs="Times New Roman"/>
          <w:color w:val="525B56"/>
          <w:spacing w:val="-3"/>
          <w:sz w:val="28"/>
          <w:szCs w:val="28"/>
          <w:lang w:eastAsia="uk-UA"/>
        </w:rPr>
        <w:t>.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– вчитель біології</w:t>
      </w:r>
      <w:r w:rsidR="006B10DB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та хімії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(координатор групи);</w:t>
      </w:r>
    </w:p>
    <w:p w:rsidR="009D7375" w:rsidRPr="00D22720" w:rsidRDefault="006B10DB" w:rsidP="00405C0D">
      <w:pPr>
        <w:shd w:val="clear" w:color="auto" w:fill="FFFFFF"/>
        <w:spacing w:after="0" w:line="220" w:lineRule="atLeast"/>
        <w:ind w:left="426" w:right="1" w:hanging="283"/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</w:pPr>
      <w:r>
        <w:rPr>
          <w:rFonts w:ascii="Courier New" w:eastAsia="Times New Roman" w:hAnsi="Courier New" w:cs="Courier New"/>
          <w:color w:val="525B56"/>
          <w:spacing w:val="-67"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Веселівський</w:t>
      </w:r>
      <w:proofErr w:type="spellEnd"/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В.В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. – вчитель фізичної культури</w:t>
      </w:r>
      <w:r w:rsidR="008228C2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;</w:t>
      </w:r>
    </w:p>
    <w:p w:rsidR="009D7375" w:rsidRPr="00D22720" w:rsidRDefault="009D7375" w:rsidP="00405C0D">
      <w:pPr>
        <w:shd w:val="clear" w:color="auto" w:fill="FFFFFF"/>
        <w:spacing w:after="0" w:line="220" w:lineRule="atLeast"/>
        <w:ind w:left="426" w:right="3152" w:hanging="283"/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</w:pP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</w:t>
      </w:r>
      <w:r w:rsidR="006B10DB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</w:t>
      </w:r>
      <w:r w:rsidRPr="00D22720"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  <w:t> </w:t>
      </w:r>
      <w:proofErr w:type="spellStart"/>
      <w:r w:rsidR="006B10DB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Піх</w:t>
      </w:r>
      <w:proofErr w:type="spellEnd"/>
      <w:r w:rsidR="006B10DB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О.Я.</w:t>
      </w: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- </w:t>
      </w:r>
      <w:r w:rsidR="006B10DB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вчитель початкових класів</w:t>
      </w:r>
      <w:r w:rsidR="008228C2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;</w:t>
      </w:r>
    </w:p>
    <w:p w:rsidR="009D7375" w:rsidRPr="00D22720" w:rsidRDefault="006B10DB" w:rsidP="00405C0D">
      <w:pPr>
        <w:shd w:val="clear" w:color="auto" w:fill="FFFFFF"/>
        <w:spacing w:after="0" w:line="220" w:lineRule="atLeast"/>
        <w:ind w:left="426" w:right="3152" w:hanging="283"/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</w:pPr>
      <w:r>
        <w:rPr>
          <w:rFonts w:ascii="Courier New" w:eastAsia="Times New Roman" w:hAnsi="Courier New" w:cs="Courier New"/>
          <w:color w:val="525B56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Піх</w:t>
      </w:r>
      <w:proofErr w:type="spellEnd"/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М.Р.-вчитель</w:t>
      </w:r>
      <w:proofErr w:type="spellEnd"/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англійської мови</w:t>
      </w:r>
    </w:p>
    <w:p w:rsidR="009D7375" w:rsidRPr="00D22720" w:rsidRDefault="00405C0D" w:rsidP="00405C0D">
      <w:pPr>
        <w:shd w:val="clear" w:color="auto" w:fill="FFFFFF"/>
        <w:spacing w:after="0" w:line="220" w:lineRule="atLeast"/>
        <w:ind w:left="426" w:hanging="708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</w:t>
      </w:r>
      <w:r w:rsidR="00C77D2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="009D7375" w:rsidRPr="00D2272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4. 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Робочим групам:</w:t>
      </w:r>
    </w:p>
    <w:p w:rsidR="009D7375" w:rsidRPr="00D22720" w:rsidRDefault="006B10DB" w:rsidP="00405C0D">
      <w:pPr>
        <w:shd w:val="clear" w:color="auto" w:fill="FFFFFF"/>
        <w:spacing w:after="0" w:line="220" w:lineRule="atLeast"/>
        <w:ind w:left="426" w:right="101" w:hanging="360"/>
        <w:jc w:val="both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</w:t>
      </w:r>
      <w:r w:rsidR="00405C0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4.1.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У своїй роботі керуватися нормативними документами МОН України та локальними документами закладу </w:t>
      </w:r>
      <w:r w:rsidR="008228C2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освіти: 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П</w:t>
      </w:r>
      <w:r w:rsidR="008228C2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оложенням про внутрішню систему 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забезпечення якості освіти, Положенням про академічну доброчесність педагогічних працівників та здобувачів освіти.</w:t>
      </w:r>
    </w:p>
    <w:p w:rsidR="009D7375" w:rsidRPr="00D22720" w:rsidRDefault="006B10DB" w:rsidP="00405C0D">
      <w:pPr>
        <w:shd w:val="clear" w:color="auto" w:fill="FFFFFF"/>
        <w:spacing w:after="0" w:line="220" w:lineRule="atLeast"/>
        <w:ind w:left="426" w:right="101" w:hanging="360"/>
        <w:jc w:val="both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</w:t>
      </w:r>
      <w:r w:rsidR="00405C0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4.2.</w:t>
      </w:r>
      <w:r w:rsidR="009D7375" w:rsidRPr="00D2272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Для вивчення якості освітньої діяльності використовувати методи збору інформації та інструменти, рекомендовані Державною службою якості освіти та визначені Положенням про внутрішню систему забезпечення якості освіти.</w:t>
      </w:r>
    </w:p>
    <w:p w:rsidR="009D7375" w:rsidRPr="00D22720" w:rsidRDefault="006B10DB" w:rsidP="00405C0D">
      <w:pPr>
        <w:shd w:val="clear" w:color="auto" w:fill="FFFFFF"/>
        <w:spacing w:after="0" w:line="220" w:lineRule="atLeast"/>
        <w:ind w:left="426" w:right="107" w:hanging="360"/>
        <w:jc w:val="both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</w:t>
      </w:r>
      <w:r w:rsidR="00405C0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4.3.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Результати щорічного </w:t>
      </w:r>
      <w:proofErr w:type="spellStart"/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самооцінювання</w:t>
      </w:r>
      <w:proofErr w:type="spellEnd"/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якості освіти та якості освітньої діяльності закладу узагальнити за напрямами, надати пропозиції щодо вдосконалення якості освіти та якості осві</w:t>
      </w:r>
      <w:r w:rsidR="00235C67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тньої діяльності закладу на 2025/2026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навчальний рік.</w:t>
      </w:r>
    </w:p>
    <w:p w:rsidR="009D7375" w:rsidRPr="00D22720" w:rsidRDefault="008228C2" w:rsidP="00405C0D">
      <w:pPr>
        <w:shd w:val="clear" w:color="auto" w:fill="FFFFFF"/>
        <w:spacing w:after="0" w:line="220" w:lineRule="atLeast"/>
        <w:ind w:left="426"/>
        <w:jc w:val="both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 </w:t>
      </w:r>
      <w:r w:rsidR="00405C0D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 </w:t>
      </w:r>
      <w:r w:rsidR="00235C67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Травень - червень 2025</w:t>
      </w:r>
    </w:p>
    <w:p w:rsidR="009D7375" w:rsidRPr="00D22720" w:rsidRDefault="00405C0D" w:rsidP="00405C0D">
      <w:pPr>
        <w:shd w:val="clear" w:color="auto" w:fill="FFFFFF"/>
        <w:spacing w:after="0" w:line="220" w:lineRule="atLeast"/>
        <w:ind w:left="426" w:right="105" w:hanging="360"/>
        <w:jc w:val="both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r w:rsidR="00235C6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</w:t>
      </w:r>
      <w:r w:rsidR="009D7375" w:rsidRPr="00D2272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 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Узагальнені результати, </w:t>
      </w:r>
      <w:proofErr w:type="spellStart"/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самооцінювання</w:t>
      </w:r>
      <w:proofErr w:type="spellEnd"/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якості освіти та як</w:t>
      </w:r>
      <w:r w:rsidR="00235C67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ості освітньої діяльності в 2024/2025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</w:t>
      </w:r>
      <w:proofErr w:type="spellStart"/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н.р</w:t>
      </w:r>
      <w:proofErr w:type="spellEnd"/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. та пропозиції щодо вдосконалення якості освіти та яко</w:t>
      </w:r>
      <w:r w:rsidR="00235C67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сті освітньої діяльності на 2025/2026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</w:t>
      </w:r>
      <w:proofErr w:type="spellStart"/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н.р</w:t>
      </w:r>
      <w:proofErr w:type="spellEnd"/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. обговорити на засіданні педагогічної ради.</w:t>
      </w:r>
    </w:p>
    <w:p w:rsidR="009D7375" w:rsidRPr="00D22720" w:rsidRDefault="00405C0D" w:rsidP="00405C0D">
      <w:pPr>
        <w:shd w:val="clear" w:color="auto" w:fill="FFFFFF"/>
        <w:spacing w:after="0" w:line="220" w:lineRule="atLeast"/>
        <w:ind w:left="426"/>
        <w:jc w:val="both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                                                                                                    </w:t>
      </w:r>
      <w:r w:rsidR="00235C67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Червень 2025</w:t>
      </w:r>
    </w:p>
    <w:p w:rsidR="009D7375" w:rsidRPr="00D22720" w:rsidRDefault="00405C0D" w:rsidP="00405C0D">
      <w:pPr>
        <w:shd w:val="clear" w:color="auto" w:fill="FFFFFF"/>
        <w:spacing w:after="0" w:line="220" w:lineRule="atLeast"/>
        <w:ind w:left="426" w:right="111" w:hanging="360"/>
        <w:jc w:val="both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 xml:space="preserve">  </w:t>
      </w:r>
      <w:r w:rsidR="00235C6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6</w:t>
      </w:r>
      <w:r w:rsidR="009D7375" w:rsidRPr="00D2272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 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Рі</w:t>
      </w:r>
      <w:r w:rsidR="00235C67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шення педагогічної ради з цього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питання врахувати при складанні стратегії розвитку закладу освіти, розробленні освітньої програми</w:t>
      </w:r>
      <w:r w:rsidR="00235C67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та річного плану роботи на 2025/2026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навчальний рік.</w:t>
      </w:r>
    </w:p>
    <w:p w:rsidR="009D7375" w:rsidRPr="00D22720" w:rsidRDefault="00405C0D" w:rsidP="00405C0D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</w:t>
      </w:r>
      <w:r w:rsidR="00235C6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7</w:t>
      </w:r>
      <w:r w:rsidR="009D7375" w:rsidRPr="00D2272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="00235C67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 Контроль за виконанням </w:t>
      </w:r>
      <w:r w:rsidR="009D7375"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 xml:space="preserve"> наказу залишаю за собою.</w:t>
      </w:r>
    </w:p>
    <w:p w:rsidR="009D7375" w:rsidRPr="00D22720" w:rsidRDefault="009D7375" w:rsidP="00405C0D">
      <w:pPr>
        <w:shd w:val="clear" w:color="auto" w:fill="FFFFFF"/>
        <w:spacing w:after="0" w:line="220" w:lineRule="atLeast"/>
        <w:ind w:left="426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</w:t>
      </w:r>
    </w:p>
    <w:p w:rsidR="009D7375" w:rsidRPr="00235C67" w:rsidRDefault="009D7375" w:rsidP="00405C0D">
      <w:pPr>
        <w:shd w:val="clear" w:color="auto" w:fill="FFFFFF"/>
        <w:spacing w:after="0" w:line="220" w:lineRule="atLeast"/>
        <w:ind w:left="426"/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</w:pPr>
      <w:r w:rsidRPr="00D22720">
        <w:rPr>
          <w:rFonts w:ascii="Times New Roman" w:eastAsia="Times New Roman" w:hAnsi="Times New Roman" w:cs="Times New Roman"/>
          <w:color w:val="525B56"/>
          <w:sz w:val="28"/>
          <w:szCs w:val="28"/>
          <w:lang w:eastAsia="uk-UA"/>
        </w:rPr>
        <w:t> </w:t>
      </w:r>
    </w:p>
    <w:p w:rsidR="009D7375" w:rsidRPr="00405C0D" w:rsidRDefault="00235C67" w:rsidP="00405C0D">
      <w:pPr>
        <w:shd w:val="clear" w:color="auto" w:fill="FFFFFF"/>
        <w:spacing w:after="0" w:line="22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5C0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 </w:t>
      </w:r>
      <w:r w:rsidR="00405C0D" w:rsidRPr="00405C0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</w:t>
      </w:r>
      <w:r w:rsidR="00405C0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</w:t>
      </w:r>
      <w:r w:rsidR="00405C0D" w:rsidRPr="00405C0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</w:t>
      </w:r>
      <w:r w:rsidR="009D7375" w:rsidRPr="00405C0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Директор           </w:t>
      </w:r>
      <w:r w:rsidR="00405C0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</w:t>
      </w:r>
      <w:r w:rsidR="009D7375" w:rsidRPr="00405C0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  </w:t>
      </w:r>
      <w:r w:rsidRPr="00405C0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Валерій </w:t>
      </w:r>
      <w:proofErr w:type="spellStart"/>
      <w:r w:rsidRPr="00405C0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Куцериб</w:t>
      </w:r>
      <w:proofErr w:type="spellEnd"/>
      <w:r w:rsidRPr="00405C0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</w:t>
      </w:r>
      <w:r w:rsidR="009D7375" w:rsidRPr="00405C0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                           </w:t>
      </w:r>
    </w:p>
    <w:p w:rsidR="00405C0D" w:rsidRPr="000464AC" w:rsidRDefault="00405C0D" w:rsidP="00405C0D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  <w:t xml:space="preserve">                   </w:t>
      </w:r>
      <w:r w:rsidR="009D7375" w:rsidRPr="00D22720"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  <w:t> </w:t>
      </w:r>
      <w:r w:rsidRPr="000464AC">
        <w:rPr>
          <w:rFonts w:ascii="Times New Roman" w:hAnsi="Times New Roman" w:cs="Times New Roman"/>
          <w:sz w:val="28"/>
          <w:szCs w:val="28"/>
        </w:rPr>
        <w:t xml:space="preserve">З наказом </w:t>
      </w:r>
      <w:r w:rsidRPr="007A5BD0">
        <w:rPr>
          <w:rFonts w:ascii="Times New Roman" w:hAnsi="Times New Roman" w:cs="Times New Roman"/>
          <w:sz w:val="28"/>
          <w:szCs w:val="28"/>
        </w:rPr>
        <w:t xml:space="preserve">  </w:t>
      </w:r>
      <w:r w:rsidRPr="000464AC">
        <w:rPr>
          <w:rFonts w:ascii="Times New Roman" w:hAnsi="Times New Roman" w:cs="Times New Roman"/>
          <w:sz w:val="28"/>
          <w:szCs w:val="28"/>
        </w:rPr>
        <w:t>ознайомлені:</w:t>
      </w:r>
      <w:r w:rsidRPr="007A5BD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5B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7A5BD0">
        <w:rPr>
          <w:sz w:val="28"/>
          <w:szCs w:val="28"/>
        </w:rPr>
        <w:t xml:space="preserve"> </w:t>
      </w:r>
      <w:r w:rsidRPr="000464AC"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 w:rsidRPr="000464AC">
        <w:rPr>
          <w:rFonts w:ascii="Times New Roman" w:hAnsi="Times New Roman" w:cs="Times New Roman"/>
          <w:sz w:val="28"/>
          <w:szCs w:val="28"/>
        </w:rPr>
        <w:t>Скабара</w:t>
      </w:r>
      <w:proofErr w:type="spellEnd"/>
    </w:p>
    <w:p w:rsidR="00405C0D" w:rsidRPr="007A5BD0" w:rsidRDefault="00405C0D" w:rsidP="00405C0D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0464A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A5BD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BD0">
        <w:rPr>
          <w:rFonts w:ascii="Times New Roman" w:hAnsi="Times New Roman" w:cs="Times New Roman"/>
          <w:sz w:val="28"/>
          <w:szCs w:val="28"/>
        </w:rPr>
        <w:t xml:space="preserve">Марія </w:t>
      </w:r>
      <w:proofErr w:type="spellStart"/>
      <w:r w:rsidRPr="007A5BD0">
        <w:rPr>
          <w:rFonts w:ascii="Times New Roman" w:hAnsi="Times New Roman" w:cs="Times New Roman"/>
          <w:sz w:val="28"/>
          <w:szCs w:val="28"/>
        </w:rPr>
        <w:t>Піх</w:t>
      </w:r>
      <w:proofErr w:type="spellEnd"/>
    </w:p>
    <w:p w:rsidR="00405C0D" w:rsidRPr="007A5BD0" w:rsidRDefault="00405C0D" w:rsidP="00405C0D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7A5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5BD0">
        <w:rPr>
          <w:rFonts w:ascii="Times New Roman" w:hAnsi="Times New Roman" w:cs="Times New Roman"/>
          <w:sz w:val="28"/>
          <w:szCs w:val="28"/>
        </w:rPr>
        <w:t xml:space="preserve">Романія </w:t>
      </w:r>
      <w:proofErr w:type="spellStart"/>
      <w:r w:rsidRPr="007A5BD0">
        <w:rPr>
          <w:rFonts w:ascii="Times New Roman" w:hAnsi="Times New Roman" w:cs="Times New Roman"/>
          <w:sz w:val="28"/>
          <w:szCs w:val="28"/>
        </w:rPr>
        <w:t>Ящишин</w:t>
      </w:r>
      <w:proofErr w:type="spellEnd"/>
    </w:p>
    <w:p w:rsidR="00405C0D" w:rsidRPr="007A5BD0" w:rsidRDefault="00405C0D" w:rsidP="00405C0D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7A5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5BD0">
        <w:rPr>
          <w:rFonts w:ascii="Times New Roman" w:hAnsi="Times New Roman" w:cs="Times New Roman"/>
          <w:sz w:val="28"/>
          <w:szCs w:val="28"/>
        </w:rPr>
        <w:t xml:space="preserve"> Марія </w:t>
      </w:r>
      <w:proofErr w:type="spellStart"/>
      <w:r w:rsidRPr="007A5BD0">
        <w:rPr>
          <w:rFonts w:ascii="Times New Roman" w:hAnsi="Times New Roman" w:cs="Times New Roman"/>
          <w:sz w:val="28"/>
          <w:szCs w:val="28"/>
        </w:rPr>
        <w:t>Новіцька</w:t>
      </w:r>
      <w:proofErr w:type="spellEnd"/>
    </w:p>
    <w:p w:rsidR="00405C0D" w:rsidRPr="007A5BD0" w:rsidRDefault="00405C0D" w:rsidP="00405C0D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7A5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Юлія </w:t>
      </w:r>
      <w:proofErr w:type="spellStart"/>
      <w:r w:rsidRPr="007A5BD0">
        <w:rPr>
          <w:rFonts w:ascii="Times New Roman" w:hAnsi="Times New Roman" w:cs="Times New Roman"/>
          <w:sz w:val="28"/>
          <w:szCs w:val="28"/>
        </w:rPr>
        <w:t>Пенхерська</w:t>
      </w:r>
      <w:proofErr w:type="spellEnd"/>
    </w:p>
    <w:p w:rsidR="00405C0D" w:rsidRPr="007A5BD0" w:rsidRDefault="00405C0D" w:rsidP="00405C0D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7A5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Людмила </w:t>
      </w:r>
      <w:proofErr w:type="spellStart"/>
      <w:r w:rsidRPr="007A5BD0">
        <w:rPr>
          <w:rFonts w:ascii="Times New Roman" w:hAnsi="Times New Roman" w:cs="Times New Roman"/>
          <w:sz w:val="28"/>
          <w:szCs w:val="28"/>
        </w:rPr>
        <w:t>Чубак</w:t>
      </w:r>
      <w:proofErr w:type="spellEnd"/>
    </w:p>
    <w:p w:rsidR="00405C0D" w:rsidRPr="007A5BD0" w:rsidRDefault="00405C0D" w:rsidP="00405C0D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7A5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5BD0">
        <w:rPr>
          <w:rFonts w:ascii="Times New Roman" w:hAnsi="Times New Roman" w:cs="Times New Roman"/>
          <w:sz w:val="28"/>
          <w:szCs w:val="28"/>
        </w:rPr>
        <w:t>Андрій Козак</w:t>
      </w:r>
    </w:p>
    <w:p w:rsidR="00405C0D" w:rsidRPr="007A5BD0" w:rsidRDefault="00405C0D" w:rsidP="00405C0D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7A5BD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A5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5B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BD0"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 w:rsidRPr="007A5BD0">
        <w:rPr>
          <w:rFonts w:ascii="Times New Roman" w:hAnsi="Times New Roman" w:cs="Times New Roman"/>
          <w:sz w:val="28"/>
          <w:szCs w:val="28"/>
        </w:rPr>
        <w:t>Піх</w:t>
      </w:r>
      <w:proofErr w:type="spellEnd"/>
    </w:p>
    <w:p w:rsidR="00405C0D" w:rsidRPr="007A5BD0" w:rsidRDefault="00405C0D" w:rsidP="00405C0D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7A5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A5BD0">
        <w:rPr>
          <w:rFonts w:ascii="Times New Roman" w:hAnsi="Times New Roman" w:cs="Times New Roman"/>
          <w:sz w:val="28"/>
          <w:szCs w:val="28"/>
        </w:rPr>
        <w:t xml:space="preserve">Любов </w:t>
      </w:r>
      <w:proofErr w:type="spellStart"/>
      <w:r w:rsidRPr="007A5BD0">
        <w:rPr>
          <w:rFonts w:ascii="Times New Roman" w:hAnsi="Times New Roman" w:cs="Times New Roman"/>
          <w:sz w:val="28"/>
          <w:szCs w:val="28"/>
        </w:rPr>
        <w:t>Антоник</w:t>
      </w:r>
      <w:proofErr w:type="spellEnd"/>
    </w:p>
    <w:p w:rsidR="00405C0D" w:rsidRPr="007A5BD0" w:rsidRDefault="00405C0D" w:rsidP="00405C0D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7A5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A5BD0">
        <w:rPr>
          <w:rFonts w:ascii="Times New Roman" w:hAnsi="Times New Roman" w:cs="Times New Roman"/>
          <w:sz w:val="28"/>
          <w:szCs w:val="28"/>
        </w:rPr>
        <w:t xml:space="preserve">Марія </w:t>
      </w:r>
      <w:proofErr w:type="spellStart"/>
      <w:r w:rsidRPr="007A5BD0">
        <w:rPr>
          <w:rFonts w:ascii="Times New Roman" w:hAnsi="Times New Roman" w:cs="Times New Roman"/>
          <w:sz w:val="28"/>
          <w:szCs w:val="28"/>
        </w:rPr>
        <w:t>Чміль</w:t>
      </w:r>
      <w:proofErr w:type="spellEnd"/>
    </w:p>
    <w:p w:rsidR="00405C0D" w:rsidRPr="007A5BD0" w:rsidRDefault="00405C0D" w:rsidP="00405C0D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7A5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A5BD0">
        <w:rPr>
          <w:rFonts w:ascii="Times New Roman" w:hAnsi="Times New Roman" w:cs="Times New Roman"/>
          <w:sz w:val="28"/>
          <w:szCs w:val="28"/>
        </w:rPr>
        <w:t xml:space="preserve">  Анастасія </w:t>
      </w:r>
      <w:proofErr w:type="spellStart"/>
      <w:r w:rsidRPr="007A5BD0">
        <w:rPr>
          <w:rFonts w:ascii="Times New Roman" w:hAnsi="Times New Roman" w:cs="Times New Roman"/>
          <w:sz w:val="28"/>
          <w:szCs w:val="28"/>
        </w:rPr>
        <w:t>Шмігель</w:t>
      </w:r>
      <w:proofErr w:type="spellEnd"/>
    </w:p>
    <w:p w:rsidR="00405C0D" w:rsidRPr="007A5BD0" w:rsidRDefault="00405C0D" w:rsidP="00405C0D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7A5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A5BD0">
        <w:rPr>
          <w:rFonts w:ascii="Times New Roman" w:hAnsi="Times New Roman" w:cs="Times New Roman"/>
          <w:sz w:val="28"/>
          <w:szCs w:val="28"/>
        </w:rPr>
        <w:t xml:space="preserve">   Марія </w:t>
      </w:r>
      <w:proofErr w:type="spellStart"/>
      <w:r w:rsidRPr="007A5BD0">
        <w:rPr>
          <w:rFonts w:ascii="Times New Roman" w:hAnsi="Times New Roman" w:cs="Times New Roman"/>
          <w:sz w:val="28"/>
          <w:szCs w:val="28"/>
        </w:rPr>
        <w:t>Куцериб</w:t>
      </w:r>
      <w:proofErr w:type="spellEnd"/>
    </w:p>
    <w:p w:rsidR="00405C0D" w:rsidRPr="007A5BD0" w:rsidRDefault="00405C0D" w:rsidP="00405C0D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7A5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A5BD0">
        <w:rPr>
          <w:rFonts w:ascii="Times New Roman" w:hAnsi="Times New Roman" w:cs="Times New Roman"/>
          <w:sz w:val="28"/>
          <w:szCs w:val="28"/>
        </w:rPr>
        <w:t xml:space="preserve"> Ольга Солтис</w:t>
      </w:r>
    </w:p>
    <w:p w:rsidR="00405C0D" w:rsidRPr="007A5BD0" w:rsidRDefault="00405C0D" w:rsidP="00405C0D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7A5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A5BD0">
        <w:rPr>
          <w:rFonts w:ascii="Times New Roman" w:hAnsi="Times New Roman" w:cs="Times New Roman"/>
          <w:sz w:val="28"/>
          <w:szCs w:val="28"/>
        </w:rPr>
        <w:t xml:space="preserve">Зоряна </w:t>
      </w:r>
      <w:proofErr w:type="spellStart"/>
      <w:r w:rsidRPr="007A5BD0">
        <w:rPr>
          <w:rFonts w:ascii="Times New Roman" w:hAnsi="Times New Roman" w:cs="Times New Roman"/>
          <w:sz w:val="28"/>
          <w:szCs w:val="28"/>
        </w:rPr>
        <w:t>Андрусевич</w:t>
      </w:r>
      <w:proofErr w:type="spellEnd"/>
    </w:p>
    <w:p w:rsidR="00405C0D" w:rsidRPr="007A5BD0" w:rsidRDefault="00405C0D" w:rsidP="00405C0D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7A5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A5BD0">
        <w:rPr>
          <w:rFonts w:ascii="Times New Roman" w:hAnsi="Times New Roman" w:cs="Times New Roman"/>
          <w:sz w:val="28"/>
          <w:szCs w:val="28"/>
        </w:rPr>
        <w:t xml:space="preserve"> Василь </w:t>
      </w:r>
      <w:proofErr w:type="spellStart"/>
      <w:r w:rsidRPr="007A5BD0">
        <w:rPr>
          <w:rFonts w:ascii="Times New Roman" w:hAnsi="Times New Roman" w:cs="Times New Roman"/>
          <w:sz w:val="28"/>
          <w:szCs w:val="28"/>
        </w:rPr>
        <w:t>Веселівський</w:t>
      </w:r>
      <w:proofErr w:type="spellEnd"/>
    </w:p>
    <w:p w:rsidR="00405C0D" w:rsidRPr="007A5BD0" w:rsidRDefault="00405C0D" w:rsidP="00405C0D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7A5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A5BD0">
        <w:rPr>
          <w:rFonts w:ascii="Times New Roman" w:hAnsi="Times New Roman" w:cs="Times New Roman"/>
          <w:sz w:val="28"/>
          <w:szCs w:val="28"/>
        </w:rPr>
        <w:t xml:space="preserve"> Світлана </w:t>
      </w:r>
      <w:proofErr w:type="spellStart"/>
      <w:r w:rsidRPr="007A5BD0">
        <w:rPr>
          <w:rFonts w:ascii="Times New Roman" w:hAnsi="Times New Roman" w:cs="Times New Roman"/>
          <w:sz w:val="28"/>
          <w:szCs w:val="28"/>
        </w:rPr>
        <w:t>Карплюк</w:t>
      </w:r>
      <w:proofErr w:type="spellEnd"/>
    </w:p>
    <w:p w:rsidR="00405C0D" w:rsidRPr="007A5BD0" w:rsidRDefault="00405C0D" w:rsidP="00405C0D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</w:p>
    <w:p w:rsidR="009D7375" w:rsidRPr="00D22720" w:rsidRDefault="009D7375" w:rsidP="00405C0D">
      <w:pPr>
        <w:shd w:val="clear" w:color="auto" w:fill="FFFFFF"/>
        <w:spacing w:after="0" w:line="240" w:lineRule="auto"/>
        <w:ind w:left="426"/>
        <w:rPr>
          <w:rFonts w:ascii="Century Gothic" w:eastAsia="Times New Roman" w:hAnsi="Century Gothic" w:cs="Times New Roman"/>
          <w:color w:val="525B56"/>
          <w:sz w:val="28"/>
          <w:szCs w:val="28"/>
          <w:lang w:eastAsia="uk-UA"/>
        </w:rPr>
      </w:pPr>
    </w:p>
    <w:p w:rsidR="00620B65" w:rsidRPr="00D22720" w:rsidRDefault="00620B65" w:rsidP="00405C0D">
      <w:pPr>
        <w:ind w:left="426"/>
        <w:rPr>
          <w:sz w:val="28"/>
          <w:szCs w:val="28"/>
        </w:rPr>
      </w:pPr>
    </w:p>
    <w:sectPr w:rsidR="00620B65" w:rsidRPr="00D22720" w:rsidSect="00033A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0B65"/>
    <w:rsid w:val="00033AEE"/>
    <w:rsid w:val="00235C67"/>
    <w:rsid w:val="002771F4"/>
    <w:rsid w:val="00405C0D"/>
    <w:rsid w:val="00620B65"/>
    <w:rsid w:val="006B10DB"/>
    <w:rsid w:val="008228C2"/>
    <w:rsid w:val="00862D4D"/>
    <w:rsid w:val="009D7375"/>
    <w:rsid w:val="00A246A0"/>
    <w:rsid w:val="00B61112"/>
    <w:rsid w:val="00C77D27"/>
    <w:rsid w:val="00D06565"/>
    <w:rsid w:val="00D22720"/>
    <w:rsid w:val="00E0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9D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D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3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61112"/>
    <w:rPr>
      <w:color w:val="0000FF"/>
      <w:u w:val="single"/>
    </w:rPr>
  </w:style>
  <w:style w:type="paragraph" w:styleId="a8">
    <w:name w:val="No Spacing"/>
    <w:uiPriority w:val="1"/>
    <w:qFormat/>
    <w:rsid w:val="00B611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egove1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4278</Words>
  <Characters>2440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2024-10-28T10:03:00Z</cp:lastPrinted>
  <dcterms:created xsi:type="dcterms:W3CDTF">2024-09-25T15:11:00Z</dcterms:created>
  <dcterms:modified xsi:type="dcterms:W3CDTF">2024-10-29T10:33:00Z</dcterms:modified>
</cp:coreProperties>
</file>