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3B" w:rsidRPr="00E04155" w:rsidRDefault="00AC373B" w:rsidP="00AC373B">
      <w:pPr>
        <w:spacing w:after="0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Напрям</w:t>
      </w:r>
      <w:r w:rsidRPr="00C06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2. Система оцінювання здобува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чів освіти</w:t>
      </w:r>
    </w:p>
    <w:p w:rsidR="00AC373B" w:rsidRDefault="00AC373B" w:rsidP="00AC373B"/>
    <w:p w:rsidR="00AC373B" w:rsidRPr="00164C1B" w:rsidRDefault="00AC373B" w:rsidP="00AC373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Style w:val="a3"/>
        <w:tblW w:w="0" w:type="auto"/>
        <w:tblLook w:val="04A0"/>
      </w:tblPr>
      <w:tblGrid>
        <w:gridCol w:w="2582"/>
        <w:gridCol w:w="2440"/>
        <w:gridCol w:w="2591"/>
        <w:gridCol w:w="2242"/>
      </w:tblGrid>
      <w:tr w:rsidR="00AC373B" w:rsidRPr="00D71B18" w:rsidTr="00E03DA4">
        <w:tc>
          <w:tcPr>
            <w:tcW w:w="0" w:type="auto"/>
            <w:hideMark/>
          </w:tcPr>
          <w:p w:rsidR="00AC373B" w:rsidRPr="009F017E" w:rsidRDefault="00AC373B" w:rsidP="00E03D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0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Вимога/правил</w:t>
            </w:r>
          </w:p>
          <w:p w:rsidR="00AC373B" w:rsidRPr="009F017E" w:rsidRDefault="00AC373B" w:rsidP="00E03D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0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організації освітніх 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Pr="009F0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управлінських процесів закладу освіти та внутрішньої</w:t>
            </w:r>
          </w:p>
          <w:p w:rsidR="00AC373B" w:rsidRPr="009F017E" w:rsidRDefault="00AC373B" w:rsidP="00E03D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0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системи забезпечення</w:t>
            </w:r>
          </w:p>
          <w:p w:rsidR="00AC373B" w:rsidRPr="009F017E" w:rsidRDefault="00AC373B" w:rsidP="00E03D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0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якості освіти</w:t>
            </w:r>
          </w:p>
        </w:tc>
        <w:tc>
          <w:tcPr>
            <w:tcW w:w="0" w:type="auto"/>
            <w:hideMark/>
          </w:tcPr>
          <w:p w:rsidR="00AC373B" w:rsidRPr="009F017E" w:rsidRDefault="00AC373B" w:rsidP="00E03D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0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uk-UA"/>
              </w:rPr>
              <w:t>Критерії</w:t>
            </w:r>
            <w:r w:rsidRPr="009F0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</w:r>
            <w:r w:rsidRPr="009F0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uk-UA"/>
              </w:rPr>
              <w:t>оцінювання</w:t>
            </w:r>
          </w:p>
        </w:tc>
        <w:tc>
          <w:tcPr>
            <w:tcW w:w="0" w:type="auto"/>
            <w:hideMark/>
          </w:tcPr>
          <w:p w:rsidR="00AC373B" w:rsidRPr="009F017E" w:rsidRDefault="00AC373B" w:rsidP="00E03D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0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uk-UA"/>
              </w:rPr>
              <w:t>Індикатори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F0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uk-UA"/>
              </w:rPr>
              <w:t>оцінювання</w:t>
            </w:r>
          </w:p>
        </w:tc>
        <w:tc>
          <w:tcPr>
            <w:tcW w:w="0" w:type="auto"/>
            <w:hideMark/>
          </w:tcPr>
          <w:p w:rsidR="00AC373B" w:rsidRPr="00D71B18" w:rsidRDefault="00AC373B" w:rsidP="00E03D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1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Методи збору інформації</w:t>
            </w:r>
          </w:p>
        </w:tc>
      </w:tr>
      <w:tr w:rsidR="00AC373B" w:rsidRPr="00D71B18" w:rsidTr="00E03DA4">
        <w:tc>
          <w:tcPr>
            <w:tcW w:w="0" w:type="auto"/>
            <w:vMerge w:val="restart"/>
            <w:hideMark/>
          </w:tcPr>
          <w:p w:rsidR="00AC373B" w:rsidRPr="009F017E" w:rsidRDefault="00AC373B" w:rsidP="00E03D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017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2.1. Наявність</w:t>
            </w:r>
          </w:p>
          <w:p w:rsidR="00AC373B" w:rsidRPr="009F017E" w:rsidRDefault="00AC373B" w:rsidP="00E03D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017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відкритої, прозорої і зрозумілої для</w:t>
            </w:r>
          </w:p>
          <w:p w:rsidR="00AC373B" w:rsidRPr="009F017E" w:rsidRDefault="00AC373B" w:rsidP="00E03D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017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здобувачів освіти системи оцінювання їх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Pr="009F017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навчальних</w:t>
            </w:r>
          </w:p>
          <w:p w:rsidR="00AC373B" w:rsidRPr="009F017E" w:rsidRDefault="00AC373B" w:rsidP="00E03D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017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досягнень</w:t>
            </w:r>
          </w:p>
        </w:tc>
        <w:tc>
          <w:tcPr>
            <w:tcW w:w="0" w:type="auto"/>
            <w:vMerge w:val="restart"/>
            <w:hideMark/>
          </w:tcPr>
          <w:p w:rsidR="00AC373B" w:rsidRPr="009F017E" w:rsidRDefault="00AC373B" w:rsidP="00E03D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2.1.1 Здобувачі</w:t>
            </w:r>
          </w:p>
          <w:p w:rsidR="00AC373B" w:rsidRPr="009F017E" w:rsidRDefault="00AC373B" w:rsidP="00E03D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освіти отримують</w:t>
            </w:r>
          </w:p>
          <w:p w:rsidR="00AC373B" w:rsidRPr="009F017E" w:rsidRDefault="00AC373B" w:rsidP="00E03D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педагогічних</w:t>
            </w:r>
          </w:p>
          <w:p w:rsidR="00AC373B" w:rsidRPr="009F017E" w:rsidRDefault="00AC373B" w:rsidP="00E03D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працівників</w:t>
            </w:r>
          </w:p>
          <w:p w:rsidR="00AC373B" w:rsidRPr="009F017E" w:rsidRDefault="00AC373B" w:rsidP="00E03D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інформацію про</w:t>
            </w:r>
          </w:p>
          <w:p w:rsidR="00AC373B" w:rsidRPr="009F017E" w:rsidRDefault="00AC373B" w:rsidP="00E03D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критерії, правила</w:t>
            </w:r>
          </w:p>
          <w:p w:rsidR="00AC373B" w:rsidRPr="009F017E" w:rsidRDefault="00AC373B" w:rsidP="00E03D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 процедури</w:t>
            </w:r>
          </w:p>
          <w:p w:rsidR="00AC373B" w:rsidRPr="009F017E" w:rsidRDefault="00AC373B" w:rsidP="00E03D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оцінювання</w:t>
            </w:r>
          </w:p>
          <w:p w:rsidR="00AC373B" w:rsidRPr="009F017E" w:rsidRDefault="00AC373B" w:rsidP="00E03D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навчальних</w:t>
            </w:r>
          </w:p>
          <w:p w:rsidR="00AC373B" w:rsidRPr="009F017E" w:rsidRDefault="00AC373B" w:rsidP="00E03D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досягнень</w:t>
            </w:r>
          </w:p>
        </w:tc>
        <w:tc>
          <w:tcPr>
            <w:tcW w:w="0" w:type="auto"/>
            <w:hideMark/>
          </w:tcPr>
          <w:p w:rsidR="00AC373B" w:rsidRPr="009F017E" w:rsidRDefault="00AC373B" w:rsidP="00E03D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2.1.1.1 У закладі</w:t>
            </w: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оприлюднюються критерії, правила та процедури оцінювання навчальних</w:t>
            </w: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досягнень</w:t>
            </w:r>
          </w:p>
        </w:tc>
        <w:tc>
          <w:tcPr>
            <w:tcW w:w="0" w:type="auto"/>
            <w:hideMark/>
          </w:tcPr>
          <w:p w:rsidR="00AC373B" w:rsidRPr="00D71B18" w:rsidRDefault="00AC373B" w:rsidP="00E03D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1B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t>2.1.1.1</w:t>
            </w:r>
            <w:r w:rsidRPr="00D71B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br/>
              <w:t>Вивчення</w:t>
            </w:r>
            <w:r w:rsidRPr="00D71B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br/>
              <w:t>документації</w:t>
            </w:r>
          </w:p>
        </w:tc>
      </w:tr>
      <w:tr w:rsidR="00AC373B" w:rsidRPr="00D71B18" w:rsidTr="00E03DA4">
        <w:tc>
          <w:tcPr>
            <w:tcW w:w="0" w:type="auto"/>
            <w:vMerge/>
            <w:hideMark/>
          </w:tcPr>
          <w:p w:rsidR="00AC373B" w:rsidRPr="009F017E" w:rsidRDefault="00AC373B" w:rsidP="00E03DA4">
            <w:pPr>
              <w:spacing w:line="276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AC373B" w:rsidRPr="009F017E" w:rsidRDefault="00AC373B" w:rsidP="00E03DA4">
            <w:pPr>
              <w:spacing w:line="276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AC373B" w:rsidRPr="009F017E" w:rsidRDefault="00AC373B" w:rsidP="00E03D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2.1.1.2 Частка здобувачів</w:t>
            </w: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освіти, які в закладі освіти отримують інформацію про</w:t>
            </w: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критерії, правила і процедури</w:t>
            </w: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оцінювання навчальних</w:t>
            </w: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досягнень</w:t>
            </w:r>
          </w:p>
        </w:tc>
        <w:tc>
          <w:tcPr>
            <w:tcW w:w="0" w:type="auto"/>
            <w:hideMark/>
          </w:tcPr>
          <w:p w:rsidR="00AC373B" w:rsidRPr="00D71B18" w:rsidRDefault="00AC373B" w:rsidP="00E03D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1B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uk-UA"/>
              </w:rPr>
              <w:t>2.1.1.2</w:t>
            </w:r>
            <w:r w:rsidRPr="00D71B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br/>
            </w:r>
            <w:r w:rsidRPr="00D71B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uk-UA"/>
              </w:rPr>
              <w:t>Опитування</w:t>
            </w:r>
          </w:p>
        </w:tc>
      </w:tr>
      <w:tr w:rsidR="00AC373B" w:rsidRPr="00D71B18" w:rsidTr="00E03DA4">
        <w:tc>
          <w:tcPr>
            <w:tcW w:w="0" w:type="auto"/>
            <w:vMerge/>
            <w:hideMark/>
          </w:tcPr>
          <w:p w:rsidR="00AC373B" w:rsidRPr="009F017E" w:rsidRDefault="00AC373B" w:rsidP="00E03DA4">
            <w:pPr>
              <w:spacing w:line="276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AC373B" w:rsidRPr="009F017E" w:rsidRDefault="00AC373B" w:rsidP="00E03D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2.1.2 Система</w:t>
            </w: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оцінювання у</w:t>
            </w: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закладі освіти</w:t>
            </w: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сприяє реалізації</w:t>
            </w: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компетентнісного</w:t>
            </w:r>
            <w:proofErr w:type="spellEnd"/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підходу до</w:t>
            </w: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навчання</w:t>
            </w:r>
          </w:p>
        </w:tc>
        <w:tc>
          <w:tcPr>
            <w:tcW w:w="0" w:type="auto"/>
            <w:hideMark/>
          </w:tcPr>
          <w:p w:rsidR="00AC373B" w:rsidRPr="009F017E" w:rsidRDefault="00AC373B" w:rsidP="00E03D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2.1.2.1 Частка педагогічних</w:t>
            </w: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працівників, які застосовують</w:t>
            </w: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систему оцінювання,</w:t>
            </w: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спрямовану на реалізацію</w:t>
            </w: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компетентнісного</w:t>
            </w:r>
            <w:proofErr w:type="spellEnd"/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підходу</w:t>
            </w:r>
          </w:p>
        </w:tc>
        <w:tc>
          <w:tcPr>
            <w:tcW w:w="0" w:type="auto"/>
            <w:hideMark/>
          </w:tcPr>
          <w:p w:rsidR="00AC373B" w:rsidRPr="00D71B18" w:rsidRDefault="00AC373B" w:rsidP="00E03D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1B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t>2.1.2.1</w:t>
            </w:r>
            <w:r w:rsidRPr="00D71B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br/>
              <w:t>Спостереже</w:t>
            </w:r>
            <w:r w:rsidRPr="00D71B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br/>
            </w:r>
            <w:proofErr w:type="spellStart"/>
            <w:r w:rsidRPr="00D71B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t>ння</w:t>
            </w:r>
            <w:proofErr w:type="spellEnd"/>
          </w:p>
        </w:tc>
      </w:tr>
      <w:tr w:rsidR="00AC373B" w:rsidRPr="00D71B18" w:rsidTr="00E03DA4">
        <w:tc>
          <w:tcPr>
            <w:tcW w:w="0" w:type="auto"/>
            <w:hideMark/>
          </w:tcPr>
          <w:p w:rsidR="00AC373B" w:rsidRPr="009F017E" w:rsidRDefault="00AC373B" w:rsidP="00E03DA4">
            <w:pPr>
              <w:spacing w:line="276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AC373B" w:rsidRPr="009F017E" w:rsidRDefault="00AC373B" w:rsidP="00E03D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2.1.3 Здобувачі</w:t>
            </w: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освіти вважають</w:t>
            </w: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оцінювання</w:t>
            </w: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результатів</w:t>
            </w: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навчання</w:t>
            </w: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справедливим і</w:t>
            </w: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об’єктивним</w:t>
            </w:r>
          </w:p>
        </w:tc>
        <w:tc>
          <w:tcPr>
            <w:tcW w:w="0" w:type="auto"/>
            <w:hideMark/>
          </w:tcPr>
          <w:p w:rsidR="00AC373B" w:rsidRPr="009F017E" w:rsidRDefault="00AC373B" w:rsidP="00E03D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2.1.3.1 Частка здобувачів</w:t>
            </w: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освіти, які вважають</w:t>
            </w: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оцінювання результатів їх</w:t>
            </w: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навчання у закладі освіти справедливим і об’єктивним</w:t>
            </w:r>
          </w:p>
        </w:tc>
        <w:tc>
          <w:tcPr>
            <w:tcW w:w="0" w:type="auto"/>
            <w:hideMark/>
          </w:tcPr>
          <w:p w:rsidR="00AC373B" w:rsidRPr="00D71B18" w:rsidRDefault="00AC373B" w:rsidP="00E03D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1B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t>2.1.3.1</w:t>
            </w:r>
            <w:r w:rsidRPr="00D71B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br/>
              <w:t>Опитування</w:t>
            </w:r>
          </w:p>
        </w:tc>
      </w:tr>
      <w:tr w:rsidR="00AC373B" w:rsidRPr="00D71B18" w:rsidTr="00E03DA4">
        <w:tc>
          <w:tcPr>
            <w:tcW w:w="0" w:type="auto"/>
            <w:vMerge w:val="restart"/>
            <w:hideMark/>
          </w:tcPr>
          <w:p w:rsidR="00AC373B" w:rsidRPr="009F017E" w:rsidRDefault="00AC373B" w:rsidP="00E03D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017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2.2.</w:t>
            </w:r>
            <w:r w:rsidRPr="009F017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br/>
            </w:r>
            <w:r w:rsidRPr="009F017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lastRenderedPageBreak/>
              <w:t>Застосування</w:t>
            </w:r>
            <w:r w:rsidRPr="009F017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br/>
              <w:t>внутрішнього</w:t>
            </w:r>
            <w:r w:rsidRPr="009F017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br/>
              <w:t>моніторингу,</w:t>
            </w:r>
            <w:r w:rsidRPr="009F017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br/>
              <w:t>що передбачає</w:t>
            </w:r>
            <w:r w:rsidRPr="009F017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br/>
              <w:t>систематичне</w:t>
            </w:r>
            <w:r w:rsidRPr="009F017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br/>
              <w:t>відстеження та</w:t>
            </w:r>
            <w:r w:rsidRPr="009F017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br/>
              <w:t>коригування</w:t>
            </w:r>
            <w:r w:rsidRPr="009F017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br/>
              <w:t>результатів</w:t>
            </w:r>
            <w:r w:rsidRPr="009F017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br/>
              <w:t>навчання кожного</w:t>
            </w:r>
            <w:r w:rsidRPr="009F017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br/>
              <w:t>здобувача освіти</w:t>
            </w:r>
          </w:p>
        </w:tc>
        <w:tc>
          <w:tcPr>
            <w:tcW w:w="0" w:type="auto"/>
            <w:vMerge w:val="restart"/>
            <w:hideMark/>
          </w:tcPr>
          <w:p w:rsidR="00AC373B" w:rsidRPr="009F017E" w:rsidRDefault="00AC373B" w:rsidP="00E03D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2.2.1 У закладі</w:t>
            </w: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освіти</w:t>
            </w: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здійснюється</w:t>
            </w: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аналіз результатів</w:t>
            </w: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навчання</w:t>
            </w: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здобувачів освіти</w:t>
            </w:r>
          </w:p>
        </w:tc>
        <w:tc>
          <w:tcPr>
            <w:tcW w:w="0" w:type="auto"/>
            <w:hideMark/>
          </w:tcPr>
          <w:p w:rsidR="00AC373B" w:rsidRPr="009F017E" w:rsidRDefault="00AC373B" w:rsidP="00E03D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2.2.1.1 У закладі </w:t>
            </w: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освіти</w:t>
            </w: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систематично проводяться</w:t>
            </w: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моніторинги результатів</w:t>
            </w: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навчання здобувачів освіти</w:t>
            </w:r>
          </w:p>
        </w:tc>
        <w:tc>
          <w:tcPr>
            <w:tcW w:w="0" w:type="auto"/>
            <w:hideMark/>
          </w:tcPr>
          <w:p w:rsidR="00AC373B" w:rsidRPr="00D71B18" w:rsidRDefault="00AC373B" w:rsidP="00E03D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1B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lastRenderedPageBreak/>
              <w:t>2.2.1.1</w:t>
            </w:r>
            <w:r w:rsidRPr="00D71B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br/>
            </w:r>
            <w:r w:rsidRPr="00D71B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lastRenderedPageBreak/>
              <w:t>Опитування,</w:t>
            </w:r>
            <w:r w:rsidRPr="00D71B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br/>
              <w:t>вивчення</w:t>
            </w:r>
            <w:r w:rsidRPr="00D71B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br/>
              <w:t>документації</w:t>
            </w:r>
          </w:p>
        </w:tc>
      </w:tr>
      <w:tr w:rsidR="00AC373B" w:rsidRPr="00D71B18" w:rsidTr="00E03DA4">
        <w:tc>
          <w:tcPr>
            <w:tcW w:w="0" w:type="auto"/>
            <w:vMerge/>
            <w:hideMark/>
          </w:tcPr>
          <w:p w:rsidR="00AC373B" w:rsidRPr="009F017E" w:rsidRDefault="00AC373B" w:rsidP="00E03DA4">
            <w:pPr>
              <w:spacing w:line="276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AC373B" w:rsidRPr="009F017E" w:rsidRDefault="00AC373B" w:rsidP="00E03DA4">
            <w:pPr>
              <w:spacing w:line="276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AC373B" w:rsidRPr="009F017E" w:rsidRDefault="00AC373B" w:rsidP="00E03D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2.2.1.2 За результатами</w:t>
            </w: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моніторингів здійснюється</w:t>
            </w: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аналіз результатів навчання</w:t>
            </w: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здобувачів освіти, приймаються</w:t>
            </w: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рішення щодо їх коригування</w:t>
            </w:r>
          </w:p>
        </w:tc>
        <w:tc>
          <w:tcPr>
            <w:tcW w:w="0" w:type="auto"/>
            <w:hideMark/>
          </w:tcPr>
          <w:p w:rsidR="00AC373B" w:rsidRPr="00D71B18" w:rsidRDefault="00AC373B" w:rsidP="00E03D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1B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t>2.2.1.2</w:t>
            </w:r>
            <w:r w:rsidRPr="00D71B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br/>
              <w:t>Опитування</w:t>
            </w:r>
          </w:p>
        </w:tc>
      </w:tr>
      <w:tr w:rsidR="00AC373B" w:rsidRPr="00D71B18" w:rsidTr="00E03DA4">
        <w:tc>
          <w:tcPr>
            <w:tcW w:w="0" w:type="auto"/>
            <w:vMerge/>
            <w:hideMark/>
          </w:tcPr>
          <w:p w:rsidR="00AC373B" w:rsidRPr="009F017E" w:rsidRDefault="00AC373B" w:rsidP="00E03DA4">
            <w:pPr>
              <w:spacing w:line="276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AC373B" w:rsidRPr="009F017E" w:rsidRDefault="00AC373B" w:rsidP="00E03D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2.2.2 У закладі</w:t>
            </w: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освіти</w:t>
            </w: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впроваджується</w:t>
            </w: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система</w:t>
            </w: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формувального</w:t>
            </w: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оцінювання</w:t>
            </w:r>
          </w:p>
        </w:tc>
        <w:tc>
          <w:tcPr>
            <w:tcW w:w="0" w:type="auto"/>
            <w:hideMark/>
          </w:tcPr>
          <w:p w:rsidR="00AC373B" w:rsidRPr="009F017E" w:rsidRDefault="00AC373B" w:rsidP="00E03D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2.2.2.1 Педагогічні працівники</w:t>
            </w: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 допомогою оцінювання</w:t>
            </w: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відстежують особистісний</w:t>
            </w: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поступ здобувачів освіти,</w:t>
            </w: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формують у них позитивну</w:t>
            </w: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самооцінку, відзначають</w:t>
            </w: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досягнення, підтримують</w:t>
            </w: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бажання навчатися,</w:t>
            </w: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запобігають побоюванням</w:t>
            </w: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помилитися</w:t>
            </w:r>
          </w:p>
        </w:tc>
        <w:tc>
          <w:tcPr>
            <w:tcW w:w="0" w:type="auto"/>
            <w:hideMark/>
          </w:tcPr>
          <w:p w:rsidR="00AC373B" w:rsidRPr="00D71B18" w:rsidRDefault="00AC373B" w:rsidP="00E03D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1B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t>2.2.2.1</w:t>
            </w:r>
            <w:r w:rsidRPr="00D71B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br/>
              <w:t>Опитування,</w:t>
            </w:r>
            <w:r w:rsidRPr="00D71B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br/>
              <w:t>спостереження</w:t>
            </w:r>
          </w:p>
        </w:tc>
      </w:tr>
      <w:tr w:rsidR="00AC373B" w:rsidRPr="00D71B18" w:rsidTr="00E03DA4">
        <w:tc>
          <w:tcPr>
            <w:tcW w:w="0" w:type="auto"/>
            <w:vMerge w:val="restart"/>
            <w:hideMark/>
          </w:tcPr>
          <w:p w:rsidR="00AC373B" w:rsidRPr="009F017E" w:rsidRDefault="00AC373B" w:rsidP="00E03DA4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2.3 </w:t>
            </w:r>
            <w:r w:rsidRPr="009F017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Спрямованість</w:t>
            </w:r>
            <w:r w:rsidRPr="009F017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br/>
              <w:t>системи</w:t>
            </w:r>
            <w:r w:rsidRPr="009F017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br/>
              <w:t>оцінювання на</w:t>
            </w:r>
            <w:r w:rsidRPr="009F017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br/>
              <w:t>формування у</w:t>
            </w:r>
            <w:r w:rsidRPr="009F017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br/>
              <w:t>здо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бувачів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br/>
              <w:t>освіти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br/>
              <w:t xml:space="preserve">відповідальності </w:t>
            </w:r>
            <w:r w:rsidRPr="009F017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за результати</w:t>
            </w:r>
            <w:r w:rsidRPr="009F017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br/>
              <w:t>свого навчання,</w:t>
            </w:r>
            <w:r w:rsidRPr="009F017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br/>
              <w:t>здатності до</w:t>
            </w:r>
            <w:r w:rsidRPr="009F017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br/>
            </w:r>
            <w:proofErr w:type="spellStart"/>
            <w:r w:rsidRPr="009F017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самооцінювання</w:t>
            </w:r>
            <w:proofErr w:type="spellEnd"/>
          </w:p>
          <w:p w:rsidR="00AC373B" w:rsidRPr="009F017E" w:rsidRDefault="00AC373B" w:rsidP="00E03DA4">
            <w:pPr>
              <w:shd w:val="clear" w:color="auto" w:fill="FFFFFF" w:themeFill="background1"/>
              <w:spacing w:line="276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 w:val="restart"/>
            <w:hideMark/>
          </w:tcPr>
          <w:p w:rsidR="00AC373B" w:rsidRPr="009F017E" w:rsidRDefault="00AC373B" w:rsidP="00E03DA4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2.3.1 Заклад освіти</w:t>
            </w: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сприяє формуванню</w:t>
            </w: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у здобувачів освіти</w:t>
            </w: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відповідального</w:t>
            </w: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ставлення до</w:t>
            </w: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результатів</w:t>
            </w: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навчання</w:t>
            </w:r>
          </w:p>
        </w:tc>
        <w:tc>
          <w:tcPr>
            <w:tcW w:w="0" w:type="auto"/>
            <w:hideMark/>
          </w:tcPr>
          <w:p w:rsidR="00AC373B" w:rsidRPr="009F017E" w:rsidRDefault="00AC373B" w:rsidP="00E03DA4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2.3.1.1 Педагогічні праці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надають здобувачам освіти </w:t>
            </w: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необхідну допомогу в</w:t>
            </w: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навчальній діяльності</w:t>
            </w:r>
          </w:p>
        </w:tc>
        <w:tc>
          <w:tcPr>
            <w:tcW w:w="0" w:type="auto"/>
            <w:hideMark/>
          </w:tcPr>
          <w:p w:rsidR="00AC373B" w:rsidRPr="00D71B18" w:rsidRDefault="00AC373B" w:rsidP="00E03DA4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1B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t>2.3.1.1</w:t>
            </w:r>
            <w:r w:rsidRPr="00D71B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br/>
              <w:t>Опитування</w:t>
            </w:r>
          </w:p>
        </w:tc>
      </w:tr>
      <w:tr w:rsidR="00AC373B" w:rsidRPr="00D71B18" w:rsidTr="00E03DA4">
        <w:tc>
          <w:tcPr>
            <w:tcW w:w="0" w:type="auto"/>
            <w:vMerge/>
            <w:hideMark/>
          </w:tcPr>
          <w:p w:rsidR="00AC373B" w:rsidRPr="009F017E" w:rsidRDefault="00AC373B" w:rsidP="00E03DA4">
            <w:pPr>
              <w:shd w:val="clear" w:color="auto" w:fill="FFFFFF" w:themeFill="background1"/>
              <w:spacing w:line="276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hideMark/>
          </w:tcPr>
          <w:p w:rsidR="00AC373B" w:rsidRPr="009F017E" w:rsidRDefault="00AC373B" w:rsidP="00E03DA4">
            <w:pPr>
              <w:shd w:val="clear" w:color="auto" w:fill="FFFFFF" w:themeFill="background1"/>
              <w:spacing w:line="276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AC373B" w:rsidRPr="009F017E" w:rsidRDefault="00AC373B" w:rsidP="00E03DA4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2.3.1.2 Частка здобувачів</w:t>
            </w: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освіти, які відповідально</w:t>
            </w: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ставляться до процесу</w:t>
            </w: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навчання, оволодіння</w:t>
            </w: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освітньою програмою</w:t>
            </w:r>
          </w:p>
        </w:tc>
        <w:tc>
          <w:tcPr>
            <w:tcW w:w="0" w:type="auto"/>
            <w:hideMark/>
          </w:tcPr>
          <w:p w:rsidR="00AC373B" w:rsidRPr="00D71B18" w:rsidRDefault="00AC373B" w:rsidP="00E03DA4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1B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lastRenderedPageBreak/>
              <w:t>2.3.1.2</w:t>
            </w:r>
            <w:r w:rsidRPr="00D71B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br/>
              <w:t>Опитування</w:t>
            </w:r>
          </w:p>
        </w:tc>
      </w:tr>
      <w:tr w:rsidR="00AC373B" w:rsidRPr="00D71B18" w:rsidTr="00E03DA4">
        <w:tc>
          <w:tcPr>
            <w:tcW w:w="0" w:type="auto"/>
            <w:vMerge/>
            <w:hideMark/>
          </w:tcPr>
          <w:p w:rsidR="00AC373B" w:rsidRPr="009F017E" w:rsidRDefault="00AC373B" w:rsidP="00E03DA4">
            <w:pPr>
              <w:shd w:val="clear" w:color="auto" w:fill="FFFFFF" w:themeFill="background1"/>
              <w:spacing w:line="276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AC373B" w:rsidRPr="009F017E" w:rsidRDefault="00AC373B" w:rsidP="00E03DA4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2.3.2 Заклад освіти</w:t>
            </w: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забезпечує</w:t>
            </w: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самооцінювання</w:t>
            </w:r>
            <w:proofErr w:type="spellEnd"/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взаємооцінювання</w:t>
            </w:r>
            <w:proofErr w:type="spellEnd"/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здобувачів освіти</w:t>
            </w:r>
          </w:p>
        </w:tc>
        <w:tc>
          <w:tcPr>
            <w:tcW w:w="0" w:type="auto"/>
            <w:hideMark/>
          </w:tcPr>
          <w:p w:rsidR="00AC373B" w:rsidRPr="009F017E" w:rsidRDefault="00AC373B" w:rsidP="00E03DA4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2.3.2 Учителі в системі</w:t>
            </w: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оцінювання навчальних</w:t>
            </w: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досягнень використовують</w:t>
            </w: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прийоми </w:t>
            </w:r>
            <w:proofErr w:type="spellStart"/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самооцінювання</w:t>
            </w:r>
            <w:proofErr w:type="spellEnd"/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</w:t>
            </w: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взаємооцінювання</w:t>
            </w:r>
            <w:proofErr w:type="spellEnd"/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здобувачів</w:t>
            </w:r>
            <w:r w:rsidRPr="009F01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освіти</w:t>
            </w:r>
          </w:p>
        </w:tc>
        <w:tc>
          <w:tcPr>
            <w:tcW w:w="0" w:type="auto"/>
            <w:hideMark/>
          </w:tcPr>
          <w:p w:rsidR="00AC373B" w:rsidRPr="00D71B18" w:rsidRDefault="00AC373B" w:rsidP="00E03DA4">
            <w:pPr>
              <w:shd w:val="clear" w:color="auto" w:fill="FFFFFF" w:themeFill="background1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t>2.3.2.1</w:t>
            </w:r>
            <w:r w:rsidRPr="00D71B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t>Опитування,</w:t>
            </w:r>
            <w:r w:rsidRPr="00D71B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uk-UA"/>
              </w:rPr>
              <w:br/>
              <w:t>спостереження</w:t>
            </w:r>
          </w:p>
        </w:tc>
      </w:tr>
    </w:tbl>
    <w:p w:rsidR="00AC373B" w:rsidRPr="00E04155" w:rsidRDefault="00AC373B" w:rsidP="00AC373B">
      <w:pPr>
        <w:spacing w:after="0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D71B1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Відповідно до Висновку </w:t>
      </w:r>
      <w:r w:rsidRPr="00C063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рівень освітньої діяльності за напрямом 2. Система оцінювання здобувачів освіти оцінено як достатній.</w:t>
      </w:r>
    </w:p>
    <w:p w:rsidR="003F6A0E" w:rsidRDefault="003F6A0E"/>
    <w:sectPr w:rsidR="003F6A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6A0E"/>
    <w:rsid w:val="003F6A0E"/>
    <w:rsid w:val="00AC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1931</Words>
  <Characters>1102</Characters>
  <Application>Microsoft Office Word</Application>
  <DocSecurity>0</DocSecurity>
  <Lines>9</Lines>
  <Paragraphs>6</Paragraphs>
  <ScaleCrop>false</ScaleCrop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2025-03-10T12:20:00Z</dcterms:created>
  <dcterms:modified xsi:type="dcterms:W3CDTF">2025-03-10T12:23:00Z</dcterms:modified>
</cp:coreProperties>
</file>