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835425707"/>
    <w:bookmarkEnd w:id="0"/>
    <w:p w:rsidR="0038227E" w:rsidRDefault="002A4432" w:rsidP="0038227E">
      <w:pPr>
        <w:spacing w:after="0" w:line="240" w:lineRule="auto"/>
        <w:jc w:val="both"/>
        <w:rPr>
          <w:rFonts w:ascii="Times New Roman" w:hAnsi="Times New Roman"/>
          <w:color w:val="000000"/>
          <w:sz w:val="28"/>
          <w:szCs w:val="28"/>
        </w:rPr>
      </w:pPr>
      <w:r w:rsidRPr="00E17860">
        <w:rPr>
          <w:rFonts w:ascii="Times New Roman" w:hAnsi="Times New Roman"/>
          <w:sz w:val="28"/>
          <w:szCs w:val="28"/>
          <w:lang w:eastAsia="ru-RU"/>
        </w:rPr>
        <w:object w:dxaOrig="9638" w:dyaOrig="14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713.35pt" o:ole="">
            <v:imagedata r:id="rId7" o:title=""/>
          </v:shape>
          <o:OLEObject Type="Embed" ProgID="Word.Document.12" ShapeID="_x0000_i1025" DrawAspect="Content" ObjectID="_1835426120" r:id="rId8">
            <o:FieldCodes>\s</o:FieldCodes>
          </o:OLEObject>
        </w:object>
      </w:r>
    </w:p>
    <w:p w:rsidR="00D37630" w:rsidRDefault="00D37630" w:rsidP="00D37630">
      <w:pPr>
        <w:shd w:val="clear" w:color="auto" w:fill="FFFFFF"/>
        <w:tabs>
          <w:tab w:val="left" w:pos="7178"/>
        </w:tabs>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ab/>
      </w:r>
    </w:p>
    <w:p w:rsidR="00D37630" w:rsidRPr="00D37630" w:rsidRDefault="00D37630" w:rsidP="00D37630">
      <w:pPr>
        <w:shd w:val="clear" w:color="auto" w:fill="FFFFFF"/>
        <w:spacing w:after="0" w:line="240" w:lineRule="auto"/>
        <w:ind w:firstLineChars="150" w:firstLine="420"/>
        <w:rPr>
          <w:rFonts w:ascii="Times New Roman" w:hAnsi="Times New Roman"/>
          <w:color w:val="000000"/>
          <w:sz w:val="28"/>
          <w:szCs w:val="28"/>
        </w:rPr>
      </w:pPr>
    </w:p>
    <w:p w:rsidR="00D37630" w:rsidRDefault="00D37630" w:rsidP="00D37630">
      <w:pPr>
        <w:shd w:val="clear" w:color="auto" w:fill="FFFFFF"/>
        <w:spacing w:after="0" w:line="240" w:lineRule="auto"/>
        <w:jc w:val="center"/>
        <w:rPr>
          <w:rFonts w:ascii="Arial" w:eastAsia="Times New Roman" w:hAnsi="Arial" w:cs="Arial"/>
          <w:color w:val="333333"/>
          <w:sz w:val="28"/>
          <w:szCs w:val="28"/>
          <w:lang w:eastAsia="uk-UA"/>
        </w:rPr>
      </w:pPr>
      <w:r>
        <w:rPr>
          <w:rFonts w:ascii="Times New Roman" w:eastAsia="Times New Roman" w:hAnsi="Times New Roman" w:cs="Times New Roman"/>
          <w:b/>
          <w:bCs/>
          <w:color w:val="333333"/>
          <w:sz w:val="28"/>
          <w:szCs w:val="28"/>
          <w:lang w:eastAsia="uk-UA"/>
        </w:rPr>
        <w:t>ПОРЯДОК ДЕННИЙ:</w:t>
      </w:r>
    </w:p>
    <w:p w:rsidR="00B103AB" w:rsidRPr="00CE26C3" w:rsidRDefault="00CE26C3" w:rsidP="00CE26C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592687" w:rsidRPr="00CE26C3">
        <w:rPr>
          <w:rFonts w:ascii="Times New Roman" w:hAnsi="Times New Roman" w:cs="Times New Roman"/>
          <w:sz w:val="28"/>
          <w:szCs w:val="28"/>
        </w:rPr>
        <w:t>Про розгляд, перевірку достовірності документів педагогічних працівників, які атестуються, встановлення дотрима</w:t>
      </w:r>
      <w:r w:rsidR="00D37630" w:rsidRPr="00CE26C3">
        <w:rPr>
          <w:rFonts w:ascii="Times New Roman" w:hAnsi="Times New Roman" w:cs="Times New Roman"/>
          <w:sz w:val="28"/>
          <w:szCs w:val="28"/>
        </w:rPr>
        <w:t xml:space="preserve">ння вимог п. 8, 9 Положення про  </w:t>
      </w:r>
      <w:r w:rsidR="00592687" w:rsidRPr="00CE26C3">
        <w:rPr>
          <w:rFonts w:ascii="Times New Roman" w:hAnsi="Times New Roman" w:cs="Times New Roman"/>
          <w:sz w:val="28"/>
          <w:szCs w:val="28"/>
        </w:rPr>
        <w:t>атестацію педагогічних працівників</w:t>
      </w:r>
      <w:r w:rsidRPr="00CE26C3">
        <w:rPr>
          <w:rFonts w:ascii="Times New Roman" w:hAnsi="Times New Roman" w:cs="Times New Roman"/>
          <w:sz w:val="28"/>
          <w:szCs w:val="28"/>
        </w:rPr>
        <w:t>.</w:t>
      </w:r>
    </w:p>
    <w:p w:rsidR="00CE26C3" w:rsidRPr="00CE26C3" w:rsidRDefault="00CE26C3" w:rsidP="00CE26C3">
      <w:pPr>
        <w:shd w:val="clear" w:color="auto" w:fill="FFFFFF"/>
        <w:spacing w:after="0" w:line="240" w:lineRule="auto"/>
        <w:jc w:val="both"/>
        <w:rPr>
          <w:rFonts w:ascii="Arial" w:eastAsia="Times New Roman" w:hAnsi="Arial" w:cs="Arial"/>
          <w:color w:val="333333"/>
          <w:sz w:val="28"/>
          <w:szCs w:val="28"/>
          <w:lang w:eastAsia="uk-UA"/>
        </w:rPr>
      </w:pPr>
    </w:p>
    <w:p w:rsidR="00B103AB" w:rsidRDefault="00592687" w:rsidP="006A78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Про моніторинг професійної діяльності педагога в </w:t>
      </w:r>
      <w:proofErr w:type="spellStart"/>
      <w:r>
        <w:rPr>
          <w:rFonts w:ascii="Times New Roman" w:hAnsi="Times New Roman" w:cs="Times New Roman"/>
          <w:sz w:val="28"/>
          <w:szCs w:val="28"/>
        </w:rPr>
        <w:t>міжатестаційний</w:t>
      </w:r>
      <w:proofErr w:type="spellEnd"/>
      <w:r>
        <w:rPr>
          <w:rFonts w:ascii="Times New Roman" w:hAnsi="Times New Roman" w:cs="Times New Roman"/>
          <w:sz w:val="28"/>
          <w:szCs w:val="28"/>
        </w:rPr>
        <w:t xml:space="preserve"> період та </w:t>
      </w:r>
      <w:r>
        <w:rPr>
          <w:rFonts w:ascii="Times New Roman" w:hAnsi="Times New Roman" w:cs="Times New Roman"/>
          <w:sz w:val="28"/>
          <w:szCs w:val="28"/>
          <w:shd w:val="clear" w:color="auto" w:fill="FFFFFF"/>
        </w:rPr>
        <w:t xml:space="preserve">оцінка професійних </w:t>
      </w:r>
      <w:proofErr w:type="spellStart"/>
      <w:r>
        <w:rPr>
          <w:rFonts w:ascii="Times New Roman" w:hAnsi="Times New Roman" w:cs="Times New Roman"/>
          <w:sz w:val="28"/>
          <w:szCs w:val="28"/>
          <w:shd w:val="clear" w:color="auto" w:fill="FFFFFF"/>
        </w:rPr>
        <w:t>компетентностей</w:t>
      </w:r>
      <w:proofErr w:type="spellEnd"/>
      <w:r>
        <w:rPr>
          <w:rFonts w:ascii="Times New Roman" w:hAnsi="Times New Roman" w:cs="Times New Roman"/>
          <w:sz w:val="28"/>
          <w:szCs w:val="28"/>
          <w:shd w:val="clear" w:color="auto" w:fill="FFFFFF"/>
        </w:rPr>
        <w:t xml:space="preserve"> педагогічного працівника з урахуванням його посадових обов’язків і вимог професійного стандарту:</w:t>
      </w:r>
    </w:p>
    <w:p w:rsidR="00B103AB" w:rsidRPr="006A783B" w:rsidRDefault="006A783B" w:rsidP="006A783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w:t>
      </w:r>
      <w:r w:rsidR="00592687" w:rsidRPr="006A783B">
        <w:rPr>
          <w:rFonts w:ascii="Times New Roman" w:hAnsi="Times New Roman" w:cs="Times New Roman"/>
          <w:sz w:val="28"/>
          <w:szCs w:val="28"/>
          <w:shd w:val="clear" w:color="auto" w:fill="FFFFFF"/>
        </w:rPr>
        <w:t>вивчення</w:t>
      </w:r>
      <w:proofErr w:type="spellEnd"/>
      <w:r w:rsidR="00592687" w:rsidRPr="006A783B">
        <w:rPr>
          <w:rFonts w:ascii="Times New Roman" w:hAnsi="Times New Roman" w:cs="Times New Roman"/>
          <w:sz w:val="28"/>
          <w:szCs w:val="28"/>
          <w:shd w:val="clear" w:color="auto" w:fill="FFFFFF"/>
        </w:rPr>
        <w:t xml:space="preserve"> рівня навчальних досягнень учнів, яких навчають педагогічні вчителі, що атестуються;</w:t>
      </w:r>
    </w:p>
    <w:p w:rsidR="00B103AB" w:rsidRPr="006A783B" w:rsidRDefault="006A783B" w:rsidP="006A783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w:t>
      </w:r>
      <w:r w:rsidR="00592687" w:rsidRPr="006A783B">
        <w:rPr>
          <w:rFonts w:ascii="Times New Roman" w:hAnsi="Times New Roman" w:cs="Times New Roman"/>
          <w:sz w:val="28"/>
          <w:szCs w:val="28"/>
          <w:shd w:val="clear" w:color="auto" w:fill="FFFFFF"/>
        </w:rPr>
        <w:t>участь</w:t>
      </w:r>
      <w:proofErr w:type="spellEnd"/>
      <w:r w:rsidR="00592687" w:rsidRPr="006A783B">
        <w:rPr>
          <w:rFonts w:ascii="Times New Roman" w:hAnsi="Times New Roman" w:cs="Times New Roman"/>
          <w:sz w:val="28"/>
          <w:szCs w:val="28"/>
          <w:shd w:val="clear" w:color="auto" w:fill="FFFFFF"/>
        </w:rPr>
        <w:t xml:space="preserve"> педагогічних працівників, що атестуються, у методичній роботі закладу освіти;</w:t>
      </w:r>
    </w:p>
    <w:p w:rsidR="00B103AB" w:rsidRDefault="006A783B" w:rsidP="006A783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w:t>
      </w:r>
      <w:r w:rsidR="00592687">
        <w:rPr>
          <w:rFonts w:ascii="Times New Roman" w:hAnsi="Times New Roman" w:cs="Times New Roman"/>
          <w:sz w:val="28"/>
          <w:szCs w:val="28"/>
        </w:rPr>
        <w:t>результати</w:t>
      </w:r>
      <w:proofErr w:type="spellEnd"/>
      <w:r w:rsidR="00592687">
        <w:rPr>
          <w:rFonts w:ascii="Times New Roman" w:hAnsi="Times New Roman" w:cs="Times New Roman"/>
          <w:sz w:val="28"/>
          <w:szCs w:val="28"/>
        </w:rPr>
        <w:t xml:space="preserve"> психологічної діагностики професійної компетентності вчителя</w:t>
      </w:r>
      <w:r w:rsidR="00CE26C3">
        <w:rPr>
          <w:rFonts w:ascii="Times New Roman" w:hAnsi="Times New Roman" w:cs="Times New Roman"/>
          <w:sz w:val="28"/>
          <w:szCs w:val="28"/>
        </w:rPr>
        <w:t>.</w:t>
      </w:r>
    </w:p>
    <w:p w:rsidR="00CE26C3" w:rsidRDefault="00CE26C3" w:rsidP="006A783B">
      <w:pPr>
        <w:spacing w:after="0" w:line="276" w:lineRule="auto"/>
        <w:jc w:val="both"/>
        <w:rPr>
          <w:rFonts w:ascii="Times New Roman" w:hAnsi="Times New Roman" w:cs="Times New Roman"/>
          <w:sz w:val="28"/>
          <w:szCs w:val="28"/>
        </w:rPr>
      </w:pPr>
    </w:p>
    <w:p w:rsidR="00B103AB" w:rsidRDefault="00592687" w:rsidP="006A783B">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СЛУХАЛИ: </w:t>
      </w:r>
    </w:p>
    <w:p w:rsidR="00B103AB" w:rsidRDefault="00592687" w:rsidP="006A783B">
      <w:pPr>
        <w:spacing w:after="0" w:line="276" w:lineRule="auto"/>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b/>
          <w:bCs/>
          <w:color w:val="000000"/>
          <w:sz w:val="28"/>
          <w:szCs w:val="28"/>
          <w:lang w:eastAsia="uk-UA"/>
        </w:rPr>
        <w:t>Піх</w:t>
      </w:r>
      <w:proofErr w:type="spellEnd"/>
      <w:r w:rsidRPr="00CC0BE8">
        <w:rPr>
          <w:rFonts w:ascii="Times New Roman" w:eastAsia="Times New Roman" w:hAnsi="Times New Roman" w:cs="Times New Roman"/>
          <w:b/>
          <w:bCs/>
          <w:color w:val="000000"/>
          <w:sz w:val="28"/>
          <w:szCs w:val="28"/>
          <w:lang w:eastAsia="uk-UA"/>
        </w:rPr>
        <w:t xml:space="preserve"> Оксану Ярославівну</w:t>
      </w:r>
      <w:r>
        <w:rPr>
          <w:rFonts w:ascii="Times New Roman" w:eastAsia="Times New Roman" w:hAnsi="Times New Roman" w:cs="Times New Roman"/>
          <w:b/>
          <w:bCs/>
          <w:color w:val="000000"/>
          <w:sz w:val="28"/>
          <w:szCs w:val="28"/>
          <w:lang w:eastAsia="uk-UA"/>
        </w:rPr>
        <w:t>,</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bCs/>
          <w:color w:val="000000"/>
          <w:sz w:val="28"/>
          <w:szCs w:val="28"/>
          <w:lang w:eastAsia="uk-UA"/>
        </w:rPr>
        <w:t>секретаря атестаційної комісії</w:t>
      </w:r>
      <w:r>
        <w:rPr>
          <w:rFonts w:ascii="Times New Roman" w:eastAsia="Times New Roman" w:hAnsi="Times New Roman" w:cs="Times New Roman"/>
          <w:color w:val="000000"/>
          <w:sz w:val="28"/>
          <w:szCs w:val="28"/>
          <w:lang w:eastAsia="uk-UA"/>
        </w:rPr>
        <w:t>, яка повідомила, що підвищення кваліфікації,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наявність педагогічного стажу, відповідно до пункту 8,9 Положення про атестацію педагогічних працівників, є необхідною умовою атестації. Педагогічні працівники, які мають педагогічне навантаження з кількох предметів, атестуються з того предмета, який викладають за спеціальністю, присвоєна кваліфікаційна категорія поширюється на все педагогічне навантаження. Необхідною умовою при цьому є підвищення кваліфікації з усіх навчальних предметів (інтегрованих курсів), що викладає педагог.</w:t>
      </w:r>
    </w:p>
    <w:p w:rsidR="00B103AB" w:rsidRDefault="00592687" w:rsidP="006A783B">
      <w:pPr>
        <w:spacing w:after="0" w:line="276"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Секретар зазначила, що всі документи про підвищення кваліфікації наявні у особових справах педагогічних працівників.</w:t>
      </w:r>
    </w:p>
    <w:p w:rsidR="00B103AB" w:rsidRDefault="00B103AB" w:rsidP="006A783B">
      <w:pPr>
        <w:spacing w:after="0" w:line="276" w:lineRule="auto"/>
        <w:ind w:firstLine="708"/>
        <w:jc w:val="both"/>
        <w:rPr>
          <w:rFonts w:ascii="Times New Roman" w:eastAsia="Times New Roman" w:hAnsi="Times New Roman" w:cs="Times New Roman"/>
          <w:color w:val="000000"/>
          <w:sz w:val="28"/>
          <w:szCs w:val="28"/>
          <w:lang w:eastAsia="uk-UA"/>
        </w:rPr>
      </w:pPr>
    </w:p>
    <w:p w:rsidR="00B103AB" w:rsidRDefault="00592687" w:rsidP="006A783B">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 ВИСТУПИЛИ:</w:t>
      </w:r>
    </w:p>
    <w:p w:rsidR="00B103AB" w:rsidRDefault="006A783B"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     </w:t>
      </w:r>
      <w:proofErr w:type="spellStart"/>
      <w:r w:rsidR="00592687">
        <w:rPr>
          <w:rFonts w:ascii="Times New Roman" w:eastAsia="Times New Roman" w:hAnsi="Times New Roman" w:cs="Times New Roman"/>
          <w:b/>
          <w:bCs/>
          <w:color w:val="000000"/>
          <w:sz w:val="28"/>
          <w:szCs w:val="28"/>
          <w:lang w:eastAsia="uk-UA"/>
        </w:rPr>
        <w:t>Скабара</w:t>
      </w:r>
      <w:proofErr w:type="spellEnd"/>
      <w:r w:rsidR="00592687" w:rsidRPr="00CC0BE8">
        <w:rPr>
          <w:rFonts w:ascii="Times New Roman" w:eastAsia="Times New Roman" w:hAnsi="Times New Roman" w:cs="Times New Roman"/>
          <w:b/>
          <w:bCs/>
          <w:color w:val="000000"/>
          <w:sz w:val="28"/>
          <w:szCs w:val="28"/>
          <w:lang w:eastAsia="uk-UA"/>
        </w:rPr>
        <w:t xml:space="preserve"> Оксана</w:t>
      </w:r>
      <w:r w:rsidR="00592687">
        <w:rPr>
          <w:rFonts w:ascii="Times New Roman" w:eastAsia="Times New Roman" w:hAnsi="Times New Roman" w:cs="Times New Roman"/>
          <w:b/>
          <w:bCs/>
          <w:color w:val="000000"/>
          <w:sz w:val="28"/>
          <w:szCs w:val="28"/>
          <w:lang w:eastAsia="uk-UA"/>
        </w:rPr>
        <w:t xml:space="preserve"> Василівна, заступник директора з навчально-виховної роботи, член атестаційної комісії,</w:t>
      </w:r>
      <w:r w:rsidR="00592687">
        <w:rPr>
          <w:rFonts w:ascii="Times New Roman" w:eastAsia="Times New Roman" w:hAnsi="Times New Roman" w:cs="Times New Roman"/>
          <w:color w:val="000000"/>
          <w:sz w:val="28"/>
          <w:szCs w:val="28"/>
          <w:lang w:eastAsia="uk-UA"/>
        </w:rPr>
        <w:t xml:space="preserve"> повідомила, що всі документи про підвищення кваліфікації достовірні. Відповідно до статті 51 Закону України «Про повну загальну середню освіту» в усіх педагогічних працівників, які підлягають атестації у 202</w:t>
      </w:r>
      <w:r w:rsidR="00592687" w:rsidRPr="00CC0BE8">
        <w:rPr>
          <w:rFonts w:ascii="Times New Roman" w:eastAsia="Times New Roman" w:hAnsi="Times New Roman" w:cs="Times New Roman"/>
          <w:color w:val="000000"/>
          <w:sz w:val="28"/>
          <w:szCs w:val="28"/>
          <w:lang w:eastAsia="uk-UA"/>
        </w:rPr>
        <w:t>5/</w:t>
      </w:r>
      <w:r w:rsidR="00592687">
        <w:rPr>
          <w:rFonts w:ascii="Times New Roman" w:eastAsia="Times New Roman" w:hAnsi="Times New Roman" w:cs="Times New Roman"/>
          <w:color w:val="000000"/>
          <w:sz w:val="28"/>
          <w:szCs w:val="28"/>
          <w:lang w:eastAsia="uk-UA"/>
        </w:rPr>
        <w:t>202</w:t>
      </w:r>
      <w:r w:rsidR="00592687" w:rsidRPr="00CC0BE8">
        <w:rPr>
          <w:rFonts w:ascii="Times New Roman" w:eastAsia="Times New Roman" w:hAnsi="Times New Roman" w:cs="Times New Roman"/>
          <w:color w:val="000000"/>
          <w:sz w:val="28"/>
          <w:szCs w:val="28"/>
          <w:lang w:eastAsia="uk-UA"/>
        </w:rPr>
        <w:t>6</w:t>
      </w:r>
      <w:r w:rsidR="00592687">
        <w:rPr>
          <w:rFonts w:ascii="Times New Roman" w:eastAsia="Times New Roman" w:hAnsi="Times New Roman" w:cs="Times New Roman"/>
          <w:color w:val="000000"/>
          <w:sz w:val="28"/>
          <w:szCs w:val="28"/>
          <w:lang w:eastAsia="uk-UA"/>
        </w:rPr>
        <w:t xml:space="preserve"> навчальному році, наявна кількість годин курсової перепідготовки (10% від загальної кількості) годин за напрямами: «Інклюзивна освіта» й «Психологічна підтримка учасників освітнього процесу».</w:t>
      </w:r>
    </w:p>
    <w:p w:rsidR="00B103AB" w:rsidRDefault="00592687" w:rsidP="006A783B">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lastRenderedPageBreak/>
        <w:tab/>
      </w:r>
      <w:r>
        <w:rPr>
          <w:rFonts w:ascii="Times New Roman" w:eastAsia="Times New Roman" w:hAnsi="Times New Roman" w:cs="Times New Roman"/>
          <w:color w:val="000000"/>
          <w:sz w:val="28"/>
          <w:szCs w:val="28"/>
          <w:lang w:eastAsia="uk-UA"/>
        </w:rPr>
        <w:t>Оксана</w:t>
      </w:r>
      <w:r w:rsidRPr="00CC0BE8">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color w:val="000000"/>
          <w:sz w:val="28"/>
          <w:szCs w:val="28"/>
          <w:lang w:eastAsia="uk-UA"/>
        </w:rPr>
        <w:t>Василівна ознайомила членів атестаційної комісії з основною інформацією про педагогічних працівників, які підлягають атестації у 202</w:t>
      </w:r>
      <w:r w:rsidRPr="00CC0BE8">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Pr="00CC0BE8">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навчальному році.</w:t>
      </w:r>
    </w:p>
    <w:p w:rsidR="00491E2B" w:rsidRDefault="00491E2B" w:rsidP="006A783B">
      <w:pPr>
        <w:spacing w:after="0" w:line="276" w:lineRule="auto"/>
        <w:jc w:val="both"/>
        <w:rPr>
          <w:rFonts w:ascii="Times New Roman" w:eastAsia="Times New Roman" w:hAnsi="Times New Roman" w:cs="Times New Roman"/>
          <w:sz w:val="28"/>
          <w:szCs w:val="28"/>
          <w:lang w:eastAsia="uk-UA"/>
        </w:rPr>
      </w:pPr>
    </w:p>
    <w:p w:rsidR="00B103AB" w:rsidRDefault="00592687" w:rsidP="006A783B">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ВИРІШИЛИ:</w:t>
      </w:r>
    </w:p>
    <w:p w:rsidR="00B103AB" w:rsidRDefault="00592687"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1.1. Взяти інформацію до відома.</w:t>
      </w:r>
    </w:p>
    <w:p w:rsidR="00B103AB" w:rsidRDefault="00592687" w:rsidP="006A783B">
      <w:pPr>
        <w:spacing w:after="0" w:line="276" w:lineRule="auto"/>
        <w:ind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1.2. Вважати, документи, педагогічних працівників, які атестуються, відповідно до п. 8, 9 розділу 1 Положення про атестацію, достовірними.</w:t>
      </w:r>
    </w:p>
    <w:p w:rsidR="00B103AB" w:rsidRDefault="00592687"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Результати голосування: </w:t>
      </w:r>
    </w:p>
    <w:p w:rsidR="00B103AB" w:rsidRDefault="00592687" w:rsidP="006A783B">
      <w:pPr>
        <w:spacing w:after="0" w:line="276" w:lineRule="auto"/>
        <w:ind w:firstLine="426"/>
        <w:jc w:val="both"/>
        <w:rPr>
          <w:rFonts w:ascii="Times New Roman" w:eastAsia="Calibri" w:hAnsi="Times New Roman" w:cs="Times New Roman"/>
          <w:color w:val="000000"/>
          <w:kern w:val="2"/>
          <w:sz w:val="28"/>
          <w:szCs w:val="28"/>
        </w:rPr>
      </w:pPr>
      <w:r>
        <w:rPr>
          <w:rFonts w:ascii="Times New Roman" w:eastAsia="Calibri" w:hAnsi="Times New Roman" w:cs="Times New Roman"/>
          <w:color w:val="000000"/>
          <w:kern w:val="2"/>
          <w:sz w:val="28"/>
          <w:szCs w:val="28"/>
        </w:rPr>
        <w:t xml:space="preserve"> «ЗА» – 7, «ПРОТИ» - 0, «УТРИМАЛИСЯ» - 0</w:t>
      </w:r>
    </w:p>
    <w:p w:rsidR="00B103AB" w:rsidRDefault="00B103AB" w:rsidP="006A783B">
      <w:pPr>
        <w:spacing w:after="0" w:line="276" w:lineRule="auto"/>
        <w:jc w:val="both"/>
        <w:rPr>
          <w:rFonts w:ascii="Times New Roman" w:eastAsia="Times New Roman" w:hAnsi="Times New Roman" w:cs="Times New Roman"/>
          <w:i/>
          <w:sz w:val="28"/>
          <w:szCs w:val="28"/>
          <w:lang w:val="ru-RU" w:eastAsia="ru-RU"/>
        </w:rPr>
      </w:pPr>
    </w:p>
    <w:p w:rsidR="00B103AB" w:rsidRDefault="00592687" w:rsidP="006A783B">
      <w:pPr>
        <w:spacing w:after="0" w:line="276"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sz w:val="28"/>
          <w:szCs w:val="28"/>
          <w:lang w:eastAsia="ru-RU"/>
        </w:rPr>
        <w:t>ІІ. СЛУХАЛИ:</w:t>
      </w:r>
    </w:p>
    <w:p w:rsidR="00B103AB" w:rsidRDefault="00592687" w:rsidP="006A78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моніторинг професійної діяльності педагога в </w:t>
      </w:r>
      <w:proofErr w:type="spellStart"/>
      <w:r>
        <w:rPr>
          <w:rFonts w:ascii="Times New Roman" w:hAnsi="Times New Roman" w:cs="Times New Roman"/>
          <w:sz w:val="28"/>
          <w:szCs w:val="28"/>
        </w:rPr>
        <w:t>міжатестаційний</w:t>
      </w:r>
      <w:proofErr w:type="spellEnd"/>
      <w:r>
        <w:rPr>
          <w:rFonts w:ascii="Times New Roman" w:hAnsi="Times New Roman" w:cs="Times New Roman"/>
          <w:sz w:val="28"/>
          <w:szCs w:val="28"/>
        </w:rPr>
        <w:t xml:space="preserve"> період та </w:t>
      </w:r>
      <w:r>
        <w:rPr>
          <w:rFonts w:ascii="Times New Roman" w:hAnsi="Times New Roman" w:cs="Times New Roman"/>
          <w:sz w:val="28"/>
          <w:szCs w:val="28"/>
          <w:shd w:val="clear" w:color="auto" w:fill="FFFFFF"/>
        </w:rPr>
        <w:t xml:space="preserve">оцінка професійних </w:t>
      </w:r>
      <w:proofErr w:type="spellStart"/>
      <w:r>
        <w:rPr>
          <w:rFonts w:ascii="Times New Roman" w:hAnsi="Times New Roman" w:cs="Times New Roman"/>
          <w:sz w:val="28"/>
          <w:szCs w:val="28"/>
          <w:shd w:val="clear" w:color="auto" w:fill="FFFFFF"/>
        </w:rPr>
        <w:t>компетентностей</w:t>
      </w:r>
      <w:proofErr w:type="spellEnd"/>
      <w:r>
        <w:rPr>
          <w:rFonts w:ascii="Times New Roman" w:hAnsi="Times New Roman" w:cs="Times New Roman"/>
          <w:sz w:val="28"/>
          <w:szCs w:val="28"/>
          <w:shd w:val="clear" w:color="auto" w:fill="FFFFFF"/>
        </w:rPr>
        <w:t xml:space="preserve"> педагогічного працівника з урахуванням його посадових обов’язків і вимог професійного стандарту:</w:t>
      </w:r>
    </w:p>
    <w:p w:rsidR="00B103AB" w:rsidRDefault="00592687" w:rsidP="006A783B">
      <w:pPr>
        <w:pStyle w:val="a4"/>
        <w:spacing w:after="0"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-вивчення</w:t>
      </w:r>
      <w:proofErr w:type="spellEnd"/>
      <w:r>
        <w:rPr>
          <w:rFonts w:ascii="Times New Roman" w:hAnsi="Times New Roman" w:cs="Times New Roman"/>
          <w:sz w:val="28"/>
          <w:szCs w:val="28"/>
          <w:shd w:val="clear" w:color="auto" w:fill="FFFFFF"/>
        </w:rPr>
        <w:t xml:space="preserve"> рівня навчальних досягнень учнів, яких навчають педагогічні вчителі, що атестуються;</w:t>
      </w:r>
    </w:p>
    <w:p w:rsidR="00B103AB" w:rsidRDefault="00592687" w:rsidP="006A783B">
      <w:pPr>
        <w:pStyle w:val="a4"/>
        <w:spacing w:after="0"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-участь</w:t>
      </w:r>
      <w:proofErr w:type="spellEnd"/>
      <w:r>
        <w:rPr>
          <w:rFonts w:ascii="Times New Roman" w:hAnsi="Times New Roman" w:cs="Times New Roman"/>
          <w:sz w:val="28"/>
          <w:szCs w:val="28"/>
          <w:shd w:val="clear" w:color="auto" w:fill="FFFFFF"/>
        </w:rPr>
        <w:t xml:space="preserve"> педагогічних працівників, що атестуються, у методичній роботі закладу освіти;</w:t>
      </w:r>
    </w:p>
    <w:p w:rsidR="00B103AB" w:rsidRDefault="00592687" w:rsidP="006A783B">
      <w:pPr>
        <w:spacing w:after="0" w:line="276" w:lineRule="auto"/>
        <w:ind w:firstLineChars="100" w:firstLine="280"/>
        <w:jc w:val="both"/>
        <w:rPr>
          <w:rFonts w:ascii="Times New Roman" w:eastAsia="Times New Roman" w:hAnsi="Times New Roman" w:cs="Times New Roman"/>
          <w:sz w:val="28"/>
          <w:szCs w:val="28"/>
          <w:lang w:eastAsia="uk-UA"/>
        </w:rPr>
      </w:pP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психологічної діагностики професійної компетентності вчителя  </w:t>
      </w:r>
      <w:proofErr w:type="spellStart"/>
      <w:r>
        <w:rPr>
          <w:rFonts w:ascii="Times New Roman" w:eastAsia="Times New Roman" w:hAnsi="Times New Roman" w:cs="Times New Roman"/>
          <w:b/>
          <w:bCs/>
          <w:color w:val="000000"/>
          <w:sz w:val="28"/>
          <w:szCs w:val="28"/>
          <w:lang w:eastAsia="uk-UA"/>
        </w:rPr>
        <w:t>Куцериба</w:t>
      </w:r>
      <w:proofErr w:type="spellEnd"/>
      <w:r w:rsidRPr="00CC0BE8">
        <w:rPr>
          <w:rFonts w:ascii="Times New Roman" w:eastAsia="Times New Roman" w:hAnsi="Times New Roman" w:cs="Times New Roman"/>
          <w:b/>
          <w:bCs/>
          <w:color w:val="000000"/>
          <w:sz w:val="28"/>
          <w:szCs w:val="28"/>
          <w:lang w:eastAsia="uk-UA"/>
        </w:rPr>
        <w:t xml:space="preserve"> Валерія Васильовича</w:t>
      </w:r>
      <w:r>
        <w:rPr>
          <w:rFonts w:ascii="Times New Roman" w:eastAsia="Times New Roman" w:hAnsi="Times New Roman" w:cs="Times New Roman"/>
          <w:b/>
          <w:bCs/>
          <w:color w:val="000000"/>
          <w:sz w:val="28"/>
          <w:szCs w:val="28"/>
          <w:lang w:eastAsia="uk-UA"/>
        </w:rPr>
        <w:t>, голову атестаційної комісії</w:t>
      </w:r>
      <w:r>
        <w:rPr>
          <w:rFonts w:ascii="Times New Roman" w:eastAsia="Times New Roman" w:hAnsi="Times New Roman" w:cs="Times New Roman"/>
          <w:color w:val="000000"/>
          <w:sz w:val="28"/>
          <w:szCs w:val="28"/>
          <w:lang w:eastAsia="uk-UA"/>
        </w:rPr>
        <w:t>, який</w:t>
      </w:r>
      <w:r w:rsidRPr="00CC0BE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проінформував, що атестаційна комісія провела</w:t>
      </w:r>
      <w:r w:rsidRPr="00CC0BE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комплексну оцінку професійних </w:t>
      </w:r>
      <w:proofErr w:type="spellStart"/>
      <w:r>
        <w:rPr>
          <w:rFonts w:ascii="Times New Roman" w:eastAsia="Times New Roman" w:hAnsi="Times New Roman" w:cs="Times New Roman"/>
          <w:color w:val="000000"/>
          <w:sz w:val="28"/>
          <w:szCs w:val="28"/>
          <w:lang w:eastAsia="uk-UA"/>
        </w:rPr>
        <w:t>компетентностей</w:t>
      </w:r>
      <w:proofErr w:type="spellEnd"/>
      <w:r>
        <w:rPr>
          <w:rFonts w:ascii="Times New Roman" w:eastAsia="Times New Roman" w:hAnsi="Times New Roman" w:cs="Times New Roman"/>
          <w:color w:val="000000"/>
          <w:sz w:val="28"/>
          <w:szCs w:val="28"/>
          <w:lang w:eastAsia="uk-UA"/>
        </w:rPr>
        <w:t xml:space="preserve"> педагогічних працівників з урахуванням їх посадових обов’язків і вимог професійного стандарту. </w:t>
      </w:r>
    </w:p>
    <w:p w:rsidR="00B103AB" w:rsidRDefault="00592687" w:rsidP="006A783B">
      <w:pPr>
        <w:spacing w:after="0" w:line="276"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Педагогічні працівники оформили </w:t>
      </w:r>
      <w:proofErr w:type="spellStart"/>
      <w:r>
        <w:rPr>
          <w:rFonts w:ascii="Times New Roman" w:eastAsia="Times New Roman" w:hAnsi="Times New Roman" w:cs="Times New Roman"/>
          <w:color w:val="000000"/>
          <w:sz w:val="28"/>
          <w:szCs w:val="28"/>
          <w:lang w:eastAsia="uk-UA"/>
        </w:rPr>
        <w:t>портфоліо</w:t>
      </w:r>
      <w:proofErr w:type="spellEnd"/>
      <w:r>
        <w:rPr>
          <w:rFonts w:ascii="Times New Roman" w:eastAsia="Times New Roman" w:hAnsi="Times New Roman" w:cs="Times New Roman"/>
          <w:color w:val="000000"/>
          <w:sz w:val="28"/>
          <w:szCs w:val="28"/>
          <w:lang w:eastAsia="uk-UA"/>
        </w:rPr>
        <w:t>, що демонструють педагогічну майстерність та професійні досягнення впродовж останніх п’яти років, із дотриманням принципів академічної доброчесності.</w:t>
      </w:r>
    </w:p>
    <w:p w:rsidR="00B103AB" w:rsidRDefault="00B103AB" w:rsidP="006A783B">
      <w:pPr>
        <w:spacing w:after="0" w:line="276" w:lineRule="auto"/>
        <w:jc w:val="both"/>
        <w:rPr>
          <w:rFonts w:ascii="Times New Roman" w:eastAsia="Times New Roman" w:hAnsi="Times New Roman" w:cs="Times New Roman"/>
          <w:sz w:val="28"/>
          <w:szCs w:val="28"/>
          <w:lang w:eastAsia="uk-UA"/>
        </w:rPr>
      </w:pPr>
    </w:p>
    <w:p w:rsidR="00B103AB" w:rsidRDefault="00592687"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ІІ. ВИСТУПИЛИ:</w:t>
      </w:r>
    </w:p>
    <w:p w:rsidR="00B103AB" w:rsidRPr="00CC0BE8" w:rsidRDefault="00CE26C3"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92687">
        <w:rPr>
          <w:rFonts w:ascii="Times New Roman" w:eastAsia="Times New Roman" w:hAnsi="Times New Roman" w:cs="Times New Roman"/>
          <w:sz w:val="28"/>
          <w:szCs w:val="28"/>
          <w:lang w:eastAsia="uk-UA"/>
        </w:rPr>
        <w:t>2.1</w:t>
      </w:r>
      <w:r w:rsidR="00592687">
        <w:rPr>
          <w:rFonts w:ascii="Times New Roman" w:eastAsia="Times New Roman" w:hAnsi="Times New Roman" w:cs="Times New Roman"/>
          <w:b/>
          <w:bCs/>
          <w:sz w:val="28"/>
          <w:szCs w:val="28"/>
          <w:lang w:eastAsia="uk-UA"/>
        </w:rPr>
        <w:t>.</w:t>
      </w:r>
      <w:r w:rsidR="00491E2B">
        <w:rPr>
          <w:rFonts w:ascii="Times New Roman" w:eastAsia="Times New Roman" w:hAnsi="Times New Roman" w:cs="Times New Roman"/>
          <w:b/>
          <w:bCs/>
          <w:sz w:val="28"/>
          <w:szCs w:val="28"/>
          <w:lang w:eastAsia="uk-UA"/>
        </w:rPr>
        <w:t xml:space="preserve"> Юлія </w:t>
      </w:r>
      <w:proofErr w:type="spellStart"/>
      <w:r w:rsidR="00491E2B">
        <w:rPr>
          <w:rFonts w:ascii="Times New Roman" w:eastAsia="Times New Roman" w:hAnsi="Times New Roman" w:cs="Times New Roman"/>
          <w:b/>
          <w:bCs/>
          <w:sz w:val="28"/>
          <w:szCs w:val="28"/>
          <w:lang w:eastAsia="uk-UA"/>
        </w:rPr>
        <w:t>Пенхерська</w:t>
      </w:r>
      <w:proofErr w:type="spellEnd"/>
      <w:r w:rsidR="00491E2B">
        <w:rPr>
          <w:rFonts w:ascii="Times New Roman" w:eastAsia="Times New Roman" w:hAnsi="Times New Roman" w:cs="Times New Roman"/>
          <w:b/>
          <w:bCs/>
          <w:sz w:val="28"/>
          <w:szCs w:val="28"/>
          <w:lang w:eastAsia="uk-UA"/>
        </w:rPr>
        <w:t xml:space="preserve"> </w:t>
      </w:r>
      <w:r w:rsidR="00592687">
        <w:rPr>
          <w:rFonts w:ascii="Times New Roman" w:eastAsia="Times New Roman" w:hAnsi="Times New Roman" w:cs="Times New Roman"/>
          <w:b/>
          <w:bCs/>
          <w:color w:val="000000"/>
          <w:sz w:val="28"/>
          <w:szCs w:val="28"/>
          <w:lang w:eastAsia="uk-UA"/>
        </w:rPr>
        <w:t xml:space="preserve">, член атестаційної комісії, </w:t>
      </w:r>
      <w:r w:rsidR="00592687">
        <w:rPr>
          <w:rFonts w:ascii="Times New Roman" w:eastAsia="Times New Roman" w:hAnsi="Times New Roman" w:cs="Times New Roman"/>
          <w:color w:val="000000"/>
          <w:sz w:val="28"/>
          <w:szCs w:val="28"/>
          <w:lang w:eastAsia="uk-UA"/>
        </w:rPr>
        <w:t xml:space="preserve">яка розповіла про вивчення роботи вчителя початкових класів, яка має педагогічне звання «старший вчитель» </w:t>
      </w:r>
      <w:r w:rsidR="006A783B">
        <w:rPr>
          <w:rFonts w:ascii="Times New Roman" w:eastAsia="Times New Roman" w:hAnsi="Times New Roman" w:cs="Times New Roman"/>
          <w:color w:val="000000"/>
          <w:sz w:val="28"/>
          <w:szCs w:val="28"/>
          <w:lang w:eastAsia="uk-UA"/>
        </w:rPr>
        <w:t>-</w:t>
      </w:r>
      <w:r w:rsidR="00491E2B">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Криси</w:t>
      </w:r>
      <w:r w:rsidR="00592687" w:rsidRPr="00CC0BE8">
        <w:rPr>
          <w:rFonts w:ascii="Times New Roman" w:eastAsia="Times New Roman" w:hAnsi="Times New Roman" w:cs="Times New Roman"/>
          <w:color w:val="000000"/>
          <w:sz w:val="28"/>
          <w:szCs w:val="28"/>
          <w:lang w:eastAsia="uk-UA"/>
        </w:rPr>
        <w:t xml:space="preserve"> І.С.</w:t>
      </w:r>
    </w:p>
    <w:p w:rsidR="00B103AB" w:rsidRDefault="00491E2B" w:rsidP="00491E2B">
      <w:pPr>
        <w:spacing w:after="0" w:line="276"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Іванна</w:t>
      </w:r>
      <w:r w:rsidR="00592687" w:rsidRPr="00CC0BE8">
        <w:rPr>
          <w:rFonts w:ascii="Times New Roman" w:eastAsia="Times New Roman" w:hAnsi="Times New Roman" w:cs="Times New Roman"/>
          <w:color w:val="000000"/>
          <w:sz w:val="28"/>
          <w:szCs w:val="28"/>
          <w:lang w:val="ru-RU" w:eastAsia="uk-UA"/>
        </w:rPr>
        <w:t xml:space="preserve"> </w:t>
      </w:r>
      <w:proofErr w:type="spellStart"/>
      <w:r w:rsidR="00592687" w:rsidRPr="00CC0BE8">
        <w:rPr>
          <w:rFonts w:ascii="Times New Roman" w:eastAsia="Times New Roman" w:hAnsi="Times New Roman" w:cs="Times New Roman"/>
          <w:color w:val="000000"/>
          <w:sz w:val="28"/>
          <w:szCs w:val="28"/>
          <w:lang w:val="ru-RU" w:eastAsia="uk-UA"/>
        </w:rPr>
        <w:t>Станіславівна</w:t>
      </w:r>
      <w:proofErr w:type="spellEnd"/>
      <w:r w:rsidR="00592687" w:rsidRPr="00CC0BE8">
        <w:rPr>
          <w:rFonts w:ascii="Times New Roman" w:eastAsia="Times New Roman" w:hAnsi="Times New Roman" w:cs="Times New Roman"/>
          <w:color w:val="000000"/>
          <w:sz w:val="28"/>
          <w:szCs w:val="28"/>
          <w:lang w:val="ru-RU" w:eastAsia="uk-UA"/>
        </w:rPr>
        <w:t xml:space="preserve"> </w:t>
      </w:r>
      <w:r w:rsidR="00592687">
        <w:rPr>
          <w:rFonts w:ascii="Times New Roman" w:eastAsia="Times New Roman" w:hAnsi="Times New Roman" w:cs="Times New Roman"/>
          <w:color w:val="000000"/>
          <w:sz w:val="28"/>
          <w:szCs w:val="28"/>
          <w:lang w:eastAsia="uk-UA"/>
        </w:rPr>
        <w:t>досвідчений, творчи</w:t>
      </w:r>
      <w:r>
        <w:rPr>
          <w:rFonts w:ascii="Times New Roman" w:eastAsia="Times New Roman" w:hAnsi="Times New Roman" w:cs="Times New Roman"/>
          <w:color w:val="000000"/>
          <w:sz w:val="28"/>
          <w:szCs w:val="28"/>
          <w:lang w:eastAsia="uk-UA"/>
        </w:rPr>
        <w:t>й</w:t>
      </w:r>
      <w:r w:rsidR="00592687">
        <w:rPr>
          <w:rFonts w:ascii="Times New Roman" w:eastAsia="Times New Roman" w:hAnsi="Times New Roman" w:cs="Times New Roman"/>
          <w:color w:val="000000"/>
          <w:sz w:val="28"/>
          <w:szCs w:val="28"/>
          <w:lang w:eastAsia="uk-UA"/>
        </w:rPr>
        <w:t xml:space="preserve"> вчитель. Володіє методикою викладання всієї системи предметів Нової української школи. Знає законодавчі вимоги щодо змісту початкової освіти (державні стандарти, типові освітні програми). Володіє професійними </w:t>
      </w:r>
      <w:proofErr w:type="spellStart"/>
      <w:r w:rsidR="00592687">
        <w:rPr>
          <w:rFonts w:ascii="Times New Roman" w:eastAsia="Times New Roman" w:hAnsi="Times New Roman" w:cs="Times New Roman"/>
          <w:color w:val="000000"/>
          <w:sz w:val="28"/>
          <w:szCs w:val="28"/>
          <w:lang w:eastAsia="uk-UA"/>
        </w:rPr>
        <w:t>компетентностями</w:t>
      </w:r>
      <w:proofErr w:type="spellEnd"/>
      <w:r w:rsidR="00592687">
        <w:rPr>
          <w:rFonts w:ascii="Times New Roman" w:eastAsia="Times New Roman" w:hAnsi="Times New Roman" w:cs="Times New Roman"/>
          <w:color w:val="000000"/>
          <w:sz w:val="28"/>
          <w:szCs w:val="28"/>
          <w:lang w:eastAsia="uk-UA"/>
        </w:rPr>
        <w:t xml:space="preserve"> згідно</w:t>
      </w:r>
      <w:r w:rsidR="00592687" w:rsidRPr="00CC0BE8">
        <w:rPr>
          <w:rFonts w:ascii="Times New Roman" w:eastAsia="Times New Roman" w:hAnsi="Times New Roman" w:cs="Times New Roman"/>
          <w:color w:val="000000"/>
          <w:sz w:val="28"/>
          <w:szCs w:val="28"/>
          <w:lang w:val="ru-RU" w:eastAsia="uk-UA"/>
        </w:rPr>
        <w:t xml:space="preserve"> </w:t>
      </w:r>
      <w:proofErr w:type="spellStart"/>
      <w:r w:rsidR="00592687" w:rsidRPr="00CC0BE8">
        <w:rPr>
          <w:rFonts w:ascii="Times New Roman" w:eastAsia="Times New Roman" w:hAnsi="Times New Roman" w:cs="Times New Roman"/>
          <w:color w:val="000000"/>
          <w:sz w:val="28"/>
          <w:szCs w:val="28"/>
          <w:lang w:val="ru-RU" w:eastAsia="uk-UA"/>
        </w:rPr>
        <w:t>з</w:t>
      </w:r>
      <w:proofErr w:type="spellEnd"/>
      <w:r w:rsidR="00592687">
        <w:rPr>
          <w:rFonts w:ascii="Times New Roman" w:eastAsia="Times New Roman" w:hAnsi="Times New Roman" w:cs="Times New Roman"/>
          <w:color w:val="000000"/>
          <w:sz w:val="28"/>
          <w:szCs w:val="28"/>
          <w:lang w:eastAsia="uk-UA"/>
        </w:rPr>
        <w:t xml:space="preserve"> Професійним стандартом за професією «Вчитель початкових класів закладів загальної середньої освіти» (громадянська, соціальна, культурна, підприємницька). Здійснює результативну підготовку учнів до самостійного аналізу складних понять і термінів, самостійної пошукової діяльності та роботи із довідниковими </w:t>
      </w:r>
      <w:r w:rsidR="00592687">
        <w:rPr>
          <w:rFonts w:ascii="Times New Roman" w:eastAsia="Times New Roman" w:hAnsi="Times New Roman" w:cs="Times New Roman"/>
          <w:color w:val="000000"/>
          <w:sz w:val="28"/>
          <w:szCs w:val="28"/>
          <w:lang w:eastAsia="uk-UA"/>
        </w:rPr>
        <w:lastRenderedPageBreak/>
        <w:t>матеріалами, володіє інноваційними методиками моделювання змісту відповідно до обов’язкових результатів навчання учнів. Володіє цифровими навичками, здійснює психологічну підтримку учасників освітнього процесу. Успішно використовує як традиційні педагогічні технологій так і сучасні. Забезпечує засвоєння навчальної програми всіма учнями, виховує свідому дисципліну, відповідальне ставлення до навчання. Для вчителя характерна чітка побудова уроків, їх націленість на кінцевий результат, створення сприятливих морально-психологічних умов для навчання і виховання учнів. Раціонально використовує кожну хвилину уроку для придбання учнями нових знань, для формування у них практичних навичок і вмінь. Проводить велику роботу по активізації розумової діяльності вихованців, залучає їх у різноманітну, цілеспрямовану діяльність.</w:t>
      </w:r>
    </w:p>
    <w:p w:rsidR="00B103AB" w:rsidRDefault="00CE26C3" w:rsidP="00CE26C3">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Учні Іванни</w:t>
      </w:r>
      <w:r w:rsidR="00592687" w:rsidRPr="00CC0BE8">
        <w:rPr>
          <w:rFonts w:ascii="Times New Roman" w:eastAsia="Times New Roman" w:hAnsi="Times New Roman" w:cs="Times New Roman"/>
          <w:color w:val="000000"/>
          <w:sz w:val="28"/>
          <w:szCs w:val="28"/>
          <w:lang w:val="ru-RU" w:eastAsia="uk-UA"/>
        </w:rPr>
        <w:t xml:space="preserve"> </w:t>
      </w:r>
      <w:proofErr w:type="spellStart"/>
      <w:r w:rsidR="00592687" w:rsidRPr="00CC0BE8">
        <w:rPr>
          <w:rFonts w:ascii="Times New Roman" w:eastAsia="Times New Roman" w:hAnsi="Times New Roman" w:cs="Times New Roman"/>
          <w:color w:val="000000"/>
          <w:sz w:val="28"/>
          <w:szCs w:val="28"/>
          <w:lang w:val="ru-RU" w:eastAsia="uk-UA"/>
        </w:rPr>
        <w:t>Станіславівни</w:t>
      </w:r>
      <w:proofErr w:type="spellEnd"/>
      <w:r w:rsidR="00592687">
        <w:rPr>
          <w:rFonts w:ascii="Times New Roman" w:eastAsia="Times New Roman" w:hAnsi="Times New Roman" w:cs="Times New Roman"/>
          <w:color w:val="000000"/>
          <w:sz w:val="28"/>
          <w:szCs w:val="28"/>
          <w:lang w:eastAsia="uk-UA"/>
        </w:rPr>
        <w:t>– активні учасники різноманітних конкурсів.</w:t>
      </w:r>
    </w:p>
    <w:p w:rsidR="00117471" w:rsidRDefault="00592687" w:rsidP="00117471">
      <w:pPr>
        <w:spacing w:after="0" w:line="276" w:lineRule="auto"/>
        <w:jc w:val="both"/>
        <w:rPr>
          <w:rFonts w:ascii="Times New Roman" w:eastAsia="Times New Roman" w:hAnsi="Times New Roman" w:cs="Times New Roman"/>
          <w:i/>
          <w:iCs/>
          <w:color w:val="000000"/>
          <w:sz w:val="28"/>
          <w:szCs w:val="28"/>
          <w:u w:val="single"/>
          <w:lang w:eastAsia="uk-UA"/>
        </w:rPr>
      </w:pPr>
      <w:r>
        <w:rPr>
          <w:rFonts w:ascii="Times New Roman" w:eastAsia="Times New Roman" w:hAnsi="Times New Roman" w:cs="Times New Roman"/>
          <w:i/>
          <w:iCs/>
          <w:color w:val="000000"/>
          <w:sz w:val="28"/>
          <w:szCs w:val="28"/>
          <w:u w:val="single"/>
          <w:lang w:eastAsia="uk-UA"/>
        </w:rPr>
        <w:t>Результати педагогічної майстерності, професійних досягнень відповідають вимогам кваліфікаційної категорії «спеціаліст вищої категорії»</w:t>
      </w:r>
      <w:r w:rsidR="00117471">
        <w:rPr>
          <w:rFonts w:ascii="Times New Roman" w:eastAsia="Times New Roman" w:hAnsi="Times New Roman" w:cs="Times New Roman"/>
          <w:i/>
          <w:iCs/>
          <w:color w:val="000000"/>
          <w:sz w:val="28"/>
          <w:szCs w:val="28"/>
          <w:u w:val="single"/>
          <w:lang w:eastAsia="uk-UA"/>
        </w:rPr>
        <w:t>,</w:t>
      </w:r>
      <w:r w:rsidR="00117471" w:rsidRPr="00117471">
        <w:rPr>
          <w:rFonts w:ascii="Times New Roman" w:eastAsia="Times New Roman" w:hAnsi="Times New Roman" w:cs="Times New Roman"/>
          <w:i/>
          <w:iCs/>
          <w:color w:val="000000"/>
          <w:sz w:val="28"/>
          <w:szCs w:val="28"/>
          <w:u w:val="single"/>
          <w:lang w:eastAsia="uk-UA"/>
        </w:rPr>
        <w:t xml:space="preserve"> </w:t>
      </w:r>
      <w:r w:rsidR="00117471">
        <w:rPr>
          <w:rFonts w:ascii="Times New Roman" w:eastAsia="Times New Roman" w:hAnsi="Times New Roman" w:cs="Times New Roman"/>
          <w:i/>
          <w:iCs/>
          <w:color w:val="000000"/>
          <w:sz w:val="28"/>
          <w:szCs w:val="28"/>
          <w:u w:val="single"/>
          <w:lang w:eastAsia="uk-UA"/>
        </w:rPr>
        <w:t>«старший вчитель»</w:t>
      </w:r>
      <w:r w:rsidR="00117471" w:rsidRPr="00CC0BE8">
        <w:rPr>
          <w:rFonts w:ascii="Times New Roman" w:eastAsia="Times New Roman" w:hAnsi="Times New Roman" w:cs="Times New Roman"/>
          <w:i/>
          <w:iCs/>
          <w:color w:val="000000"/>
          <w:sz w:val="28"/>
          <w:szCs w:val="28"/>
          <w:u w:val="single"/>
          <w:lang w:eastAsia="uk-UA"/>
        </w:rPr>
        <w:t>.</w:t>
      </w:r>
    </w:p>
    <w:p w:rsidR="00117471" w:rsidRPr="00CC0BE8" w:rsidRDefault="00117471" w:rsidP="006A783B">
      <w:pPr>
        <w:spacing w:after="0" w:line="276" w:lineRule="auto"/>
        <w:jc w:val="both"/>
        <w:rPr>
          <w:rFonts w:ascii="Times New Roman" w:eastAsia="Times New Roman" w:hAnsi="Times New Roman" w:cs="Times New Roman"/>
          <w:sz w:val="28"/>
          <w:szCs w:val="28"/>
          <w:lang w:eastAsia="uk-UA"/>
        </w:rPr>
      </w:pPr>
    </w:p>
    <w:p w:rsidR="00B103AB" w:rsidRDefault="006A783B"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     </w:t>
      </w:r>
      <w:r w:rsidR="00CE26C3">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 xml:space="preserve"> </w:t>
      </w:r>
      <w:r w:rsidR="00592687">
        <w:rPr>
          <w:rFonts w:ascii="Times New Roman" w:eastAsia="Times New Roman" w:hAnsi="Times New Roman" w:cs="Times New Roman"/>
          <w:b/>
          <w:bCs/>
          <w:color w:val="000000"/>
          <w:sz w:val="28"/>
          <w:szCs w:val="28"/>
          <w:lang w:eastAsia="uk-UA"/>
        </w:rPr>
        <w:t xml:space="preserve">2.2. </w:t>
      </w:r>
      <w:proofErr w:type="spellStart"/>
      <w:r w:rsidR="00592687">
        <w:rPr>
          <w:rFonts w:ascii="Times New Roman" w:eastAsia="Times New Roman" w:hAnsi="Times New Roman" w:cs="Times New Roman"/>
          <w:b/>
          <w:bCs/>
          <w:color w:val="000000"/>
          <w:sz w:val="28"/>
          <w:szCs w:val="28"/>
          <w:lang w:eastAsia="uk-UA"/>
        </w:rPr>
        <w:t>Карплюк</w:t>
      </w:r>
      <w:proofErr w:type="spellEnd"/>
      <w:r>
        <w:rPr>
          <w:rFonts w:ascii="Times New Roman" w:eastAsia="Times New Roman" w:hAnsi="Times New Roman" w:cs="Times New Roman"/>
          <w:b/>
          <w:bCs/>
          <w:color w:val="000000"/>
          <w:sz w:val="28"/>
          <w:szCs w:val="28"/>
          <w:lang w:eastAsia="uk-UA"/>
        </w:rPr>
        <w:t xml:space="preserve"> Світлана </w:t>
      </w:r>
      <w:r w:rsidR="00592687" w:rsidRPr="00CC0BE8">
        <w:rPr>
          <w:rFonts w:ascii="Times New Roman" w:eastAsia="Times New Roman" w:hAnsi="Times New Roman" w:cs="Times New Roman"/>
          <w:b/>
          <w:bCs/>
          <w:color w:val="000000"/>
          <w:sz w:val="28"/>
          <w:szCs w:val="28"/>
          <w:lang w:eastAsia="uk-UA"/>
        </w:rPr>
        <w:t>Я</w:t>
      </w:r>
      <w:r>
        <w:rPr>
          <w:rFonts w:ascii="Times New Roman" w:eastAsia="Times New Roman" w:hAnsi="Times New Roman" w:cs="Times New Roman"/>
          <w:b/>
          <w:bCs/>
          <w:color w:val="000000"/>
          <w:sz w:val="28"/>
          <w:szCs w:val="28"/>
          <w:lang w:eastAsia="uk-UA"/>
        </w:rPr>
        <w:t>рославівна</w:t>
      </w:r>
      <w:r w:rsidR="00592687">
        <w:rPr>
          <w:rFonts w:ascii="Times New Roman" w:eastAsia="Times New Roman" w:hAnsi="Times New Roman" w:cs="Times New Roman"/>
          <w:b/>
          <w:bCs/>
          <w:color w:val="000000"/>
          <w:sz w:val="28"/>
          <w:szCs w:val="28"/>
          <w:lang w:eastAsia="uk-UA"/>
        </w:rPr>
        <w:t>, голова</w:t>
      </w:r>
      <w:r w:rsidR="00592687" w:rsidRPr="00CC0BE8">
        <w:rPr>
          <w:rFonts w:ascii="Times New Roman" w:eastAsia="Times New Roman" w:hAnsi="Times New Roman" w:cs="Times New Roman"/>
          <w:b/>
          <w:bCs/>
          <w:color w:val="000000"/>
          <w:sz w:val="28"/>
          <w:szCs w:val="28"/>
          <w:lang w:eastAsia="uk-UA"/>
        </w:rPr>
        <w:t xml:space="preserve"> ПК</w:t>
      </w:r>
      <w:r w:rsidR="00592687">
        <w:rPr>
          <w:rFonts w:ascii="Times New Roman" w:eastAsia="Times New Roman" w:hAnsi="Times New Roman" w:cs="Times New Roman"/>
          <w:b/>
          <w:bCs/>
          <w:color w:val="000000"/>
          <w:sz w:val="28"/>
          <w:szCs w:val="28"/>
          <w:lang w:eastAsia="uk-UA"/>
        </w:rPr>
        <w:t xml:space="preserve">, член атестаційної комісії, </w:t>
      </w:r>
      <w:r w:rsidR="00592687">
        <w:rPr>
          <w:rFonts w:ascii="Times New Roman" w:eastAsia="Times New Roman" w:hAnsi="Times New Roman" w:cs="Times New Roman"/>
          <w:color w:val="000000"/>
          <w:sz w:val="28"/>
          <w:szCs w:val="28"/>
          <w:lang w:eastAsia="uk-UA"/>
        </w:rPr>
        <w:t>як</w:t>
      </w:r>
      <w:r>
        <w:rPr>
          <w:rFonts w:ascii="Times New Roman" w:eastAsia="Times New Roman" w:hAnsi="Times New Roman" w:cs="Times New Roman"/>
          <w:color w:val="000000"/>
          <w:sz w:val="28"/>
          <w:szCs w:val="28"/>
          <w:lang w:eastAsia="uk-UA"/>
        </w:rPr>
        <w:t xml:space="preserve">а розповіла про вивчення </w:t>
      </w:r>
      <w:r w:rsidR="00592687">
        <w:rPr>
          <w:rFonts w:ascii="Times New Roman" w:eastAsia="Times New Roman" w:hAnsi="Times New Roman" w:cs="Times New Roman"/>
          <w:color w:val="000000"/>
          <w:sz w:val="28"/>
          <w:szCs w:val="28"/>
          <w:lang w:eastAsia="uk-UA"/>
        </w:rPr>
        <w:t xml:space="preserve"> роботи вчителя англійської</w:t>
      </w:r>
      <w:r w:rsidR="00592687" w:rsidRPr="00CC0BE8">
        <w:rPr>
          <w:rFonts w:ascii="Times New Roman" w:eastAsia="Times New Roman" w:hAnsi="Times New Roman" w:cs="Times New Roman"/>
          <w:color w:val="000000"/>
          <w:sz w:val="28"/>
          <w:szCs w:val="28"/>
          <w:lang w:eastAsia="uk-UA"/>
        </w:rPr>
        <w:t xml:space="preserve"> мови</w:t>
      </w:r>
      <w:r w:rsidR="00592687">
        <w:rPr>
          <w:rFonts w:ascii="Times New Roman" w:eastAsia="Times New Roman" w:hAnsi="Times New Roman" w:cs="Times New Roman"/>
          <w:color w:val="000000"/>
          <w:sz w:val="28"/>
          <w:szCs w:val="28"/>
          <w:lang w:eastAsia="uk-UA"/>
        </w:rPr>
        <w:t xml:space="preserve">, спеціаліста першої кваліфікаційної категорії, </w:t>
      </w:r>
      <w:proofErr w:type="spellStart"/>
      <w:r w:rsidR="00592687">
        <w:rPr>
          <w:rFonts w:ascii="Times New Roman" w:eastAsia="Times New Roman" w:hAnsi="Times New Roman" w:cs="Times New Roman"/>
          <w:color w:val="000000"/>
          <w:sz w:val="28"/>
          <w:szCs w:val="28"/>
          <w:lang w:eastAsia="uk-UA"/>
        </w:rPr>
        <w:t>Піх</w:t>
      </w:r>
      <w:proofErr w:type="spellEnd"/>
      <w:r w:rsidR="00592687" w:rsidRPr="00CC0BE8">
        <w:rPr>
          <w:rFonts w:ascii="Times New Roman" w:eastAsia="Times New Roman" w:hAnsi="Times New Roman" w:cs="Times New Roman"/>
          <w:color w:val="000000"/>
          <w:sz w:val="28"/>
          <w:szCs w:val="28"/>
          <w:lang w:eastAsia="uk-UA"/>
        </w:rPr>
        <w:t xml:space="preserve"> Марії Романівни</w:t>
      </w:r>
    </w:p>
    <w:p w:rsidR="00B103AB" w:rsidRDefault="00CE26C3" w:rsidP="006A783B">
      <w:pPr>
        <w:spacing w:after="0" w:line="276" w:lineRule="auto"/>
        <w:ind w:firstLine="284"/>
        <w:jc w:val="both"/>
        <w:textAlignment w:val="baseline"/>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uk-UA"/>
        </w:rPr>
        <w:t xml:space="preserve">  </w:t>
      </w:r>
      <w:r w:rsidR="00592687">
        <w:rPr>
          <w:rFonts w:ascii="Times New Roman" w:eastAsia="Times New Roman" w:hAnsi="Times New Roman" w:cs="Times New Roman"/>
          <w:b/>
          <w:bCs/>
          <w:color w:val="000000"/>
          <w:sz w:val="28"/>
          <w:szCs w:val="28"/>
          <w:lang w:eastAsia="uk-UA"/>
        </w:rPr>
        <w:t>Марія</w:t>
      </w:r>
      <w:r w:rsidR="00592687" w:rsidRPr="00CC0BE8">
        <w:rPr>
          <w:rFonts w:ascii="Times New Roman" w:eastAsia="Times New Roman" w:hAnsi="Times New Roman" w:cs="Times New Roman"/>
          <w:b/>
          <w:bCs/>
          <w:color w:val="000000"/>
          <w:sz w:val="28"/>
          <w:szCs w:val="28"/>
          <w:lang w:eastAsia="uk-UA"/>
        </w:rPr>
        <w:t xml:space="preserve"> Романівна</w:t>
      </w:r>
      <w:r w:rsidR="00592687">
        <w:rPr>
          <w:rFonts w:ascii="Times New Roman" w:eastAsia="Times New Roman" w:hAnsi="Times New Roman" w:cs="Times New Roman"/>
          <w:b/>
          <w:bCs/>
          <w:color w:val="000000"/>
          <w:sz w:val="28"/>
          <w:szCs w:val="28"/>
          <w:lang w:eastAsia="uk-UA"/>
        </w:rPr>
        <w:t xml:space="preserve"> </w:t>
      </w:r>
      <w:r w:rsidR="00592687">
        <w:rPr>
          <w:rFonts w:ascii="Times New Roman" w:hAnsi="Times New Roman" w:cs="Times New Roman"/>
          <w:sz w:val="28"/>
          <w:szCs w:val="28"/>
        </w:rPr>
        <w:t xml:space="preserve">працює по-сучасному, під час проведення уроків вміло застосовує елементи технологій розвитку критичного мислення, що дає змогу розвивати у школярів емоційну й почуттєву сфери, образне й критичне мислення, уміння висловлювати оцінні судження щодо прочитаного, значно підвищувати ефективність занять та поліпшувати якість знань учнів. Вміло застосовує інтерактивні форми та методи роботи, що дає змогу залучити учнів до активної участі у навчанні, створити творчу, доброзичливу атмосферу. Вміє образно й емоційно подати навчальний матеріал, продукувати і втілювати у практичній діяльності оригінальні інноваційні ідеї. </w:t>
      </w:r>
      <w:r w:rsidR="00592687">
        <w:rPr>
          <w:rFonts w:ascii="Times New Roman" w:eastAsia="Times New Roman" w:hAnsi="Times New Roman" w:cs="Times New Roman"/>
          <w:color w:val="000000"/>
          <w:sz w:val="28"/>
          <w:szCs w:val="28"/>
          <w:lang w:eastAsia="uk-UA"/>
        </w:rPr>
        <w:t>Метою фахової діяльності педагога є формування в учнів системи знань з іноземної</w:t>
      </w:r>
      <w:r w:rsidR="00592687" w:rsidRPr="00CC0BE8">
        <w:rPr>
          <w:rFonts w:ascii="Times New Roman" w:eastAsia="Times New Roman" w:hAnsi="Times New Roman" w:cs="Times New Roman"/>
          <w:color w:val="000000"/>
          <w:sz w:val="28"/>
          <w:szCs w:val="28"/>
          <w:lang w:eastAsia="uk-UA"/>
        </w:rPr>
        <w:t xml:space="preserve"> мови</w:t>
      </w:r>
      <w:r w:rsidR="00592687">
        <w:rPr>
          <w:rFonts w:ascii="Times New Roman" w:eastAsia="Times New Roman" w:hAnsi="Times New Roman" w:cs="Times New Roman"/>
          <w:color w:val="000000"/>
          <w:sz w:val="28"/>
          <w:szCs w:val="28"/>
          <w:lang w:eastAsia="uk-UA"/>
        </w:rPr>
        <w:t>, необхідної для адекватного світосприймання та уявлення про сучасну картину світу,  усвідомлення способів діяльності і ціннісних орієнтацій.</w:t>
      </w:r>
    </w:p>
    <w:p w:rsidR="00B103AB" w:rsidRDefault="00592687" w:rsidP="006A783B">
      <w:pPr>
        <w:spacing w:after="0" w:line="276" w:lineRule="auto"/>
        <w:ind w:left="284"/>
        <w:jc w:val="both"/>
        <w:rPr>
          <w:rFonts w:ascii="Times New Roman" w:eastAsia="Times New Roman" w:hAnsi="Times New Roman" w:cs="Times New Roman"/>
          <w:i/>
          <w:iCs/>
          <w:color w:val="000000"/>
          <w:sz w:val="28"/>
          <w:szCs w:val="28"/>
          <w:u w:val="single"/>
          <w:lang w:eastAsia="uk-UA"/>
        </w:rPr>
      </w:pPr>
      <w:r>
        <w:rPr>
          <w:rFonts w:ascii="Times New Roman" w:eastAsia="Times New Roman" w:hAnsi="Times New Roman" w:cs="Times New Roman"/>
          <w:i/>
          <w:iCs/>
          <w:color w:val="000000"/>
          <w:sz w:val="28"/>
          <w:szCs w:val="28"/>
          <w:u w:val="single"/>
          <w:lang w:eastAsia="uk-UA"/>
        </w:rPr>
        <w:t>Результати педагогічної майстерності, професійних досягнень відповідають вимогам кваліфікаційної категорії «спеціаліст</w:t>
      </w:r>
      <w:r w:rsidRPr="00CC0BE8">
        <w:rPr>
          <w:rFonts w:ascii="Times New Roman" w:eastAsia="Times New Roman" w:hAnsi="Times New Roman" w:cs="Times New Roman"/>
          <w:i/>
          <w:iCs/>
          <w:color w:val="000000"/>
          <w:sz w:val="28"/>
          <w:szCs w:val="28"/>
          <w:u w:val="single"/>
          <w:lang w:eastAsia="uk-UA"/>
        </w:rPr>
        <w:t xml:space="preserve"> першої </w:t>
      </w:r>
      <w:r>
        <w:rPr>
          <w:rFonts w:ascii="Times New Roman" w:eastAsia="Times New Roman" w:hAnsi="Times New Roman" w:cs="Times New Roman"/>
          <w:i/>
          <w:iCs/>
          <w:color w:val="000000"/>
          <w:sz w:val="28"/>
          <w:szCs w:val="28"/>
          <w:u w:val="single"/>
          <w:lang w:eastAsia="uk-UA"/>
        </w:rPr>
        <w:t xml:space="preserve">категорії» </w:t>
      </w:r>
    </w:p>
    <w:p w:rsidR="00B103AB" w:rsidRDefault="00B103AB" w:rsidP="006A783B">
      <w:pPr>
        <w:spacing w:after="0" w:line="276" w:lineRule="auto"/>
        <w:ind w:left="284"/>
        <w:jc w:val="both"/>
        <w:rPr>
          <w:rFonts w:ascii="Times New Roman" w:eastAsia="Times New Roman" w:hAnsi="Times New Roman" w:cs="Times New Roman"/>
          <w:i/>
          <w:iCs/>
          <w:color w:val="000000"/>
          <w:sz w:val="28"/>
          <w:szCs w:val="28"/>
          <w:u w:val="single"/>
          <w:lang w:eastAsia="uk-UA"/>
        </w:rPr>
      </w:pPr>
    </w:p>
    <w:p w:rsidR="00B103AB" w:rsidRDefault="00CE26C3" w:rsidP="006A783B">
      <w:pPr>
        <w:spacing w:after="0" w:line="276" w:lineRule="auto"/>
        <w:ind w:left="284" w:firstLine="424"/>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6A783B">
        <w:rPr>
          <w:rFonts w:ascii="Times New Roman" w:eastAsia="Times New Roman" w:hAnsi="Times New Roman" w:cs="Times New Roman"/>
          <w:b/>
          <w:bCs/>
          <w:color w:val="000000"/>
          <w:sz w:val="28"/>
          <w:szCs w:val="28"/>
          <w:lang w:eastAsia="uk-UA"/>
        </w:rPr>
        <w:t>2.3.</w:t>
      </w:r>
      <w:r w:rsidR="00491E2B" w:rsidRPr="00491E2B">
        <w:rPr>
          <w:rFonts w:ascii="Times New Roman" w:eastAsia="Times New Roman" w:hAnsi="Times New Roman" w:cs="Times New Roman"/>
          <w:b/>
          <w:bCs/>
          <w:sz w:val="28"/>
          <w:szCs w:val="28"/>
          <w:lang w:eastAsia="uk-UA"/>
        </w:rPr>
        <w:t xml:space="preserve"> </w:t>
      </w:r>
      <w:r w:rsidR="00491E2B">
        <w:rPr>
          <w:rFonts w:ascii="Times New Roman" w:eastAsia="Times New Roman" w:hAnsi="Times New Roman" w:cs="Times New Roman"/>
          <w:b/>
          <w:bCs/>
          <w:sz w:val="28"/>
          <w:szCs w:val="28"/>
          <w:lang w:eastAsia="uk-UA"/>
        </w:rPr>
        <w:t xml:space="preserve"> Оксана </w:t>
      </w:r>
      <w:proofErr w:type="spellStart"/>
      <w:r w:rsidR="00491E2B">
        <w:rPr>
          <w:rFonts w:ascii="Times New Roman" w:eastAsia="Times New Roman" w:hAnsi="Times New Roman" w:cs="Times New Roman"/>
          <w:b/>
          <w:bCs/>
          <w:sz w:val="28"/>
          <w:szCs w:val="28"/>
          <w:lang w:eastAsia="uk-UA"/>
        </w:rPr>
        <w:t>Скабара</w:t>
      </w:r>
      <w:proofErr w:type="spellEnd"/>
      <w:r w:rsidR="00491E2B">
        <w:rPr>
          <w:rFonts w:ascii="Times New Roman" w:eastAsia="Times New Roman" w:hAnsi="Times New Roman" w:cs="Times New Roman"/>
          <w:b/>
          <w:bCs/>
          <w:color w:val="000000"/>
          <w:sz w:val="28"/>
          <w:szCs w:val="28"/>
          <w:lang w:eastAsia="uk-UA"/>
        </w:rPr>
        <w:t xml:space="preserve">, заступник директора з навчально-виховної роботи, </w:t>
      </w:r>
      <w:r w:rsidR="00592687">
        <w:rPr>
          <w:rFonts w:ascii="Times New Roman" w:eastAsia="Times New Roman" w:hAnsi="Times New Roman" w:cs="Times New Roman"/>
          <w:b/>
          <w:bCs/>
          <w:color w:val="000000"/>
          <w:sz w:val="28"/>
          <w:szCs w:val="28"/>
          <w:lang w:eastAsia="uk-UA"/>
        </w:rPr>
        <w:t xml:space="preserve">член атестаційної комісії, </w:t>
      </w:r>
      <w:r w:rsidR="00592687">
        <w:rPr>
          <w:rFonts w:ascii="Times New Roman" w:eastAsia="Times New Roman" w:hAnsi="Times New Roman" w:cs="Times New Roman"/>
          <w:color w:val="000000"/>
          <w:sz w:val="28"/>
          <w:szCs w:val="28"/>
          <w:lang w:eastAsia="uk-UA"/>
        </w:rPr>
        <w:t>яка розповіла про в</w:t>
      </w:r>
      <w:r w:rsidR="00CC0BE8">
        <w:rPr>
          <w:rFonts w:ascii="Times New Roman" w:eastAsia="Times New Roman" w:hAnsi="Times New Roman" w:cs="Times New Roman"/>
          <w:color w:val="000000"/>
          <w:sz w:val="28"/>
          <w:szCs w:val="28"/>
          <w:lang w:eastAsia="uk-UA"/>
        </w:rPr>
        <w:t xml:space="preserve">ивчення роботи </w:t>
      </w:r>
      <w:r w:rsidR="00CC0BE8">
        <w:rPr>
          <w:rFonts w:ascii="Times New Roman" w:eastAsia="Times New Roman" w:hAnsi="Times New Roman" w:cs="Times New Roman"/>
          <w:color w:val="000000"/>
          <w:sz w:val="28"/>
          <w:szCs w:val="28"/>
          <w:lang w:eastAsia="uk-UA"/>
        </w:rPr>
        <w:lastRenderedPageBreak/>
        <w:t>вчителя початкових класів</w:t>
      </w:r>
      <w:r w:rsidR="006A783B">
        <w:rPr>
          <w:rFonts w:ascii="Times New Roman" w:eastAsia="Times New Roman" w:hAnsi="Times New Roman" w:cs="Times New Roman"/>
          <w:color w:val="000000"/>
          <w:sz w:val="28"/>
          <w:szCs w:val="28"/>
          <w:lang w:eastAsia="uk-UA"/>
        </w:rPr>
        <w:t>,</w:t>
      </w:r>
      <w:r w:rsidR="00CC0BE8">
        <w:rPr>
          <w:rFonts w:ascii="Times New Roman" w:eastAsia="Times New Roman" w:hAnsi="Times New Roman" w:cs="Times New Roman"/>
          <w:color w:val="000000"/>
          <w:sz w:val="28"/>
          <w:szCs w:val="28"/>
          <w:lang w:eastAsia="uk-UA"/>
        </w:rPr>
        <w:t xml:space="preserve"> спеціаліста першої</w:t>
      </w:r>
      <w:r w:rsidR="00592687">
        <w:rPr>
          <w:rFonts w:ascii="Times New Roman" w:eastAsia="Times New Roman" w:hAnsi="Times New Roman" w:cs="Times New Roman"/>
          <w:color w:val="000000"/>
          <w:sz w:val="28"/>
          <w:szCs w:val="28"/>
          <w:lang w:eastAsia="uk-UA"/>
        </w:rPr>
        <w:t xml:space="preserve"> кваліфікаційної категорі</w:t>
      </w:r>
      <w:r w:rsidR="00CC0BE8">
        <w:rPr>
          <w:rFonts w:ascii="Times New Roman" w:eastAsia="Times New Roman" w:hAnsi="Times New Roman" w:cs="Times New Roman"/>
          <w:color w:val="000000"/>
          <w:sz w:val="28"/>
          <w:szCs w:val="28"/>
          <w:lang w:eastAsia="uk-UA"/>
        </w:rPr>
        <w:t xml:space="preserve">ї </w:t>
      </w:r>
      <w:proofErr w:type="spellStart"/>
      <w:r w:rsidR="00CC0BE8">
        <w:rPr>
          <w:rFonts w:ascii="Times New Roman" w:eastAsia="Times New Roman" w:hAnsi="Times New Roman" w:cs="Times New Roman"/>
          <w:color w:val="000000"/>
          <w:sz w:val="28"/>
          <w:szCs w:val="28"/>
          <w:lang w:eastAsia="uk-UA"/>
        </w:rPr>
        <w:t>Антоник</w:t>
      </w:r>
      <w:proofErr w:type="spellEnd"/>
      <w:r w:rsidR="00CC0BE8">
        <w:rPr>
          <w:rFonts w:ascii="Times New Roman" w:eastAsia="Times New Roman" w:hAnsi="Times New Roman" w:cs="Times New Roman"/>
          <w:color w:val="000000"/>
          <w:sz w:val="28"/>
          <w:szCs w:val="28"/>
          <w:lang w:eastAsia="uk-UA"/>
        </w:rPr>
        <w:t xml:space="preserve"> Любові Василівни.</w:t>
      </w:r>
    </w:p>
    <w:p w:rsidR="00B103AB" w:rsidRPr="006A783B" w:rsidRDefault="00CE26C3" w:rsidP="00CE26C3">
      <w:pPr>
        <w:spacing w:after="0" w:line="276"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00CC0BE8">
        <w:rPr>
          <w:rFonts w:ascii="Times New Roman" w:eastAsia="Times New Roman" w:hAnsi="Times New Roman" w:cs="Times New Roman"/>
          <w:color w:val="000000"/>
          <w:sz w:val="28"/>
          <w:szCs w:val="28"/>
          <w:lang w:eastAsia="uk-UA"/>
        </w:rPr>
        <w:t>Люба Василівна</w:t>
      </w:r>
      <w:r w:rsidR="00592687">
        <w:rPr>
          <w:rFonts w:ascii="Times New Roman" w:eastAsia="Times New Roman" w:hAnsi="Times New Roman" w:cs="Times New Roman"/>
          <w:color w:val="000000"/>
          <w:sz w:val="28"/>
          <w:szCs w:val="28"/>
          <w:lang w:eastAsia="uk-UA"/>
        </w:rPr>
        <w:t xml:space="preserve"> добре володіє інноваційними освітніми методами й технологіями, активно їх використовує у своїй  роботі. Особливо ефективно застосовує технології творчої педагогічної діяльності з урахуванням особливостей навчального матеріалу і здібностей учнів. Формує навички самостійно здобувати знання й застосовувати їх на практиці.</w:t>
      </w:r>
      <w:r w:rsidR="00CC0BE8">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 xml:space="preserve">Знає законодавчі вимоги щодо змісту повної загальної середньої освіти відповідного рівня та форм організації освітнього процесу (державні стандарти, типові освітні програми). Постійно вдосконалює свій професійний рівень, володіє сучасними освітніми технологіями, методичними прийомами, педагогічними засобами, різними формами роботи та їх якісним застосуванням. Володіє професійними </w:t>
      </w:r>
      <w:proofErr w:type="spellStart"/>
      <w:r w:rsidR="00592687">
        <w:rPr>
          <w:rFonts w:ascii="Times New Roman" w:eastAsia="Times New Roman" w:hAnsi="Times New Roman" w:cs="Times New Roman"/>
          <w:color w:val="000000"/>
          <w:sz w:val="28"/>
          <w:szCs w:val="28"/>
          <w:lang w:eastAsia="uk-UA"/>
        </w:rPr>
        <w:t>компетентностями</w:t>
      </w:r>
      <w:proofErr w:type="spellEnd"/>
      <w:r w:rsidR="00592687">
        <w:rPr>
          <w:rFonts w:ascii="Times New Roman" w:eastAsia="Times New Roman" w:hAnsi="Times New Roman" w:cs="Times New Roman"/>
          <w:color w:val="000000"/>
          <w:sz w:val="28"/>
          <w:szCs w:val="28"/>
          <w:lang w:eastAsia="uk-UA"/>
        </w:rPr>
        <w:t xml:space="preserve"> згідно</w:t>
      </w:r>
      <w:r w:rsidR="00CC0BE8">
        <w:rPr>
          <w:rFonts w:ascii="Times New Roman" w:eastAsia="Times New Roman" w:hAnsi="Times New Roman" w:cs="Times New Roman"/>
          <w:color w:val="000000"/>
          <w:sz w:val="28"/>
          <w:szCs w:val="28"/>
          <w:lang w:eastAsia="uk-UA"/>
        </w:rPr>
        <w:t xml:space="preserve"> з  Професійним стандартом</w:t>
      </w:r>
      <w:r w:rsidR="00592687">
        <w:rPr>
          <w:rFonts w:ascii="Times New Roman" w:eastAsia="Times New Roman" w:hAnsi="Times New Roman" w:cs="Times New Roman"/>
          <w:color w:val="000000"/>
          <w:sz w:val="28"/>
          <w:szCs w:val="28"/>
          <w:lang w:eastAsia="uk-UA"/>
        </w:rPr>
        <w:t xml:space="preserve"> та цифровими навичками, здійснює психологічну підтримку учасників освітнього процесу.</w:t>
      </w:r>
    </w:p>
    <w:p w:rsidR="00B103AB" w:rsidRDefault="00592687" w:rsidP="006A783B">
      <w:pPr>
        <w:spacing w:after="0" w:line="276" w:lineRule="auto"/>
        <w:ind w:left="284"/>
        <w:jc w:val="both"/>
        <w:rPr>
          <w:rFonts w:ascii="Times New Roman" w:eastAsia="Times New Roman" w:hAnsi="Times New Roman" w:cs="Times New Roman"/>
          <w:i/>
          <w:iCs/>
          <w:color w:val="000000"/>
          <w:sz w:val="28"/>
          <w:szCs w:val="28"/>
          <w:u w:val="single"/>
          <w:lang w:eastAsia="uk-UA"/>
        </w:rPr>
      </w:pPr>
      <w:r>
        <w:rPr>
          <w:rFonts w:ascii="Times New Roman" w:eastAsia="Times New Roman" w:hAnsi="Times New Roman" w:cs="Times New Roman"/>
          <w:i/>
          <w:iCs/>
          <w:color w:val="000000"/>
          <w:sz w:val="28"/>
          <w:szCs w:val="28"/>
          <w:u w:val="single"/>
          <w:lang w:eastAsia="uk-UA"/>
        </w:rPr>
        <w:t>Результати педагогічної майстерності, професійних досягнень відповідають вимогам кваліфікаці</w:t>
      </w:r>
      <w:r w:rsidR="00CC0BE8">
        <w:rPr>
          <w:rFonts w:ascii="Times New Roman" w:eastAsia="Times New Roman" w:hAnsi="Times New Roman" w:cs="Times New Roman"/>
          <w:i/>
          <w:iCs/>
          <w:color w:val="000000"/>
          <w:sz w:val="28"/>
          <w:szCs w:val="28"/>
          <w:u w:val="single"/>
          <w:lang w:eastAsia="uk-UA"/>
        </w:rPr>
        <w:t>йної категорії «спеціаліст першої</w:t>
      </w:r>
      <w:r>
        <w:rPr>
          <w:rFonts w:ascii="Times New Roman" w:eastAsia="Times New Roman" w:hAnsi="Times New Roman" w:cs="Times New Roman"/>
          <w:i/>
          <w:iCs/>
          <w:color w:val="000000"/>
          <w:sz w:val="28"/>
          <w:szCs w:val="28"/>
          <w:u w:val="single"/>
          <w:lang w:eastAsia="uk-UA"/>
        </w:rPr>
        <w:t xml:space="preserve"> категорії» </w:t>
      </w:r>
    </w:p>
    <w:p w:rsidR="00D37630" w:rsidRDefault="00D37630" w:rsidP="006A783B">
      <w:pPr>
        <w:spacing w:after="0" w:line="276" w:lineRule="auto"/>
        <w:ind w:left="284"/>
        <w:jc w:val="both"/>
        <w:rPr>
          <w:rFonts w:ascii="Times New Roman" w:eastAsia="Times New Roman" w:hAnsi="Times New Roman" w:cs="Times New Roman"/>
          <w:i/>
          <w:iCs/>
          <w:color w:val="000000"/>
          <w:sz w:val="28"/>
          <w:szCs w:val="28"/>
          <w:u w:val="single"/>
          <w:lang w:eastAsia="uk-UA"/>
        </w:rPr>
      </w:pPr>
    </w:p>
    <w:p w:rsidR="00D37630" w:rsidRPr="00D37630" w:rsidRDefault="00CE26C3" w:rsidP="00CE26C3">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D37630">
        <w:rPr>
          <w:rFonts w:ascii="Times New Roman" w:eastAsia="Times New Roman" w:hAnsi="Times New Roman" w:cs="Times New Roman"/>
          <w:b/>
          <w:bCs/>
          <w:color w:val="000000"/>
          <w:sz w:val="28"/>
          <w:szCs w:val="28"/>
          <w:lang w:eastAsia="uk-UA"/>
        </w:rPr>
        <w:t>2.4.</w:t>
      </w:r>
      <w:r w:rsidR="00D37630">
        <w:rPr>
          <w:rFonts w:ascii="Times New Roman" w:eastAsia="Times New Roman" w:hAnsi="Times New Roman" w:cs="Times New Roman"/>
          <w:b/>
          <w:bCs/>
          <w:sz w:val="28"/>
          <w:szCs w:val="28"/>
          <w:lang w:eastAsia="uk-UA"/>
        </w:rPr>
        <w:t xml:space="preserve"> Людмила </w:t>
      </w:r>
      <w:proofErr w:type="spellStart"/>
      <w:r w:rsidR="00D37630">
        <w:rPr>
          <w:rFonts w:ascii="Times New Roman" w:eastAsia="Times New Roman" w:hAnsi="Times New Roman" w:cs="Times New Roman"/>
          <w:b/>
          <w:bCs/>
          <w:sz w:val="28"/>
          <w:szCs w:val="28"/>
          <w:lang w:eastAsia="uk-UA"/>
        </w:rPr>
        <w:t>Чубак</w:t>
      </w:r>
      <w:proofErr w:type="spellEnd"/>
      <w:r w:rsidR="00D37630">
        <w:rPr>
          <w:rFonts w:ascii="Times New Roman" w:eastAsia="Times New Roman" w:hAnsi="Times New Roman" w:cs="Times New Roman"/>
          <w:b/>
          <w:bCs/>
          <w:color w:val="000000"/>
          <w:sz w:val="28"/>
          <w:szCs w:val="28"/>
          <w:lang w:eastAsia="uk-UA"/>
        </w:rPr>
        <w:t xml:space="preserve">, член атестаційної комісії, </w:t>
      </w:r>
      <w:r w:rsidR="00D37630">
        <w:rPr>
          <w:rFonts w:ascii="Times New Roman" w:eastAsia="Times New Roman" w:hAnsi="Times New Roman" w:cs="Times New Roman"/>
          <w:color w:val="000000"/>
          <w:sz w:val="28"/>
          <w:szCs w:val="28"/>
          <w:lang w:eastAsia="uk-UA"/>
        </w:rPr>
        <w:t xml:space="preserve">яка розповіла про вивчення роботи вчителя історії, географії і правознавства, спеціаліста першої кваліфікаційної категорії </w:t>
      </w:r>
      <w:proofErr w:type="spellStart"/>
      <w:r w:rsidR="00D37630">
        <w:rPr>
          <w:rFonts w:ascii="Times New Roman" w:eastAsia="Times New Roman" w:hAnsi="Times New Roman" w:cs="Times New Roman"/>
          <w:color w:val="000000"/>
          <w:sz w:val="28"/>
          <w:szCs w:val="28"/>
          <w:lang w:eastAsia="uk-UA"/>
        </w:rPr>
        <w:t>Антоник</w:t>
      </w:r>
      <w:proofErr w:type="spellEnd"/>
      <w:r w:rsidR="00D37630">
        <w:rPr>
          <w:rFonts w:ascii="Times New Roman" w:eastAsia="Times New Roman" w:hAnsi="Times New Roman" w:cs="Times New Roman"/>
          <w:color w:val="000000"/>
          <w:sz w:val="28"/>
          <w:szCs w:val="28"/>
          <w:lang w:eastAsia="uk-UA"/>
        </w:rPr>
        <w:t xml:space="preserve"> Любові Василівни.</w:t>
      </w:r>
    </w:p>
    <w:p w:rsidR="00D37630" w:rsidRPr="00D37630" w:rsidRDefault="00CE26C3" w:rsidP="00CE26C3">
      <w:pPr>
        <w:pStyle w:val="a5"/>
        <w:contextualSpacing/>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00D37630" w:rsidRPr="00D37630">
        <w:rPr>
          <w:rFonts w:ascii="Times New Roman" w:hAnsi="Times New Roman" w:cs="Times New Roman"/>
          <w:iCs/>
          <w:sz w:val="28"/>
          <w:szCs w:val="28"/>
          <w:lang w:val="uk-UA"/>
        </w:rPr>
        <w:t>Козак А.Р. сумлінно готується до уроків, має власні напрацювання у поурочному плануванні та раціонально використовує досвід роботи колег. Це дає можливість постійно координувати навчальний процес, гнучкіше розподіляти навчальний матеріал, обирати оптимальні форми та методи навчання.</w:t>
      </w:r>
    </w:p>
    <w:p w:rsidR="00D37630" w:rsidRPr="00D37630" w:rsidRDefault="00D37630" w:rsidP="00D37630">
      <w:pPr>
        <w:ind w:firstLine="708"/>
        <w:contextualSpacing/>
        <w:rPr>
          <w:rFonts w:ascii="Times New Roman" w:hAnsi="Times New Roman" w:cs="Times New Roman"/>
          <w:iCs/>
          <w:sz w:val="28"/>
          <w:szCs w:val="28"/>
        </w:rPr>
      </w:pPr>
      <w:r w:rsidRPr="00D37630">
        <w:rPr>
          <w:rFonts w:ascii="Times New Roman" w:hAnsi="Times New Roman" w:cs="Times New Roman"/>
          <w:iCs/>
          <w:sz w:val="28"/>
          <w:szCs w:val="28"/>
        </w:rPr>
        <w:t>Під час спілкування з учнями дотримується педагогічного такту. Основою у взаєминах з дітьми наявні повага, довіра та вимог</w:t>
      </w:r>
      <w:r w:rsidRPr="00D37630">
        <w:rPr>
          <w:rFonts w:ascii="Times New Roman" w:hAnsi="Times New Roman" w:cs="Times New Roman"/>
          <w:iCs/>
          <w:sz w:val="28"/>
          <w:szCs w:val="28"/>
        </w:rPr>
        <w:softHyphen/>
        <w:t>ливість. Учитель систематично вивчає особливості учнів, складність знань.</w:t>
      </w:r>
    </w:p>
    <w:p w:rsidR="00D37630" w:rsidRPr="00D37630" w:rsidRDefault="00D37630" w:rsidP="00D37630">
      <w:pPr>
        <w:ind w:firstLine="708"/>
        <w:contextualSpacing/>
        <w:rPr>
          <w:rFonts w:ascii="Times New Roman" w:hAnsi="Times New Roman" w:cs="Times New Roman"/>
          <w:iCs/>
          <w:sz w:val="28"/>
          <w:szCs w:val="28"/>
        </w:rPr>
      </w:pPr>
      <w:r w:rsidRPr="00D37630">
        <w:rPr>
          <w:rFonts w:ascii="Times New Roman" w:hAnsi="Times New Roman" w:cs="Times New Roman"/>
          <w:iCs/>
          <w:sz w:val="28"/>
          <w:szCs w:val="28"/>
        </w:rPr>
        <w:t>Мало уваги приділяється розвитку в учнів умінь аналізувати, висловлювати судження, робити висновки; не завжди акцентує увагу на мовленні школярів.</w:t>
      </w:r>
    </w:p>
    <w:p w:rsidR="00D37630" w:rsidRDefault="00CE26C3" w:rsidP="00D37630">
      <w:pPr>
        <w:spacing w:after="0" w:line="276" w:lineRule="auto"/>
        <w:ind w:left="284"/>
        <w:jc w:val="both"/>
        <w:rPr>
          <w:rFonts w:ascii="Times New Roman" w:eastAsia="Times New Roman" w:hAnsi="Times New Roman" w:cs="Times New Roman"/>
          <w:i/>
          <w:iCs/>
          <w:color w:val="000000"/>
          <w:sz w:val="28"/>
          <w:szCs w:val="28"/>
          <w:u w:val="single"/>
          <w:lang w:eastAsia="uk-UA"/>
        </w:rPr>
      </w:pPr>
      <w:r>
        <w:rPr>
          <w:rFonts w:ascii="Times New Roman" w:eastAsia="Times New Roman" w:hAnsi="Times New Roman" w:cs="Times New Roman"/>
          <w:i/>
          <w:iCs/>
          <w:color w:val="000000"/>
          <w:sz w:val="28"/>
          <w:szCs w:val="28"/>
          <w:u w:val="single"/>
          <w:lang w:eastAsia="uk-UA"/>
        </w:rPr>
        <w:t xml:space="preserve">   </w:t>
      </w:r>
      <w:r w:rsidR="00D37630">
        <w:rPr>
          <w:rFonts w:ascii="Times New Roman" w:eastAsia="Times New Roman" w:hAnsi="Times New Roman" w:cs="Times New Roman"/>
          <w:i/>
          <w:iCs/>
          <w:color w:val="000000"/>
          <w:sz w:val="28"/>
          <w:szCs w:val="28"/>
          <w:u w:val="single"/>
          <w:lang w:eastAsia="uk-UA"/>
        </w:rPr>
        <w:t xml:space="preserve">Результати педагогічної майстерності, професійних досягнень відповідають вимогам кваліфікаційної категорії «спеціаліст» </w:t>
      </w:r>
    </w:p>
    <w:p w:rsidR="00B103AB" w:rsidRDefault="00B103AB" w:rsidP="006A783B">
      <w:pPr>
        <w:spacing w:after="0" w:line="276" w:lineRule="auto"/>
        <w:jc w:val="both"/>
        <w:rPr>
          <w:rFonts w:ascii="Times New Roman" w:eastAsia="Times New Roman" w:hAnsi="Times New Roman" w:cs="Times New Roman"/>
          <w:sz w:val="28"/>
          <w:szCs w:val="28"/>
          <w:lang w:eastAsia="uk-UA"/>
        </w:rPr>
      </w:pPr>
    </w:p>
    <w:p w:rsidR="00B103AB" w:rsidRDefault="00491E2B"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   </w:t>
      </w:r>
      <w:r w:rsidR="00592687">
        <w:rPr>
          <w:rFonts w:ascii="Times New Roman" w:eastAsia="Times New Roman" w:hAnsi="Times New Roman" w:cs="Times New Roman"/>
          <w:b/>
          <w:bCs/>
          <w:color w:val="000000"/>
          <w:sz w:val="28"/>
          <w:szCs w:val="28"/>
          <w:lang w:eastAsia="uk-UA"/>
        </w:rPr>
        <w:t>ІІ. ВИРІШИЛИ:</w:t>
      </w:r>
    </w:p>
    <w:p w:rsidR="00B103AB" w:rsidRDefault="00491E2B" w:rsidP="006A783B">
      <w:pPr>
        <w:spacing w:after="0" w:line="276" w:lineRule="auto"/>
        <w:ind w:left="256"/>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CE26C3">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 xml:space="preserve">2.1.Оцінити професійні компетентності, </w:t>
      </w:r>
      <w:r w:rsidR="00CC0BE8">
        <w:rPr>
          <w:rFonts w:ascii="Times New Roman" w:eastAsia="Times New Roman" w:hAnsi="Times New Roman" w:cs="Times New Roman"/>
          <w:b/>
          <w:bCs/>
          <w:color w:val="000000"/>
          <w:sz w:val="28"/>
          <w:szCs w:val="28"/>
          <w:lang w:eastAsia="uk-UA"/>
        </w:rPr>
        <w:t>Криси Іванни Станіславівни</w:t>
      </w:r>
      <w:r w:rsidR="00592687">
        <w:rPr>
          <w:rFonts w:ascii="Times New Roman" w:eastAsia="Times New Roman" w:hAnsi="Times New Roman" w:cs="Times New Roman"/>
          <w:color w:val="000000"/>
          <w:sz w:val="28"/>
          <w:szCs w:val="28"/>
          <w:lang w:eastAsia="uk-UA"/>
        </w:rPr>
        <w:t xml:space="preserve">, вчителя початкових класів, з урахуванням посадових обов’язків і вимог професійного стандарту, як </w:t>
      </w:r>
      <w:r w:rsidR="00CC0BE8">
        <w:rPr>
          <w:rFonts w:ascii="Times New Roman" w:eastAsia="Times New Roman" w:hAnsi="Times New Roman" w:cs="Times New Roman"/>
          <w:color w:val="000000"/>
          <w:sz w:val="28"/>
          <w:szCs w:val="28"/>
          <w:lang w:eastAsia="uk-UA"/>
        </w:rPr>
        <w:t>ті,</w:t>
      </w:r>
      <w:r w:rsidR="00592687">
        <w:rPr>
          <w:rFonts w:ascii="Times New Roman" w:eastAsia="Times New Roman" w:hAnsi="Times New Roman" w:cs="Times New Roman"/>
          <w:color w:val="000000"/>
          <w:sz w:val="28"/>
          <w:szCs w:val="28"/>
          <w:lang w:eastAsia="uk-UA"/>
        </w:rPr>
        <w:t xml:space="preserve"> що відповідають підтвердженню</w:t>
      </w:r>
      <w:r w:rsidR="00CC0BE8">
        <w:rPr>
          <w:rFonts w:ascii="Times New Roman" w:eastAsia="Times New Roman" w:hAnsi="Times New Roman" w:cs="Times New Roman"/>
          <w:color w:val="000000"/>
          <w:sz w:val="28"/>
          <w:szCs w:val="28"/>
          <w:lang w:eastAsia="uk-UA"/>
        </w:rPr>
        <w:t xml:space="preserve"> </w:t>
      </w:r>
      <w:proofErr w:type="spellStart"/>
      <w:r w:rsidR="00CC0BE8">
        <w:rPr>
          <w:rFonts w:ascii="Times New Roman" w:eastAsia="Times New Roman" w:hAnsi="Times New Roman" w:cs="Times New Roman"/>
          <w:color w:val="000000"/>
          <w:sz w:val="28"/>
          <w:szCs w:val="28"/>
          <w:lang w:eastAsia="uk-UA"/>
        </w:rPr>
        <w:t>кваліфікайної</w:t>
      </w:r>
      <w:proofErr w:type="spellEnd"/>
      <w:r w:rsidR="00CC0BE8">
        <w:rPr>
          <w:rFonts w:ascii="Times New Roman" w:eastAsia="Times New Roman" w:hAnsi="Times New Roman" w:cs="Times New Roman"/>
          <w:color w:val="000000"/>
          <w:sz w:val="28"/>
          <w:szCs w:val="28"/>
          <w:lang w:eastAsia="uk-UA"/>
        </w:rPr>
        <w:t xml:space="preserve"> </w:t>
      </w:r>
      <w:r w:rsidR="00CC0BE8">
        <w:rPr>
          <w:rFonts w:ascii="Times New Roman" w:eastAsia="Times New Roman" w:hAnsi="Times New Roman" w:cs="Times New Roman"/>
          <w:color w:val="000000"/>
          <w:sz w:val="28"/>
          <w:szCs w:val="28"/>
          <w:lang w:eastAsia="uk-UA"/>
        </w:rPr>
        <w:lastRenderedPageBreak/>
        <w:t>категорії «вищої кваліфікаційної категорії</w:t>
      </w:r>
      <w:r w:rsidR="00592687">
        <w:rPr>
          <w:rFonts w:ascii="Times New Roman" w:eastAsia="Times New Roman" w:hAnsi="Times New Roman" w:cs="Times New Roman"/>
          <w:color w:val="000000"/>
          <w:sz w:val="28"/>
          <w:szCs w:val="28"/>
          <w:lang w:eastAsia="uk-UA"/>
        </w:rPr>
        <w:t xml:space="preserve">» та </w:t>
      </w:r>
      <w:r w:rsidR="00CC0BE8">
        <w:rPr>
          <w:rFonts w:ascii="Times New Roman" w:eastAsia="Times New Roman" w:hAnsi="Times New Roman" w:cs="Times New Roman"/>
          <w:color w:val="000000"/>
          <w:sz w:val="28"/>
          <w:szCs w:val="28"/>
          <w:lang w:eastAsia="uk-UA"/>
        </w:rPr>
        <w:t xml:space="preserve">присвоєнню </w:t>
      </w:r>
      <w:r w:rsidR="00592687">
        <w:rPr>
          <w:rFonts w:ascii="Times New Roman" w:eastAsia="Times New Roman" w:hAnsi="Times New Roman" w:cs="Times New Roman"/>
          <w:color w:val="000000"/>
          <w:sz w:val="28"/>
          <w:szCs w:val="28"/>
          <w:lang w:eastAsia="uk-UA"/>
        </w:rPr>
        <w:t>педагогічного звання «старший вчитель».</w:t>
      </w:r>
    </w:p>
    <w:p w:rsidR="00B103AB" w:rsidRDefault="00592687" w:rsidP="006A783B">
      <w:pPr>
        <w:spacing w:after="0" w:line="276" w:lineRule="auto"/>
        <w:ind w:left="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Результати голосування: з</w:t>
      </w:r>
      <w:r w:rsidR="00491E2B">
        <w:rPr>
          <w:rFonts w:ascii="Times New Roman" w:eastAsia="Times New Roman" w:hAnsi="Times New Roman" w:cs="Times New Roman"/>
          <w:b/>
          <w:bCs/>
          <w:color w:val="000000"/>
          <w:sz w:val="28"/>
          <w:szCs w:val="28"/>
          <w:lang w:eastAsia="uk-UA"/>
        </w:rPr>
        <w:t>а – 7, проти – 0, утримались – 0</w:t>
      </w:r>
      <w:r>
        <w:rPr>
          <w:rFonts w:ascii="Times New Roman" w:eastAsia="Times New Roman" w:hAnsi="Times New Roman" w:cs="Times New Roman"/>
          <w:b/>
          <w:bCs/>
          <w:color w:val="000000"/>
          <w:sz w:val="28"/>
          <w:szCs w:val="28"/>
          <w:lang w:eastAsia="uk-UA"/>
        </w:rPr>
        <w:t>.</w:t>
      </w:r>
    </w:p>
    <w:p w:rsidR="00B103AB" w:rsidRDefault="00B103AB" w:rsidP="006A783B">
      <w:pPr>
        <w:spacing w:after="0" w:line="276" w:lineRule="auto"/>
        <w:jc w:val="both"/>
        <w:rPr>
          <w:rFonts w:ascii="Times New Roman" w:eastAsia="Times New Roman" w:hAnsi="Times New Roman" w:cs="Times New Roman"/>
          <w:sz w:val="28"/>
          <w:szCs w:val="28"/>
          <w:lang w:eastAsia="uk-UA"/>
        </w:rPr>
      </w:pPr>
    </w:p>
    <w:p w:rsidR="00B103AB" w:rsidRDefault="00491E2B" w:rsidP="006A783B">
      <w:pPr>
        <w:spacing w:after="0" w:line="276"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CE26C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00592687">
        <w:rPr>
          <w:rFonts w:ascii="Times New Roman" w:eastAsia="Times New Roman" w:hAnsi="Times New Roman" w:cs="Times New Roman"/>
          <w:color w:val="000000"/>
          <w:sz w:val="28"/>
          <w:szCs w:val="28"/>
          <w:lang w:eastAsia="uk-UA"/>
        </w:rPr>
        <w:t>2.2.Оцінити професійні компетентності</w:t>
      </w:r>
      <w:r w:rsidR="00930953">
        <w:rPr>
          <w:rFonts w:ascii="Times New Roman" w:eastAsia="Times New Roman" w:hAnsi="Times New Roman" w:cs="Times New Roman"/>
          <w:color w:val="000000"/>
          <w:sz w:val="28"/>
          <w:szCs w:val="28"/>
          <w:lang w:eastAsia="uk-UA"/>
        </w:rPr>
        <w:t xml:space="preserve"> </w:t>
      </w:r>
      <w:proofErr w:type="spellStart"/>
      <w:r w:rsidR="00930953" w:rsidRPr="00930953">
        <w:rPr>
          <w:rFonts w:ascii="Times New Roman" w:eastAsia="Times New Roman" w:hAnsi="Times New Roman" w:cs="Times New Roman"/>
          <w:b/>
          <w:color w:val="000000"/>
          <w:sz w:val="28"/>
          <w:szCs w:val="28"/>
          <w:lang w:eastAsia="uk-UA"/>
        </w:rPr>
        <w:t>Піх</w:t>
      </w:r>
      <w:proofErr w:type="spellEnd"/>
      <w:r w:rsidR="00930953" w:rsidRPr="00930953">
        <w:rPr>
          <w:rFonts w:ascii="Times New Roman" w:eastAsia="Times New Roman" w:hAnsi="Times New Roman" w:cs="Times New Roman"/>
          <w:b/>
          <w:color w:val="000000"/>
          <w:sz w:val="28"/>
          <w:szCs w:val="28"/>
          <w:lang w:eastAsia="uk-UA"/>
        </w:rPr>
        <w:t xml:space="preserve"> Марії Романівни,</w:t>
      </w:r>
      <w:r w:rsidR="00930953">
        <w:rPr>
          <w:rFonts w:ascii="Times New Roman" w:eastAsia="Times New Roman" w:hAnsi="Times New Roman" w:cs="Times New Roman"/>
          <w:color w:val="000000"/>
          <w:sz w:val="28"/>
          <w:szCs w:val="28"/>
          <w:lang w:eastAsia="uk-UA"/>
        </w:rPr>
        <w:t xml:space="preserve"> вчителя англійської мови</w:t>
      </w:r>
      <w:r w:rsidR="00592687">
        <w:rPr>
          <w:rFonts w:ascii="Times New Roman" w:eastAsia="Times New Roman" w:hAnsi="Times New Roman" w:cs="Times New Roman"/>
          <w:color w:val="000000"/>
          <w:sz w:val="28"/>
          <w:szCs w:val="28"/>
          <w:lang w:eastAsia="uk-UA"/>
        </w:rPr>
        <w:t xml:space="preserve">, з урахуванням посадових обов’язків, як ті що відповідають присвоєнню кваліфікаційної категорії «спеціаліст вищої категорії» </w:t>
      </w:r>
    </w:p>
    <w:p w:rsidR="00B103AB" w:rsidRDefault="00592687" w:rsidP="006A783B">
      <w:pPr>
        <w:spacing w:after="0" w:line="276" w:lineRule="auto"/>
        <w:ind w:left="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Результати голосування: за – 7, проти – 0, утримались – 0.</w:t>
      </w:r>
    </w:p>
    <w:p w:rsidR="00B103AB" w:rsidRDefault="00592687"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r>
      <w:r w:rsidR="00491E2B">
        <w:rPr>
          <w:rFonts w:ascii="Times New Roman" w:eastAsia="Times New Roman" w:hAnsi="Times New Roman" w:cs="Times New Roman"/>
          <w:sz w:val="28"/>
          <w:szCs w:val="28"/>
          <w:lang w:eastAsia="uk-UA"/>
        </w:rPr>
        <w:t xml:space="preserve">     </w:t>
      </w:r>
      <w:r w:rsidR="00CE26C3">
        <w:rPr>
          <w:rFonts w:ascii="Times New Roman" w:eastAsia="Times New Roman" w:hAnsi="Times New Roman" w:cs="Times New Roman"/>
          <w:sz w:val="28"/>
          <w:szCs w:val="28"/>
          <w:lang w:eastAsia="uk-UA"/>
        </w:rPr>
        <w:t xml:space="preserve">  </w:t>
      </w:r>
      <w:r w:rsidR="00491E2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2.3. </w:t>
      </w:r>
      <w:r>
        <w:rPr>
          <w:rFonts w:ascii="Times New Roman" w:eastAsia="Times New Roman" w:hAnsi="Times New Roman" w:cs="Times New Roman"/>
          <w:color w:val="000000"/>
          <w:sz w:val="28"/>
          <w:szCs w:val="28"/>
          <w:lang w:eastAsia="uk-UA"/>
        </w:rPr>
        <w:t>Оцінити професійні компетентності</w:t>
      </w:r>
      <w:r w:rsidR="00930953">
        <w:rPr>
          <w:rFonts w:ascii="Times New Roman" w:eastAsia="Times New Roman" w:hAnsi="Times New Roman" w:cs="Times New Roman"/>
          <w:color w:val="000000"/>
          <w:sz w:val="28"/>
          <w:szCs w:val="28"/>
          <w:lang w:eastAsia="uk-UA"/>
        </w:rPr>
        <w:t xml:space="preserve"> </w:t>
      </w:r>
      <w:proofErr w:type="spellStart"/>
      <w:r w:rsidR="00930953">
        <w:rPr>
          <w:rFonts w:ascii="Times New Roman" w:eastAsia="Times New Roman" w:hAnsi="Times New Roman" w:cs="Times New Roman"/>
          <w:color w:val="000000"/>
          <w:sz w:val="28"/>
          <w:szCs w:val="28"/>
          <w:lang w:eastAsia="uk-UA"/>
        </w:rPr>
        <w:t>Антоник</w:t>
      </w:r>
      <w:proofErr w:type="spellEnd"/>
      <w:r w:rsidR="00930953">
        <w:rPr>
          <w:rFonts w:ascii="Times New Roman" w:eastAsia="Times New Roman" w:hAnsi="Times New Roman" w:cs="Times New Roman"/>
          <w:color w:val="000000"/>
          <w:sz w:val="28"/>
          <w:szCs w:val="28"/>
          <w:lang w:eastAsia="uk-UA"/>
        </w:rPr>
        <w:t xml:space="preserve"> Любові Василівни</w:t>
      </w:r>
      <w:r>
        <w:rPr>
          <w:rFonts w:ascii="Times New Roman" w:eastAsia="Times New Roman" w:hAnsi="Times New Roman" w:cs="Times New Roman"/>
          <w:color w:val="000000"/>
          <w:sz w:val="28"/>
          <w:szCs w:val="28"/>
          <w:lang w:eastAsia="uk-UA"/>
        </w:rPr>
        <w:t>, вчителя</w:t>
      </w:r>
      <w:r w:rsidR="00930953">
        <w:rPr>
          <w:rFonts w:ascii="Times New Roman" w:eastAsia="Times New Roman" w:hAnsi="Times New Roman" w:cs="Times New Roman"/>
          <w:color w:val="000000"/>
          <w:sz w:val="28"/>
          <w:szCs w:val="28"/>
          <w:lang w:eastAsia="uk-UA"/>
        </w:rPr>
        <w:t xml:space="preserve"> початкових класів</w:t>
      </w:r>
      <w:r>
        <w:rPr>
          <w:rFonts w:ascii="Times New Roman" w:eastAsia="Times New Roman" w:hAnsi="Times New Roman" w:cs="Times New Roman"/>
          <w:color w:val="000000"/>
          <w:sz w:val="28"/>
          <w:szCs w:val="28"/>
          <w:lang w:eastAsia="uk-UA"/>
        </w:rPr>
        <w:t>, з урахуванням посадових обов’язків, як ті</w:t>
      </w:r>
      <w:r w:rsidR="0093095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що відповідають підтвердженню кваліфікаці</w:t>
      </w:r>
      <w:r w:rsidR="00491E2B">
        <w:rPr>
          <w:rFonts w:ascii="Times New Roman" w:eastAsia="Times New Roman" w:hAnsi="Times New Roman" w:cs="Times New Roman"/>
          <w:color w:val="000000"/>
          <w:sz w:val="28"/>
          <w:szCs w:val="28"/>
          <w:lang w:eastAsia="uk-UA"/>
        </w:rPr>
        <w:t>йної категорії «спеціаліст першої</w:t>
      </w:r>
      <w:r>
        <w:rPr>
          <w:rFonts w:ascii="Times New Roman" w:eastAsia="Times New Roman" w:hAnsi="Times New Roman" w:cs="Times New Roman"/>
          <w:color w:val="000000"/>
          <w:sz w:val="28"/>
          <w:szCs w:val="28"/>
          <w:lang w:eastAsia="uk-UA"/>
        </w:rPr>
        <w:t xml:space="preserve"> категорії».</w:t>
      </w:r>
    </w:p>
    <w:p w:rsidR="00B103AB" w:rsidRDefault="00592687" w:rsidP="006A783B">
      <w:pPr>
        <w:spacing w:after="0" w:line="276" w:lineRule="auto"/>
        <w:ind w:left="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Результати голосування: з</w:t>
      </w:r>
      <w:r w:rsidR="00491E2B">
        <w:rPr>
          <w:rFonts w:ascii="Times New Roman" w:eastAsia="Times New Roman" w:hAnsi="Times New Roman" w:cs="Times New Roman"/>
          <w:b/>
          <w:bCs/>
          <w:color w:val="000000"/>
          <w:sz w:val="28"/>
          <w:szCs w:val="28"/>
          <w:lang w:eastAsia="uk-UA"/>
        </w:rPr>
        <w:t>а – 7, проти – 0, утримались – 0</w:t>
      </w:r>
      <w:r>
        <w:rPr>
          <w:rFonts w:ascii="Times New Roman" w:eastAsia="Times New Roman" w:hAnsi="Times New Roman" w:cs="Times New Roman"/>
          <w:b/>
          <w:bCs/>
          <w:color w:val="000000"/>
          <w:sz w:val="28"/>
          <w:szCs w:val="28"/>
          <w:lang w:eastAsia="uk-UA"/>
        </w:rPr>
        <w:t>.</w:t>
      </w:r>
    </w:p>
    <w:p w:rsidR="00B103AB" w:rsidRDefault="00592687" w:rsidP="006A783B">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r>
      <w:r w:rsidR="00491E2B">
        <w:rPr>
          <w:rFonts w:ascii="Times New Roman" w:eastAsia="Times New Roman" w:hAnsi="Times New Roman" w:cs="Times New Roman"/>
          <w:sz w:val="28"/>
          <w:szCs w:val="28"/>
          <w:lang w:eastAsia="uk-UA"/>
        </w:rPr>
        <w:t xml:space="preserve">     </w:t>
      </w:r>
      <w:r w:rsidR="00CE26C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2.4. </w:t>
      </w:r>
      <w:r>
        <w:rPr>
          <w:rFonts w:ascii="Times New Roman" w:eastAsia="Times New Roman" w:hAnsi="Times New Roman" w:cs="Times New Roman"/>
          <w:color w:val="000000"/>
          <w:sz w:val="28"/>
          <w:szCs w:val="28"/>
          <w:lang w:eastAsia="uk-UA"/>
        </w:rPr>
        <w:t>Оцінити професійні компетентно</w:t>
      </w:r>
      <w:r w:rsidR="00930953">
        <w:rPr>
          <w:rFonts w:ascii="Times New Roman" w:eastAsia="Times New Roman" w:hAnsi="Times New Roman" w:cs="Times New Roman"/>
          <w:color w:val="000000"/>
          <w:sz w:val="28"/>
          <w:szCs w:val="28"/>
          <w:lang w:eastAsia="uk-UA"/>
        </w:rPr>
        <w:t xml:space="preserve">сті </w:t>
      </w:r>
      <w:r w:rsidR="00930953" w:rsidRPr="00930953">
        <w:rPr>
          <w:rFonts w:ascii="Times New Roman" w:eastAsia="Times New Roman" w:hAnsi="Times New Roman" w:cs="Times New Roman"/>
          <w:b/>
          <w:color w:val="000000"/>
          <w:sz w:val="28"/>
          <w:szCs w:val="28"/>
          <w:lang w:eastAsia="uk-UA"/>
        </w:rPr>
        <w:t>Козака Андрія Романовича</w:t>
      </w:r>
      <w:r w:rsidR="0093095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з урахуванням посадових обов’язків, як </w:t>
      </w:r>
      <w:r w:rsidR="00930953">
        <w:rPr>
          <w:rFonts w:ascii="Times New Roman" w:eastAsia="Times New Roman" w:hAnsi="Times New Roman" w:cs="Times New Roman"/>
          <w:color w:val="000000"/>
          <w:sz w:val="28"/>
          <w:szCs w:val="28"/>
          <w:lang w:eastAsia="uk-UA"/>
        </w:rPr>
        <w:t>ті</w:t>
      </w:r>
      <w:r w:rsidR="006A783B">
        <w:rPr>
          <w:rFonts w:ascii="Times New Roman" w:eastAsia="Times New Roman" w:hAnsi="Times New Roman" w:cs="Times New Roman"/>
          <w:color w:val="000000"/>
          <w:sz w:val="28"/>
          <w:szCs w:val="28"/>
          <w:lang w:eastAsia="uk-UA"/>
        </w:rPr>
        <w:t>,</w:t>
      </w:r>
      <w:r w:rsidR="00930953">
        <w:rPr>
          <w:rFonts w:ascii="Times New Roman" w:eastAsia="Times New Roman" w:hAnsi="Times New Roman" w:cs="Times New Roman"/>
          <w:color w:val="000000"/>
          <w:sz w:val="28"/>
          <w:szCs w:val="28"/>
          <w:lang w:eastAsia="uk-UA"/>
        </w:rPr>
        <w:t xml:space="preserve"> що відповідають присвоєнню</w:t>
      </w:r>
      <w:r>
        <w:rPr>
          <w:rFonts w:ascii="Times New Roman" w:eastAsia="Times New Roman" w:hAnsi="Times New Roman" w:cs="Times New Roman"/>
          <w:color w:val="000000"/>
          <w:sz w:val="28"/>
          <w:szCs w:val="28"/>
          <w:lang w:eastAsia="uk-UA"/>
        </w:rPr>
        <w:t xml:space="preserve"> кваліфікаційної катего</w:t>
      </w:r>
      <w:r w:rsidR="006A783B">
        <w:rPr>
          <w:rFonts w:ascii="Times New Roman" w:eastAsia="Times New Roman" w:hAnsi="Times New Roman" w:cs="Times New Roman"/>
          <w:color w:val="000000"/>
          <w:sz w:val="28"/>
          <w:szCs w:val="28"/>
          <w:lang w:eastAsia="uk-UA"/>
        </w:rPr>
        <w:t>рії «спеціаліст</w:t>
      </w:r>
      <w:r>
        <w:rPr>
          <w:rFonts w:ascii="Times New Roman" w:eastAsia="Times New Roman" w:hAnsi="Times New Roman" w:cs="Times New Roman"/>
          <w:color w:val="000000"/>
          <w:sz w:val="28"/>
          <w:szCs w:val="28"/>
          <w:lang w:eastAsia="uk-UA"/>
        </w:rPr>
        <w:t>».</w:t>
      </w:r>
    </w:p>
    <w:p w:rsidR="00B103AB" w:rsidRDefault="00592687" w:rsidP="006A783B">
      <w:pPr>
        <w:spacing w:after="0" w:line="276" w:lineRule="auto"/>
        <w:ind w:left="426"/>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Результати голосування: за – 7, проти – 0, </w:t>
      </w:r>
      <w:r w:rsidR="00D37630">
        <w:rPr>
          <w:rFonts w:ascii="Times New Roman" w:eastAsia="Times New Roman" w:hAnsi="Times New Roman" w:cs="Times New Roman"/>
          <w:b/>
          <w:bCs/>
          <w:color w:val="000000"/>
          <w:sz w:val="28"/>
          <w:szCs w:val="28"/>
          <w:lang w:eastAsia="uk-UA"/>
        </w:rPr>
        <w:t xml:space="preserve">утримались – </w:t>
      </w:r>
      <w:r w:rsidR="00491E2B">
        <w:rPr>
          <w:rFonts w:ascii="Times New Roman" w:eastAsia="Times New Roman" w:hAnsi="Times New Roman" w:cs="Times New Roman"/>
          <w:b/>
          <w:bCs/>
          <w:color w:val="000000"/>
          <w:sz w:val="28"/>
          <w:szCs w:val="28"/>
          <w:lang w:eastAsia="uk-UA"/>
        </w:rPr>
        <w:t>0</w:t>
      </w:r>
    </w:p>
    <w:p w:rsidR="00B103AB" w:rsidRPr="00CE26C3" w:rsidRDefault="00B103AB" w:rsidP="00CE26C3">
      <w:pPr>
        <w:spacing w:after="0" w:line="276" w:lineRule="auto"/>
        <w:jc w:val="both"/>
        <w:rPr>
          <w:rFonts w:ascii="Times New Roman" w:eastAsia="Calibri" w:hAnsi="Times New Roman" w:cs="Times New Roman"/>
          <w:sz w:val="28"/>
          <w:szCs w:val="28"/>
          <w:lang w:val="ru-RU"/>
        </w:rPr>
      </w:pPr>
    </w:p>
    <w:p w:rsidR="00B103AB" w:rsidRDefault="00592687" w:rsidP="006A783B">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sz w:val="28"/>
          <w:szCs w:val="28"/>
          <w:lang w:eastAsia="ru-RU"/>
        </w:rPr>
        <w:t>Голова атестацій</w:t>
      </w:r>
      <w:r w:rsidR="006A783B">
        <w:rPr>
          <w:rFonts w:ascii="Times New Roman" w:eastAsia="Times New Roman" w:hAnsi="Times New Roman" w:cs="Times New Roman"/>
          <w:sz w:val="28"/>
          <w:szCs w:val="28"/>
          <w:lang w:eastAsia="ru-RU"/>
        </w:rPr>
        <w:t xml:space="preserve">ної комісії </w:t>
      </w:r>
      <w:r>
        <w:rPr>
          <w:rFonts w:ascii="Times New Roman" w:eastAsia="Times New Roman" w:hAnsi="Times New Roman" w:cs="Times New Roman"/>
          <w:sz w:val="28"/>
          <w:szCs w:val="28"/>
          <w:lang w:eastAsia="ru-RU"/>
        </w:rPr>
        <w:t xml:space="preserve"> ____</w:t>
      </w:r>
      <w:r w:rsidR="006A783B">
        <w:rPr>
          <w:rFonts w:ascii="Times New Roman" w:eastAsia="Times New Roman" w:hAnsi="Times New Roman" w:cs="Times New Roman"/>
          <w:sz w:val="28"/>
          <w:szCs w:val="28"/>
          <w:lang w:eastAsia="ru-RU"/>
        </w:rPr>
        <w:t xml:space="preserve">_________   Валерій КУЦЕРИБ      </w:t>
      </w:r>
      <w:r>
        <w:rPr>
          <w:rFonts w:ascii="Times New Roman" w:eastAsia="Times New Roman" w:hAnsi="Times New Roman" w:cs="Times New Roman"/>
          <w:sz w:val="28"/>
          <w:szCs w:val="28"/>
          <w:lang w:eastAsia="ru-RU"/>
        </w:rPr>
        <w:t xml:space="preserve">                                                                                                                  </w:t>
      </w:r>
    </w:p>
    <w:p w:rsidR="00B103AB" w:rsidRDefault="00592687" w:rsidP="006A78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 атестаційн</w:t>
      </w:r>
      <w:r w:rsidR="006A783B">
        <w:rPr>
          <w:rFonts w:ascii="Times New Roman" w:eastAsia="Times New Roman" w:hAnsi="Times New Roman" w:cs="Times New Roman"/>
          <w:sz w:val="28"/>
          <w:szCs w:val="28"/>
          <w:lang w:eastAsia="ru-RU"/>
        </w:rPr>
        <w:t xml:space="preserve">ої комісії </w:t>
      </w:r>
      <w:r>
        <w:rPr>
          <w:rFonts w:ascii="Times New Roman" w:eastAsia="Times New Roman" w:hAnsi="Times New Roman" w:cs="Times New Roman"/>
          <w:sz w:val="28"/>
          <w:szCs w:val="28"/>
          <w:lang w:eastAsia="ru-RU"/>
        </w:rPr>
        <w:t>____</w:t>
      </w:r>
      <w:r w:rsidR="006A783B">
        <w:rPr>
          <w:rFonts w:ascii="Times New Roman" w:eastAsia="Times New Roman" w:hAnsi="Times New Roman" w:cs="Times New Roman"/>
          <w:sz w:val="28"/>
          <w:szCs w:val="28"/>
          <w:lang w:eastAsia="ru-RU"/>
        </w:rPr>
        <w:t xml:space="preserve">_________   Оксана </w:t>
      </w:r>
      <w:proofErr w:type="spellStart"/>
      <w:r w:rsidR="006A783B">
        <w:rPr>
          <w:rFonts w:ascii="Times New Roman" w:eastAsia="Times New Roman" w:hAnsi="Times New Roman" w:cs="Times New Roman"/>
          <w:sz w:val="28"/>
          <w:szCs w:val="28"/>
          <w:lang w:eastAsia="ru-RU"/>
        </w:rPr>
        <w:t>ПІХ</w:t>
      </w:r>
      <w:proofErr w:type="spellEnd"/>
      <w:r w:rsidR="006A78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B103AB" w:rsidRDefault="00B103AB" w:rsidP="006A783B">
      <w:pPr>
        <w:pBdr>
          <w:top w:val="none" w:sz="0" w:space="0" w:color="000000"/>
          <w:left w:val="none" w:sz="0" w:space="0" w:color="000000"/>
          <w:bottom w:val="none" w:sz="0" w:space="0" w:color="000000"/>
          <w:right w:val="none" w:sz="0" w:space="0" w:color="000000"/>
        </w:pBdr>
        <w:suppressAutoHyphens/>
        <w:spacing w:after="0" w:line="276" w:lineRule="auto"/>
        <w:ind w:left="707"/>
        <w:jc w:val="both"/>
        <w:rPr>
          <w:rFonts w:ascii="Times New Roman" w:eastAsia="Calibri" w:hAnsi="Times New Roman" w:cs="Times New Roman"/>
          <w:sz w:val="28"/>
          <w:szCs w:val="28"/>
        </w:rPr>
      </w:pPr>
    </w:p>
    <w:p w:rsidR="00B103AB" w:rsidRDefault="00B103AB" w:rsidP="006A783B">
      <w:pPr>
        <w:suppressAutoHyphens/>
        <w:spacing w:after="140" w:line="276" w:lineRule="auto"/>
        <w:jc w:val="both"/>
        <w:rPr>
          <w:rFonts w:ascii="Times New Roman" w:eastAsia="Calibri" w:hAnsi="Times New Roman" w:cs="Times New Roman"/>
          <w:sz w:val="28"/>
          <w:szCs w:val="28"/>
          <w:lang w:val="ru-RU"/>
        </w:rPr>
      </w:pPr>
    </w:p>
    <w:p w:rsidR="00B103AB" w:rsidRDefault="00B103AB" w:rsidP="006A783B">
      <w:pPr>
        <w:jc w:val="both"/>
      </w:pPr>
    </w:p>
    <w:sectPr w:rsidR="00B103AB" w:rsidSect="00D37630">
      <w:footerReference w:type="default" r:id="rId9"/>
      <w:pgSz w:w="11906" w:h="16838"/>
      <w:pgMar w:top="1134"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2E" w:rsidRDefault="00EE2B2E">
      <w:pPr>
        <w:spacing w:line="240" w:lineRule="auto"/>
      </w:pPr>
      <w:r>
        <w:separator/>
      </w:r>
    </w:p>
  </w:endnote>
  <w:endnote w:type="continuationSeparator" w:id="0">
    <w:p w:rsidR="00EE2B2E" w:rsidRDefault="00EE2B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60985"/>
      <w:docPartObj>
        <w:docPartGallery w:val="Page Numbers (Bottom of Page)"/>
        <w:docPartUnique/>
      </w:docPartObj>
    </w:sdtPr>
    <w:sdtContent>
      <w:p w:rsidR="00CE26C3" w:rsidRDefault="00E17860">
        <w:pPr>
          <w:pStyle w:val="aa"/>
          <w:jc w:val="center"/>
        </w:pPr>
        <w:fldSimple w:instr=" PAGE   \* MERGEFORMAT ">
          <w:r w:rsidR="002A4432">
            <w:rPr>
              <w:noProof/>
            </w:rPr>
            <w:t>1</w:t>
          </w:r>
        </w:fldSimple>
      </w:p>
    </w:sdtContent>
  </w:sdt>
  <w:p w:rsidR="00CE26C3" w:rsidRDefault="00CE26C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2E" w:rsidRDefault="00EE2B2E">
      <w:pPr>
        <w:spacing w:after="0"/>
      </w:pPr>
      <w:r>
        <w:separator/>
      </w:r>
    </w:p>
  </w:footnote>
  <w:footnote w:type="continuationSeparator" w:id="0">
    <w:p w:rsidR="00EE2B2E" w:rsidRDefault="00EE2B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left" w:pos="720"/>
        </w:tabs>
        <w:ind w:left="720" w:hanging="360"/>
      </w:pPr>
      <w:rPr>
        <w:rFonts w:ascii="Wingdings" w:hAnsi="Wingdings" w:cs="OpenSymbol"/>
        <w:caps w:val="0"/>
        <w:smallCaps w:val="0"/>
        <w:strike w:val="0"/>
        <w:dstrike w:val="0"/>
        <w:color w:val="000000"/>
        <w:sz w:val="28"/>
        <w:szCs w:val="28"/>
        <w:shd w:val="clear" w:color="auto" w:fill="auto"/>
        <w:lang w:val="uk-UA"/>
      </w:rPr>
    </w:lvl>
    <w:lvl w:ilvl="1">
      <w:start w:val="1"/>
      <w:numFmt w:val="bullet"/>
      <w:lvlText w:val=""/>
      <w:lvlJc w:val="left"/>
      <w:pPr>
        <w:tabs>
          <w:tab w:val="left" w:pos="1080"/>
        </w:tabs>
        <w:ind w:left="1080" w:hanging="360"/>
      </w:pPr>
      <w:rPr>
        <w:rFonts w:ascii="Wingdings" w:hAnsi="Wingdings" w:cs="OpenSymbol"/>
        <w:caps w:val="0"/>
        <w:smallCaps w:val="0"/>
        <w:strike w:val="0"/>
        <w:dstrike w:val="0"/>
        <w:color w:val="000000"/>
        <w:sz w:val="28"/>
        <w:szCs w:val="28"/>
        <w:shd w:val="clear" w:color="auto" w:fill="auto"/>
        <w:lang w:val="uk-UA"/>
      </w:rPr>
    </w:lvl>
    <w:lvl w:ilvl="2">
      <w:start w:val="1"/>
      <w:numFmt w:val="bullet"/>
      <w:lvlText w:val=""/>
      <w:lvlJc w:val="left"/>
      <w:pPr>
        <w:tabs>
          <w:tab w:val="left" w:pos="1440"/>
        </w:tabs>
        <w:ind w:left="1440" w:hanging="360"/>
      </w:pPr>
      <w:rPr>
        <w:rFonts w:ascii="Wingdings" w:hAnsi="Wingdings" w:cs="OpenSymbol"/>
        <w:caps w:val="0"/>
        <w:smallCaps w:val="0"/>
        <w:strike w:val="0"/>
        <w:dstrike w:val="0"/>
        <w:color w:val="000000"/>
        <w:sz w:val="28"/>
        <w:szCs w:val="28"/>
        <w:shd w:val="clear" w:color="auto" w:fill="auto"/>
        <w:lang w:val="uk-UA"/>
      </w:rPr>
    </w:lvl>
    <w:lvl w:ilvl="3">
      <w:start w:val="1"/>
      <w:numFmt w:val="bullet"/>
      <w:lvlText w:val=""/>
      <w:lvlJc w:val="left"/>
      <w:pPr>
        <w:tabs>
          <w:tab w:val="left" w:pos="1800"/>
        </w:tabs>
        <w:ind w:left="1800" w:hanging="360"/>
      </w:pPr>
      <w:rPr>
        <w:rFonts w:ascii="Wingdings" w:hAnsi="Wingdings" w:cs="OpenSymbol"/>
        <w:caps w:val="0"/>
        <w:smallCaps w:val="0"/>
        <w:strike w:val="0"/>
        <w:dstrike w:val="0"/>
        <w:color w:val="000000"/>
        <w:sz w:val="28"/>
        <w:szCs w:val="28"/>
        <w:shd w:val="clear" w:color="auto" w:fill="auto"/>
        <w:lang w:val="uk-UA"/>
      </w:rPr>
    </w:lvl>
    <w:lvl w:ilvl="4">
      <w:start w:val="1"/>
      <w:numFmt w:val="bullet"/>
      <w:lvlText w:val=""/>
      <w:lvlJc w:val="left"/>
      <w:pPr>
        <w:tabs>
          <w:tab w:val="left" w:pos="2160"/>
        </w:tabs>
        <w:ind w:left="2160" w:hanging="360"/>
      </w:pPr>
      <w:rPr>
        <w:rFonts w:ascii="Wingdings" w:hAnsi="Wingdings" w:cs="OpenSymbol"/>
        <w:caps w:val="0"/>
        <w:smallCaps w:val="0"/>
        <w:strike w:val="0"/>
        <w:dstrike w:val="0"/>
        <w:color w:val="000000"/>
        <w:sz w:val="28"/>
        <w:szCs w:val="28"/>
        <w:shd w:val="clear" w:color="auto" w:fill="auto"/>
        <w:lang w:val="uk-UA"/>
      </w:rPr>
    </w:lvl>
    <w:lvl w:ilvl="5">
      <w:start w:val="1"/>
      <w:numFmt w:val="bullet"/>
      <w:lvlText w:val=""/>
      <w:lvlJc w:val="left"/>
      <w:pPr>
        <w:tabs>
          <w:tab w:val="left" w:pos="2520"/>
        </w:tabs>
        <w:ind w:left="2520" w:hanging="360"/>
      </w:pPr>
      <w:rPr>
        <w:rFonts w:ascii="Wingdings" w:hAnsi="Wingdings" w:cs="OpenSymbol"/>
        <w:caps w:val="0"/>
        <w:smallCaps w:val="0"/>
        <w:strike w:val="0"/>
        <w:dstrike w:val="0"/>
        <w:color w:val="000000"/>
        <w:sz w:val="28"/>
        <w:szCs w:val="28"/>
        <w:shd w:val="clear" w:color="auto" w:fill="auto"/>
        <w:lang w:val="uk-UA"/>
      </w:rPr>
    </w:lvl>
    <w:lvl w:ilvl="6">
      <w:start w:val="1"/>
      <w:numFmt w:val="bullet"/>
      <w:lvlText w:val=""/>
      <w:lvlJc w:val="left"/>
      <w:pPr>
        <w:tabs>
          <w:tab w:val="left" w:pos="2880"/>
        </w:tabs>
        <w:ind w:left="2880" w:hanging="360"/>
      </w:pPr>
      <w:rPr>
        <w:rFonts w:ascii="Wingdings" w:hAnsi="Wingdings" w:cs="OpenSymbol"/>
        <w:caps w:val="0"/>
        <w:smallCaps w:val="0"/>
        <w:strike w:val="0"/>
        <w:dstrike w:val="0"/>
        <w:color w:val="000000"/>
        <w:sz w:val="28"/>
        <w:szCs w:val="28"/>
        <w:shd w:val="clear" w:color="auto" w:fill="auto"/>
        <w:lang w:val="uk-UA"/>
      </w:rPr>
    </w:lvl>
    <w:lvl w:ilvl="7">
      <w:start w:val="1"/>
      <w:numFmt w:val="bullet"/>
      <w:lvlText w:val=""/>
      <w:lvlJc w:val="left"/>
      <w:pPr>
        <w:tabs>
          <w:tab w:val="left" w:pos="3240"/>
        </w:tabs>
        <w:ind w:left="3240" w:hanging="360"/>
      </w:pPr>
      <w:rPr>
        <w:rFonts w:ascii="Wingdings" w:hAnsi="Wingdings" w:cs="OpenSymbol"/>
        <w:caps w:val="0"/>
        <w:smallCaps w:val="0"/>
        <w:strike w:val="0"/>
        <w:dstrike w:val="0"/>
        <w:color w:val="000000"/>
        <w:sz w:val="28"/>
        <w:szCs w:val="28"/>
        <w:shd w:val="clear" w:color="auto" w:fill="auto"/>
        <w:lang w:val="uk-UA"/>
      </w:rPr>
    </w:lvl>
    <w:lvl w:ilvl="8">
      <w:start w:val="1"/>
      <w:numFmt w:val="bullet"/>
      <w:lvlText w:val=""/>
      <w:lvlJc w:val="left"/>
      <w:pPr>
        <w:tabs>
          <w:tab w:val="left" w:pos="3600"/>
        </w:tabs>
        <w:ind w:left="3600" w:hanging="360"/>
      </w:pPr>
      <w:rPr>
        <w:rFonts w:ascii="Wingdings" w:hAnsi="Wingdings" w:cs="OpenSymbol"/>
        <w:caps w:val="0"/>
        <w:smallCaps w:val="0"/>
        <w:strike w:val="0"/>
        <w:dstrike w:val="0"/>
        <w:color w:val="000000"/>
        <w:sz w:val="28"/>
        <w:szCs w:val="28"/>
        <w:shd w:val="clear" w:color="auto" w:fill="auto"/>
        <w:lang w:val="uk-UA"/>
      </w:rPr>
    </w:lvl>
  </w:abstractNum>
  <w:abstractNum w:abstractNumId="1">
    <w:nsid w:val="2BCE2D90"/>
    <w:multiLevelType w:val="multilevel"/>
    <w:tmpl w:val="2BCE2D90"/>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2DAB3CC7"/>
    <w:multiLevelType w:val="hybridMultilevel"/>
    <w:tmpl w:val="7DEA03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1F44E9"/>
    <w:multiLevelType w:val="multilevel"/>
    <w:tmpl w:val="381F44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00B103AB"/>
    <w:rsid w:val="00117471"/>
    <w:rsid w:val="002A4432"/>
    <w:rsid w:val="0038227E"/>
    <w:rsid w:val="00491E2B"/>
    <w:rsid w:val="00581B2F"/>
    <w:rsid w:val="00592687"/>
    <w:rsid w:val="005B6AF8"/>
    <w:rsid w:val="006A783B"/>
    <w:rsid w:val="006F548A"/>
    <w:rsid w:val="008A64AC"/>
    <w:rsid w:val="008D0944"/>
    <w:rsid w:val="00930953"/>
    <w:rsid w:val="00B103AB"/>
    <w:rsid w:val="00CC0BE8"/>
    <w:rsid w:val="00CE26C3"/>
    <w:rsid w:val="00D37630"/>
    <w:rsid w:val="00E17860"/>
    <w:rsid w:val="00EA6CAA"/>
    <w:rsid w:val="00EE2B2E"/>
    <w:rsid w:val="00F25EBC"/>
    <w:rsid w:val="4E751C81"/>
    <w:rsid w:val="66955A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3AB"/>
    <w:pPr>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103A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103AB"/>
    <w:pPr>
      <w:ind w:left="720"/>
      <w:contextualSpacing/>
    </w:pPr>
  </w:style>
  <w:style w:type="table" w:customStyle="1" w:styleId="TableNormal1">
    <w:name w:val="Table Normal1"/>
    <w:qFormat/>
    <w:rsid w:val="00B103AB"/>
    <w:pPr>
      <w:suppressAutoHyphens/>
    </w:pPr>
    <w:rPr>
      <w:rFonts w:ascii="Arial" w:eastAsia="Arial" w:hAnsi="Arial" w:cs="Arial"/>
      <w:lang w:eastAsia="zh-CN" w:bidi="hi-IN"/>
    </w:rPr>
    <w:tblPr>
      <w:tblCellMar>
        <w:top w:w="0" w:type="dxa"/>
        <w:left w:w="0" w:type="dxa"/>
        <w:bottom w:w="0" w:type="dxa"/>
        <w:right w:w="0" w:type="dxa"/>
      </w:tblCellMar>
    </w:tblPr>
  </w:style>
  <w:style w:type="paragraph" w:customStyle="1" w:styleId="LO-normal">
    <w:name w:val="LO-normal"/>
    <w:qFormat/>
    <w:rsid w:val="00B103AB"/>
    <w:pPr>
      <w:suppressAutoHyphens/>
      <w:spacing w:line="276" w:lineRule="auto"/>
    </w:pPr>
    <w:rPr>
      <w:rFonts w:ascii="Arial" w:eastAsia="Arial" w:hAnsi="Arial" w:cs="Arial"/>
      <w:sz w:val="22"/>
      <w:szCs w:val="22"/>
      <w:lang w:eastAsia="zh-CN" w:bidi="hi-IN"/>
    </w:rPr>
  </w:style>
  <w:style w:type="paragraph" w:styleId="a5">
    <w:name w:val="No Spacing"/>
    <w:uiPriority w:val="1"/>
    <w:qFormat/>
    <w:rsid w:val="00D37630"/>
    <w:rPr>
      <w:rFonts w:eastAsiaTheme="minorHAnsi"/>
      <w:sz w:val="22"/>
      <w:szCs w:val="22"/>
      <w:lang w:val="en-US" w:eastAsia="en-US"/>
    </w:rPr>
  </w:style>
  <w:style w:type="paragraph" w:styleId="a6">
    <w:name w:val="Balloon Text"/>
    <w:basedOn w:val="a"/>
    <w:link w:val="a7"/>
    <w:rsid w:val="00CE26C3"/>
    <w:pPr>
      <w:spacing w:after="0" w:line="240" w:lineRule="auto"/>
    </w:pPr>
    <w:rPr>
      <w:rFonts w:ascii="Tahoma" w:hAnsi="Tahoma" w:cs="Tahoma"/>
      <w:sz w:val="16"/>
      <w:szCs w:val="16"/>
    </w:rPr>
  </w:style>
  <w:style w:type="character" w:customStyle="1" w:styleId="a7">
    <w:name w:val="Текст выноски Знак"/>
    <w:basedOn w:val="a0"/>
    <w:link w:val="a6"/>
    <w:rsid w:val="00CE26C3"/>
    <w:rPr>
      <w:rFonts w:ascii="Tahoma" w:eastAsiaTheme="minorHAnsi" w:hAnsi="Tahoma" w:cs="Tahoma"/>
      <w:sz w:val="16"/>
      <w:szCs w:val="16"/>
      <w:lang w:eastAsia="en-US"/>
    </w:rPr>
  </w:style>
  <w:style w:type="paragraph" w:styleId="a8">
    <w:name w:val="header"/>
    <w:basedOn w:val="a"/>
    <w:link w:val="a9"/>
    <w:rsid w:val="00CE26C3"/>
    <w:pPr>
      <w:tabs>
        <w:tab w:val="center" w:pos="4819"/>
        <w:tab w:val="right" w:pos="9639"/>
      </w:tabs>
      <w:spacing w:after="0" w:line="240" w:lineRule="auto"/>
    </w:pPr>
  </w:style>
  <w:style w:type="character" w:customStyle="1" w:styleId="a9">
    <w:name w:val="Верхний колонтитул Знак"/>
    <w:basedOn w:val="a0"/>
    <w:link w:val="a8"/>
    <w:rsid w:val="00CE26C3"/>
    <w:rPr>
      <w:rFonts w:eastAsiaTheme="minorHAnsi"/>
      <w:sz w:val="22"/>
      <w:szCs w:val="22"/>
      <w:lang w:eastAsia="en-US"/>
    </w:rPr>
  </w:style>
  <w:style w:type="paragraph" w:styleId="aa">
    <w:name w:val="footer"/>
    <w:basedOn w:val="a"/>
    <w:link w:val="ab"/>
    <w:uiPriority w:val="99"/>
    <w:rsid w:val="00CE26C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26C3"/>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6466</Words>
  <Characters>3686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cp:lastPrinted>2026-03-09T08:05:00Z</cp:lastPrinted>
  <dcterms:created xsi:type="dcterms:W3CDTF">2026-03-06T09:12:00Z</dcterms:created>
  <dcterms:modified xsi:type="dcterms:W3CDTF">2026-03-19T09:48:00Z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760EDE6E4B5A4BBB8B0482B12315ADD5_12</vt:lpwstr>
  </property>
</Properties>
</file>