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23D18402" w:rsidR="006043BC" w:rsidRPr="00381543" w:rsidRDefault="00517420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44546A" w:themeColor="text2"/>
          <w:spacing w:val="24"/>
          <w:sz w:val="48"/>
        </w:rPr>
      </w:pPr>
      <w:r w:rsidRPr="00381543">
        <w:rPr>
          <w:rFonts w:ascii="Cambria" w:hAnsi="Cambria"/>
          <w:b/>
          <w:smallCaps/>
          <w:color w:val="44546A" w:themeColor="text2"/>
          <w:spacing w:val="24"/>
          <w:sz w:val="48"/>
        </w:rPr>
        <w:t>Ordering</w:t>
      </w:r>
      <w:r w:rsidR="006043BC" w:rsidRPr="00381543">
        <w:rPr>
          <w:rFonts w:ascii="Cambria" w:hAnsi="Cambria"/>
          <w:b/>
          <w:smallCaps/>
          <w:color w:val="44546A" w:themeColor="text2"/>
          <w:spacing w:val="24"/>
          <w:sz w:val="48"/>
        </w:rPr>
        <w:t xml:space="preserve"> Information</w:t>
      </w:r>
    </w:p>
    <w:p w14:paraId="22C2DF41" w14:textId="4CE9760F" w:rsidR="003E42E0" w:rsidRPr="009B6DAF" w:rsidRDefault="003E42E0" w:rsidP="00D73ED5">
      <w:pPr>
        <w:spacing w:after="240" w:line="288" w:lineRule="auto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Where </w:t>
      </w:r>
      <w:r w:rsidR="00497162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Can Ordering Take Place</w:t>
      </w:r>
      <w:r w:rsidR="008C31B5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691436DA" w14:textId="338CB36D" w:rsidR="00D73ED5" w:rsidRPr="00D73ED5" w:rsidRDefault="00497162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 xml:space="preserve">Louie’s Bait Shop has committed to supporting Minnesota suppliers first when the cost is within 4% of out of state suppliers.  In addition, our current contracts with Leroy’s Minnows in Saint Cloud, MN and Walter’s Worms in Winona, MN have </w:t>
      </w:r>
      <w:proofErr w:type="gramStart"/>
      <w:r>
        <w:rPr>
          <w:rFonts w:ascii="Cambria" w:hAnsi="Cambria"/>
        </w:rPr>
        <w:t>first priority</w:t>
      </w:r>
      <w:proofErr w:type="gramEnd"/>
      <w:r>
        <w:rPr>
          <w:rFonts w:ascii="Cambria" w:hAnsi="Cambria"/>
        </w:rPr>
        <w:t xml:space="preserve"> to match cost with any organization that offers contracts for long term supply orders. </w:t>
      </w:r>
    </w:p>
    <w:p w14:paraId="22653E34" w14:textId="6201E3EB" w:rsidR="006043BC" w:rsidRPr="009B6DAF" w:rsidRDefault="00497162" w:rsidP="00D73ED5">
      <w:pPr>
        <w:spacing w:after="240" w:line="288" w:lineRule="auto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Ordering </w:t>
      </w:r>
      <w:r w:rsidR="00D25A58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Options</w:t>
      </w: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22653E36" w14:textId="4F4664C1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</w:t>
      </w:r>
      <w:proofErr w:type="gramStart"/>
      <w:r w:rsidR="00497162">
        <w:rPr>
          <w:rFonts w:ascii="Cambria" w:hAnsi="Cambria"/>
        </w:rPr>
        <w:t>considered,</w:t>
      </w:r>
      <w:proofErr w:type="gramEnd"/>
      <w:r w:rsidR="00497162">
        <w:rPr>
          <w:rFonts w:ascii="Cambria" w:hAnsi="Cambria"/>
        </w:rPr>
        <w:t xml:space="preserve"> however, we give priority to those allowing Louie’s Bait Shop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2653E38" w14:textId="2FD0376D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3E42E0">
        <w:rPr>
          <w:rFonts w:ascii="Cambria" w:hAnsi="Cambria"/>
          <w:b/>
          <w:smallCaps/>
          <w:color w:val="44546A" w:themeColor="text2"/>
        </w:rPr>
        <w:t xml:space="preserve">Online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3E42E0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An online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 w:rsidR="00D25A58"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 w:rsidR="00D25A58"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 w:rsidR="00D25A58"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 w:rsidR="00D25A58">
        <w:rPr>
          <w:rFonts w:ascii="Cambria" w:hAnsi="Cambria"/>
        </w:rPr>
        <w:t xml:space="preserve">first time orders are done through a form online while recurring fulfillment can be done by sending a text. </w:t>
      </w:r>
      <w:r w:rsidRPr="00D73ED5">
        <w:rPr>
          <w:rFonts w:ascii="Cambria" w:hAnsi="Cambria"/>
        </w:rPr>
        <w:t xml:space="preserve"> 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DE328D">
        <w:rPr>
          <w:rFonts w:ascii="Cambria" w:hAnsi="Cambria"/>
          <w:b/>
          <w:smallCaps/>
          <w:color w:val="44546A" w:themeColor="text2"/>
        </w:rPr>
        <w:t xml:space="preserve">Hybrid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DE328D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22653E3A" w14:textId="33FBD5A4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  <w:b/>
          <w:smallCaps/>
          <w:color w:val="44546A" w:themeColor="text2"/>
        </w:rPr>
        <w:t>Strictly in Person Ordering</w:t>
      </w:r>
      <w:r w:rsidR="006043BC" w:rsidRPr="00DE328D">
        <w:rPr>
          <w:rFonts w:ascii="Cambria" w:hAnsi="Cambria"/>
          <w:b/>
          <w:smallCaps/>
          <w:color w:val="44546A" w:themeColor="text2"/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Minnesota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 w:rsidSect="003815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01278" w14:textId="77777777" w:rsidR="00BC36FE" w:rsidRDefault="00BC36FE" w:rsidP="006043BC">
      <w:pPr>
        <w:spacing w:after="0" w:line="240" w:lineRule="auto"/>
      </w:pPr>
      <w:r>
        <w:separator/>
      </w:r>
    </w:p>
  </w:endnote>
  <w:endnote w:type="continuationSeparator" w:id="0">
    <w:p w14:paraId="38F42BEE" w14:textId="77777777" w:rsidR="00BC36FE" w:rsidRDefault="00BC36FE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907F7" w14:textId="77777777" w:rsidR="00BC36FE" w:rsidRDefault="00BC36FE" w:rsidP="006043BC">
      <w:pPr>
        <w:spacing w:after="0" w:line="240" w:lineRule="auto"/>
      </w:pPr>
      <w:r>
        <w:separator/>
      </w:r>
    </w:p>
  </w:footnote>
  <w:footnote w:type="continuationSeparator" w:id="0">
    <w:p w14:paraId="6FB5FD4B" w14:textId="77777777" w:rsidR="00BC36FE" w:rsidRDefault="00BC36FE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 w:rsidP="00381543">
    <w:pPr>
      <w:pStyle w:val="Header"/>
    </w:pPr>
    <w:r>
      <w:rPr>
        <w:noProof/>
      </w:rPr>
      <w:drawing>
        <wp:inline distT="0" distB="0" distL="0" distR="0" wp14:anchorId="0C81C511" wp14:editId="74C59151">
          <wp:extent cx="962010" cy="707262"/>
          <wp:effectExtent l="0" t="0" r="0" b="0"/>
          <wp:docPr id="12" name="Picture 12" descr="A blue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445" cy="72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3459B0"/>
    <w:rsid w:val="00381543"/>
    <w:rsid w:val="003E3228"/>
    <w:rsid w:val="003E42E0"/>
    <w:rsid w:val="003E7D04"/>
    <w:rsid w:val="00497162"/>
    <w:rsid w:val="004A306E"/>
    <w:rsid w:val="004A3A44"/>
    <w:rsid w:val="00517420"/>
    <w:rsid w:val="006043BC"/>
    <w:rsid w:val="00765BFE"/>
    <w:rsid w:val="007A4D44"/>
    <w:rsid w:val="008C31B5"/>
    <w:rsid w:val="009B6DAF"/>
    <w:rsid w:val="00A45922"/>
    <w:rsid w:val="00BC36FE"/>
    <w:rsid w:val="00CE3578"/>
    <w:rsid w:val="00D25A58"/>
    <w:rsid w:val="00D73ED5"/>
    <w:rsid w:val="00DE328D"/>
    <w:rsid w:val="00E12AF1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Learning Information</vt:lpstr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4</cp:revision>
  <dcterms:created xsi:type="dcterms:W3CDTF">2020-05-20T23:40:00Z</dcterms:created>
  <dcterms:modified xsi:type="dcterms:W3CDTF">2020-05-21T20:39:00Z</dcterms:modified>
</cp:coreProperties>
</file>