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4A" w:rsidRDefault="00D31CC1" w:rsidP="00E10760">
      <w:pPr>
        <w:jc w:val="center"/>
        <w:rPr>
          <w:b/>
          <w:sz w:val="32"/>
          <w:szCs w:val="32"/>
        </w:rPr>
      </w:pPr>
      <w:bookmarkStart w:id="0" w:name="_GoBack"/>
      <w:bookmarkEnd w:id="0"/>
      <w:r w:rsidRPr="00D31CC1">
        <w:rPr>
          <w:b/>
          <w:sz w:val="32"/>
          <w:szCs w:val="32"/>
        </w:rPr>
        <w:t>POSSIBLE ANGL</w:t>
      </w:r>
      <w:r>
        <w:rPr>
          <w:b/>
          <w:sz w:val="32"/>
          <w:szCs w:val="32"/>
        </w:rPr>
        <w:t>IAN</w:t>
      </w:r>
      <w:r w:rsidRPr="00D31CC1">
        <w:rPr>
          <w:b/>
          <w:sz w:val="32"/>
          <w:szCs w:val="32"/>
        </w:rPr>
        <w:t xml:space="preserve"> TRIB</w:t>
      </w:r>
      <w:r>
        <w:rPr>
          <w:b/>
          <w:sz w:val="32"/>
          <w:szCs w:val="32"/>
        </w:rPr>
        <w:t>AL</w:t>
      </w:r>
      <w:r w:rsidRPr="00D31CC1">
        <w:rPr>
          <w:b/>
          <w:sz w:val="32"/>
          <w:szCs w:val="32"/>
        </w:rPr>
        <w:t xml:space="preserve"> CLAN NAMES</w:t>
      </w:r>
    </w:p>
    <w:p w:rsidR="00D02C5C" w:rsidRDefault="009D7E1D" w:rsidP="00BE0E0E">
      <w:pPr>
        <w:jc w:val="both"/>
        <w:rPr>
          <w:rFonts w:cstheme="minorHAnsi"/>
        </w:rPr>
      </w:pPr>
      <w:r>
        <w:rPr>
          <w:rFonts w:cstheme="minorHAnsi"/>
        </w:rPr>
        <w:t>T</w:t>
      </w:r>
      <w:r w:rsidR="00947DCD" w:rsidRPr="00BE0E0E">
        <w:rPr>
          <w:rFonts w:cstheme="minorHAnsi"/>
        </w:rPr>
        <w:t xml:space="preserve">he Germanic tribes </w:t>
      </w:r>
      <w:r w:rsidR="00FA4036">
        <w:rPr>
          <w:rFonts w:cstheme="minorHAnsi"/>
        </w:rPr>
        <w:t>of</w:t>
      </w:r>
      <w:r w:rsidR="00947DCD" w:rsidRPr="00BE0E0E">
        <w:rPr>
          <w:rFonts w:cstheme="minorHAnsi"/>
        </w:rPr>
        <w:t xml:space="preserve"> Angles</w:t>
      </w:r>
      <w:r w:rsidR="00BE0E0E">
        <w:rPr>
          <w:rFonts w:cstheme="minorHAnsi"/>
        </w:rPr>
        <w:t xml:space="preserve">, Saxons, Jutes, etc., </w:t>
      </w:r>
      <w:r w:rsidR="00947DCD" w:rsidRPr="00BE0E0E">
        <w:rPr>
          <w:rFonts w:cstheme="minorHAnsi"/>
        </w:rPr>
        <w:t xml:space="preserve">were composed of family groups, some of which may have acquired </w:t>
      </w:r>
      <w:r w:rsidR="00CD22C0">
        <w:rPr>
          <w:rFonts w:cstheme="minorHAnsi"/>
        </w:rPr>
        <w:t>identities</w:t>
      </w:r>
      <w:r w:rsidR="00947DCD" w:rsidRPr="00BE0E0E">
        <w:rPr>
          <w:rFonts w:cstheme="minorHAnsi"/>
        </w:rPr>
        <w:t xml:space="preserve"> as clans.  </w:t>
      </w:r>
      <w:r>
        <w:rPr>
          <w:rFonts w:cstheme="minorHAnsi"/>
        </w:rPr>
        <w:t>Individual sons and daughters may have intermarried with other, neighboring tribes, but the clans and the tribes retained their identities, probably with fathers passing their clan affiliations to their wives and down to their offspring.  These n</w:t>
      </w:r>
      <w:r w:rsidR="00E47480">
        <w:rPr>
          <w:rFonts w:cstheme="minorHAnsi"/>
        </w:rPr>
        <w:t>ames used in ancient times are rarely recorded in writing, but some have been preserved in the form of place names</w:t>
      </w:r>
      <w:r>
        <w:rPr>
          <w:rFonts w:cstheme="minorHAnsi"/>
        </w:rPr>
        <w:t>, utilized to recognize or remember occupation of an area by a clan</w:t>
      </w:r>
      <w:r w:rsidR="00E47480">
        <w:rPr>
          <w:rFonts w:cstheme="minorHAnsi"/>
        </w:rPr>
        <w:t xml:space="preserve">.  </w:t>
      </w:r>
      <w:r w:rsidR="00D02C5C">
        <w:rPr>
          <w:rFonts w:cstheme="minorHAnsi"/>
        </w:rPr>
        <w:t xml:space="preserve">The tribes themselves left many well-known place names on the Continent and in Britain, but </w:t>
      </w:r>
      <w:r w:rsidR="00D30D22">
        <w:rPr>
          <w:rFonts w:cstheme="minorHAnsi"/>
        </w:rPr>
        <w:t xml:space="preserve">their </w:t>
      </w:r>
      <w:r w:rsidR="00D02C5C">
        <w:rPr>
          <w:rFonts w:cstheme="minorHAnsi"/>
        </w:rPr>
        <w:t>clans</w:t>
      </w:r>
      <w:r>
        <w:rPr>
          <w:rFonts w:cstheme="minorHAnsi"/>
        </w:rPr>
        <w:t>, being so much smaller,</w:t>
      </w:r>
      <w:r w:rsidR="00CD22C0">
        <w:rPr>
          <w:rFonts w:cstheme="minorHAnsi"/>
        </w:rPr>
        <w:t xml:space="preserve"> </w:t>
      </w:r>
      <w:r w:rsidR="00D02C5C">
        <w:rPr>
          <w:rFonts w:cstheme="minorHAnsi"/>
        </w:rPr>
        <w:t>have left fewer marks</w:t>
      </w:r>
      <w:r w:rsidR="00D30D22">
        <w:rPr>
          <w:rFonts w:cstheme="minorHAnsi"/>
        </w:rPr>
        <w:t>.  The movement of these clans</w:t>
      </w:r>
      <w:r w:rsidR="00CD22C0">
        <w:rPr>
          <w:rFonts w:cstheme="minorHAnsi"/>
        </w:rPr>
        <w:t xml:space="preserve"> is</w:t>
      </w:r>
      <w:r w:rsidR="00D30D22">
        <w:rPr>
          <w:rFonts w:cstheme="minorHAnsi"/>
        </w:rPr>
        <w:t xml:space="preserve"> therefore h</w:t>
      </w:r>
      <w:r w:rsidR="00D02C5C">
        <w:rPr>
          <w:rFonts w:cstheme="minorHAnsi"/>
        </w:rPr>
        <w:t xml:space="preserve">arder to </w:t>
      </w:r>
      <w:r w:rsidR="0079004F">
        <w:rPr>
          <w:rFonts w:cstheme="minorHAnsi"/>
        </w:rPr>
        <w:t>track</w:t>
      </w:r>
      <w:r w:rsidR="00D30D22">
        <w:rPr>
          <w:rFonts w:cstheme="minorHAnsi"/>
        </w:rPr>
        <w:t>, and the etymology of these place names is harder to trace</w:t>
      </w:r>
      <w:r w:rsidR="0079004F">
        <w:rPr>
          <w:rFonts w:cstheme="minorHAnsi"/>
        </w:rPr>
        <w:t>.</w:t>
      </w:r>
      <w:r w:rsidR="00F6038E">
        <w:rPr>
          <w:rFonts w:cstheme="minorHAnsi"/>
        </w:rPr>
        <w:t xml:space="preserve"> </w:t>
      </w:r>
      <w:r w:rsidR="00D02C5C">
        <w:rPr>
          <w:rFonts w:cstheme="minorHAnsi"/>
        </w:rPr>
        <w:t xml:space="preserve">  </w:t>
      </w:r>
    </w:p>
    <w:p w:rsidR="00E47480" w:rsidRDefault="00947DCD" w:rsidP="00BE0E0E">
      <w:pPr>
        <w:jc w:val="both"/>
        <w:rPr>
          <w:rFonts w:cstheme="minorHAnsi"/>
        </w:rPr>
      </w:pPr>
      <w:r w:rsidRPr="00BE0E0E">
        <w:rPr>
          <w:rFonts w:cstheme="minorHAnsi"/>
        </w:rPr>
        <w:t xml:space="preserve">The names listed </w:t>
      </w:r>
      <w:r w:rsidR="009D7E1D">
        <w:rPr>
          <w:rFonts w:cstheme="minorHAnsi"/>
        </w:rPr>
        <w:t xml:space="preserve">in the table </w:t>
      </w:r>
      <w:r w:rsidRPr="00BE0E0E">
        <w:rPr>
          <w:rFonts w:cstheme="minorHAnsi"/>
        </w:rPr>
        <w:t>below describe “den” names found in Kent, England</w:t>
      </w:r>
      <w:r w:rsidR="009D7E1D">
        <w:rPr>
          <w:rFonts w:cstheme="minorHAnsi"/>
        </w:rPr>
        <w:t>,</w:t>
      </w:r>
      <w:r w:rsidRPr="00BE0E0E">
        <w:rPr>
          <w:rFonts w:cstheme="minorHAnsi"/>
        </w:rPr>
        <w:t xml:space="preserve"> that have </w:t>
      </w:r>
      <w:r w:rsidR="00BE0E0E">
        <w:rPr>
          <w:rFonts w:cstheme="minorHAnsi"/>
        </w:rPr>
        <w:t>simila</w:t>
      </w:r>
      <w:r w:rsidR="00E47480">
        <w:rPr>
          <w:rFonts w:cstheme="minorHAnsi"/>
        </w:rPr>
        <w:t>rities with place names</w:t>
      </w:r>
      <w:r w:rsidRPr="00BE0E0E">
        <w:rPr>
          <w:rFonts w:cstheme="minorHAnsi"/>
        </w:rPr>
        <w:t xml:space="preserve"> found on the Continent, primarily in Germany.  The</w:t>
      </w:r>
      <w:r w:rsidR="009D7E1D">
        <w:rPr>
          <w:rFonts w:cstheme="minorHAnsi"/>
        </w:rPr>
        <w:t>se</w:t>
      </w:r>
      <w:r w:rsidRPr="00BE0E0E">
        <w:rPr>
          <w:rFonts w:cstheme="minorHAnsi"/>
        </w:rPr>
        <w:t xml:space="preserve"> Clan Name</w:t>
      </w:r>
      <w:r w:rsidR="002E65C8">
        <w:rPr>
          <w:rFonts w:cstheme="minorHAnsi"/>
        </w:rPr>
        <w:t>s</w:t>
      </w:r>
      <w:r w:rsidRPr="00BE0E0E">
        <w:rPr>
          <w:rFonts w:cstheme="minorHAnsi"/>
        </w:rPr>
        <w:t xml:space="preserve"> </w:t>
      </w:r>
      <w:r w:rsidR="00EB2401">
        <w:rPr>
          <w:rFonts w:cstheme="minorHAnsi"/>
        </w:rPr>
        <w:t xml:space="preserve">mostly </w:t>
      </w:r>
      <w:r w:rsidRPr="00BE0E0E">
        <w:rPr>
          <w:rFonts w:cstheme="minorHAnsi"/>
        </w:rPr>
        <w:t xml:space="preserve">describe the </w:t>
      </w:r>
      <w:r w:rsidR="00FA4036">
        <w:rPr>
          <w:rFonts w:cstheme="minorHAnsi"/>
        </w:rPr>
        <w:t>plural</w:t>
      </w:r>
      <w:r w:rsidR="00BE0E0E">
        <w:rPr>
          <w:rFonts w:cstheme="minorHAnsi"/>
        </w:rPr>
        <w:t xml:space="preserve"> for</w:t>
      </w:r>
      <w:r w:rsidR="00EB2401">
        <w:rPr>
          <w:rFonts w:cstheme="minorHAnsi"/>
        </w:rPr>
        <w:t>m</w:t>
      </w:r>
      <w:r w:rsidR="00BE0E0E">
        <w:rPr>
          <w:rFonts w:cstheme="minorHAnsi"/>
        </w:rPr>
        <w:t xml:space="preserve"> of the name</w:t>
      </w:r>
      <w:r w:rsidR="002E65C8">
        <w:rPr>
          <w:rFonts w:cstheme="minorHAnsi"/>
        </w:rPr>
        <w:t>s</w:t>
      </w:r>
      <w:r w:rsidR="00E47480">
        <w:rPr>
          <w:rFonts w:cstheme="minorHAnsi"/>
        </w:rPr>
        <w:t xml:space="preserve"> from which place names might have been derived</w:t>
      </w:r>
      <w:r w:rsidR="00D02C5C">
        <w:rPr>
          <w:rFonts w:cstheme="minorHAnsi"/>
        </w:rPr>
        <w:t xml:space="preserve"> (such as “Wicken”)</w:t>
      </w:r>
      <w:r w:rsidR="00EB2401">
        <w:rPr>
          <w:rFonts w:cstheme="minorHAnsi"/>
        </w:rPr>
        <w:t>, with an occasional use of the singular</w:t>
      </w:r>
      <w:r w:rsidR="00D02C5C">
        <w:rPr>
          <w:rFonts w:cstheme="minorHAnsi"/>
        </w:rPr>
        <w:t xml:space="preserve"> (such as “Wick”)</w:t>
      </w:r>
      <w:r w:rsidR="00BE0E0E">
        <w:rPr>
          <w:rFonts w:cstheme="minorHAnsi"/>
        </w:rPr>
        <w:t xml:space="preserve">.  The listing of parallel forms from the Continent </w:t>
      </w:r>
      <w:r w:rsidRPr="00BE0E0E">
        <w:rPr>
          <w:rFonts w:cstheme="minorHAnsi"/>
        </w:rPr>
        <w:t>assume</w:t>
      </w:r>
      <w:r w:rsidR="00BE0E0E">
        <w:rPr>
          <w:rFonts w:cstheme="minorHAnsi"/>
        </w:rPr>
        <w:t>s</w:t>
      </w:r>
      <w:r w:rsidRPr="00BE0E0E">
        <w:rPr>
          <w:rFonts w:cstheme="minorHAnsi"/>
        </w:rPr>
        <w:t xml:space="preserve"> that </w:t>
      </w:r>
      <w:r w:rsidR="00E47480">
        <w:rPr>
          <w:rFonts w:cstheme="minorHAnsi"/>
        </w:rPr>
        <w:t xml:space="preserve">British place names would </w:t>
      </w:r>
      <w:r w:rsidR="00D02C5C">
        <w:rPr>
          <w:rFonts w:cstheme="minorHAnsi"/>
        </w:rPr>
        <w:t xml:space="preserve">be used to identify </w:t>
      </w:r>
      <w:r w:rsidR="00E47480">
        <w:rPr>
          <w:rFonts w:cstheme="minorHAnsi"/>
        </w:rPr>
        <w:t xml:space="preserve">something like </w:t>
      </w:r>
      <w:r w:rsidR="00E47480" w:rsidRPr="00BE0E0E">
        <w:rPr>
          <w:rFonts w:cstheme="minorHAnsi"/>
        </w:rPr>
        <w:t>a “den,” (swine pasture, ancient)</w:t>
      </w:r>
      <w:r w:rsidR="00E47480">
        <w:rPr>
          <w:rFonts w:cstheme="minorHAnsi"/>
        </w:rPr>
        <w:t xml:space="preserve">, while </w:t>
      </w:r>
      <w:r w:rsidRPr="00BE0E0E">
        <w:rPr>
          <w:rFonts w:cstheme="minorHAnsi"/>
        </w:rPr>
        <w:t xml:space="preserve">Germanic </w:t>
      </w:r>
      <w:r w:rsidR="00E47480">
        <w:rPr>
          <w:rFonts w:cstheme="minorHAnsi"/>
        </w:rPr>
        <w:t xml:space="preserve">place names </w:t>
      </w:r>
      <w:r w:rsidRPr="00BE0E0E">
        <w:rPr>
          <w:rFonts w:cstheme="minorHAnsi"/>
        </w:rPr>
        <w:t xml:space="preserve">would </w:t>
      </w:r>
      <w:r w:rsidR="00D02C5C">
        <w:rPr>
          <w:rFonts w:cstheme="minorHAnsi"/>
        </w:rPr>
        <w:t xml:space="preserve">be used to identify </w:t>
      </w:r>
      <w:r w:rsidR="00E47480">
        <w:rPr>
          <w:rFonts w:cstheme="minorHAnsi"/>
        </w:rPr>
        <w:t>something like</w:t>
      </w:r>
      <w:r w:rsidR="00D02C5C">
        <w:rPr>
          <w:rFonts w:cstheme="minorHAnsi"/>
        </w:rPr>
        <w:t xml:space="preserve"> a</w:t>
      </w:r>
      <w:r w:rsidR="00E47480">
        <w:rPr>
          <w:rFonts w:cstheme="minorHAnsi"/>
        </w:rPr>
        <w:t xml:space="preserve"> </w:t>
      </w:r>
      <w:r w:rsidRPr="00BE0E0E">
        <w:rPr>
          <w:rFonts w:cstheme="minorHAnsi"/>
        </w:rPr>
        <w:t>“burg/berg” (mountain) or “</w:t>
      </w:r>
      <w:proofErr w:type="spellStart"/>
      <w:r w:rsidRPr="00BE0E0E">
        <w:rPr>
          <w:rFonts w:cstheme="minorHAnsi"/>
        </w:rPr>
        <w:t>dorf</w:t>
      </w:r>
      <w:proofErr w:type="spellEnd"/>
      <w:r w:rsidRPr="00BE0E0E">
        <w:rPr>
          <w:rFonts w:cstheme="minorHAnsi"/>
        </w:rPr>
        <w:t>/</w:t>
      </w:r>
      <w:proofErr w:type="spellStart"/>
      <w:r w:rsidRPr="00BE0E0E">
        <w:rPr>
          <w:rFonts w:cstheme="minorHAnsi"/>
        </w:rPr>
        <w:t>dorff</w:t>
      </w:r>
      <w:proofErr w:type="spellEnd"/>
      <w:r w:rsidRPr="00BE0E0E">
        <w:rPr>
          <w:rFonts w:cstheme="minorHAnsi"/>
        </w:rPr>
        <w:t>” (village)</w:t>
      </w:r>
      <w:r w:rsidR="009C4583">
        <w:rPr>
          <w:rFonts w:cstheme="minorHAnsi"/>
        </w:rPr>
        <w:t xml:space="preserve"> </w:t>
      </w:r>
      <w:r w:rsidR="00265CA5">
        <w:rPr>
          <w:rFonts w:cstheme="minorHAnsi"/>
        </w:rPr>
        <w:t xml:space="preserve">along with typical changes such as </w:t>
      </w:r>
      <w:r w:rsidR="009C4583">
        <w:rPr>
          <w:rFonts w:cstheme="minorHAnsi"/>
        </w:rPr>
        <w:t>“sch”</w:t>
      </w:r>
      <w:r w:rsidRPr="00BE0E0E">
        <w:rPr>
          <w:rFonts w:cstheme="minorHAnsi"/>
        </w:rPr>
        <w:t xml:space="preserve"> </w:t>
      </w:r>
      <w:r w:rsidR="009C4583">
        <w:rPr>
          <w:rFonts w:cstheme="minorHAnsi"/>
        </w:rPr>
        <w:t xml:space="preserve">in German </w:t>
      </w:r>
      <w:r w:rsidR="00265CA5">
        <w:rPr>
          <w:rFonts w:cstheme="minorHAnsi"/>
        </w:rPr>
        <w:t xml:space="preserve">which </w:t>
      </w:r>
      <w:r w:rsidR="009C4583">
        <w:rPr>
          <w:rFonts w:cstheme="minorHAnsi"/>
        </w:rPr>
        <w:t xml:space="preserve">might be </w:t>
      </w:r>
      <w:r w:rsidR="00265CA5">
        <w:rPr>
          <w:rFonts w:cstheme="minorHAnsi"/>
        </w:rPr>
        <w:t>appear as</w:t>
      </w:r>
      <w:r w:rsidR="009C4583">
        <w:rPr>
          <w:rFonts w:cstheme="minorHAnsi"/>
        </w:rPr>
        <w:t xml:space="preserve"> “</w:t>
      </w:r>
      <w:proofErr w:type="spellStart"/>
      <w:r w:rsidR="009C4583">
        <w:rPr>
          <w:rFonts w:cstheme="minorHAnsi"/>
        </w:rPr>
        <w:t>sh</w:t>
      </w:r>
      <w:proofErr w:type="spellEnd"/>
      <w:r w:rsidR="009C4583">
        <w:rPr>
          <w:rFonts w:cstheme="minorHAnsi"/>
        </w:rPr>
        <w:t>” in English.</w:t>
      </w:r>
    </w:p>
    <w:p w:rsidR="00F6038E" w:rsidRDefault="00265CA5" w:rsidP="002E65C8">
      <w:pPr>
        <w:jc w:val="both"/>
        <w:rPr>
          <w:rFonts w:cstheme="minorHAnsi"/>
          <w:color w:val="525252"/>
          <w:shd w:val="clear" w:color="auto" w:fill="FFFFFF"/>
        </w:rPr>
      </w:pPr>
      <w:r>
        <w:rPr>
          <w:rFonts w:cstheme="minorHAnsi"/>
        </w:rPr>
        <w:t>While only some of t</w:t>
      </w:r>
      <w:r w:rsidR="00BE0E0E">
        <w:rPr>
          <w:rFonts w:cstheme="minorHAnsi"/>
        </w:rPr>
        <w:t>he</w:t>
      </w:r>
      <w:r>
        <w:rPr>
          <w:rFonts w:cstheme="minorHAnsi"/>
        </w:rPr>
        <w:t xml:space="preserve"> den</w:t>
      </w:r>
      <w:r w:rsidR="00BE0E0E">
        <w:rPr>
          <w:rFonts w:cstheme="minorHAnsi"/>
        </w:rPr>
        <w:t xml:space="preserve"> </w:t>
      </w:r>
      <w:r w:rsidR="00E47480">
        <w:rPr>
          <w:rFonts w:cstheme="minorHAnsi"/>
        </w:rPr>
        <w:t xml:space="preserve">names </w:t>
      </w:r>
      <w:r w:rsidR="00BE0E0E" w:rsidRPr="00BE0E0E">
        <w:rPr>
          <w:rFonts w:cstheme="minorHAnsi"/>
          <w:color w:val="525252"/>
          <w:shd w:val="clear" w:color="auto" w:fill="FFFFFF"/>
        </w:rPr>
        <w:t xml:space="preserve">may </w:t>
      </w:r>
      <w:r w:rsidR="00415050">
        <w:rPr>
          <w:rFonts w:cstheme="minorHAnsi"/>
          <w:color w:val="525252"/>
          <w:shd w:val="clear" w:color="auto" w:fill="FFFFFF"/>
        </w:rPr>
        <w:t xml:space="preserve">derive from the name of a </w:t>
      </w:r>
      <w:r w:rsidR="00BE0E0E" w:rsidRPr="00BE0E0E">
        <w:rPr>
          <w:rFonts w:cstheme="minorHAnsi"/>
          <w:color w:val="525252"/>
          <w:shd w:val="clear" w:color="auto" w:fill="FFFFFF"/>
        </w:rPr>
        <w:t xml:space="preserve">family group or clan, </w:t>
      </w:r>
      <w:r w:rsidR="00415050">
        <w:rPr>
          <w:rFonts w:cstheme="minorHAnsi"/>
          <w:color w:val="525252"/>
          <w:shd w:val="clear" w:color="auto" w:fill="FFFFFF"/>
        </w:rPr>
        <w:t xml:space="preserve">those that do may mark </w:t>
      </w:r>
      <w:r w:rsidR="002E65C8">
        <w:rPr>
          <w:rFonts w:cstheme="minorHAnsi"/>
          <w:color w:val="525252"/>
          <w:shd w:val="clear" w:color="auto" w:fill="FFFFFF"/>
        </w:rPr>
        <w:t>the location of the</w:t>
      </w:r>
      <w:r w:rsidR="00BE0E0E" w:rsidRPr="00BE0E0E">
        <w:rPr>
          <w:rFonts w:cstheme="minorHAnsi"/>
          <w:color w:val="525252"/>
          <w:shd w:val="clear" w:color="auto" w:fill="FFFFFF"/>
        </w:rPr>
        <w:t xml:space="preserve"> clans </w:t>
      </w:r>
      <w:r w:rsidR="002E65C8">
        <w:rPr>
          <w:rFonts w:cstheme="minorHAnsi"/>
          <w:color w:val="525252"/>
          <w:shd w:val="clear" w:color="auto" w:fill="FFFFFF"/>
        </w:rPr>
        <w:t xml:space="preserve">as they </w:t>
      </w:r>
      <w:r w:rsidR="00BE0E0E" w:rsidRPr="00BE0E0E">
        <w:rPr>
          <w:rFonts w:cstheme="minorHAnsi"/>
          <w:color w:val="525252"/>
          <w:shd w:val="clear" w:color="auto" w:fill="FFFFFF"/>
        </w:rPr>
        <w:t>moved with the</w:t>
      </w:r>
      <w:r w:rsidR="00415050">
        <w:rPr>
          <w:rFonts w:cstheme="minorHAnsi"/>
          <w:color w:val="525252"/>
          <w:shd w:val="clear" w:color="auto" w:fill="FFFFFF"/>
        </w:rPr>
        <w:t>ir</w:t>
      </w:r>
      <w:r w:rsidR="00BE0E0E" w:rsidRPr="00BE0E0E">
        <w:rPr>
          <w:rFonts w:cstheme="minorHAnsi"/>
          <w:color w:val="525252"/>
          <w:shd w:val="clear" w:color="auto" w:fill="FFFFFF"/>
        </w:rPr>
        <w:t xml:space="preserve"> tribe</w:t>
      </w:r>
      <w:r w:rsidR="00415050">
        <w:rPr>
          <w:rFonts w:cstheme="minorHAnsi"/>
          <w:color w:val="525252"/>
          <w:shd w:val="clear" w:color="auto" w:fill="FFFFFF"/>
        </w:rPr>
        <w:t>s</w:t>
      </w:r>
      <w:r w:rsidR="00BE0E0E" w:rsidRPr="00BE0E0E">
        <w:rPr>
          <w:rFonts w:cstheme="minorHAnsi"/>
          <w:color w:val="525252"/>
          <w:shd w:val="clear" w:color="auto" w:fill="FFFFFF"/>
        </w:rPr>
        <w:t xml:space="preserve"> up t</w:t>
      </w:r>
      <w:r w:rsidR="00415050">
        <w:rPr>
          <w:rFonts w:cstheme="minorHAnsi"/>
          <w:color w:val="525252"/>
          <w:shd w:val="clear" w:color="auto" w:fill="FFFFFF"/>
        </w:rPr>
        <w:t xml:space="preserve">o northern </w:t>
      </w:r>
      <w:r w:rsidR="00BE0E0E" w:rsidRPr="00BE0E0E">
        <w:rPr>
          <w:rFonts w:cstheme="minorHAnsi"/>
          <w:color w:val="525252"/>
          <w:shd w:val="clear" w:color="auto" w:fill="FFFFFF"/>
        </w:rPr>
        <w:t>Germany</w:t>
      </w:r>
      <w:r w:rsidR="00415050">
        <w:rPr>
          <w:rFonts w:cstheme="minorHAnsi"/>
          <w:color w:val="525252"/>
          <w:shd w:val="clear" w:color="auto" w:fill="FFFFFF"/>
        </w:rPr>
        <w:t xml:space="preserve"> and</w:t>
      </w:r>
      <w:r w:rsidR="00BE0E0E" w:rsidRPr="00BE0E0E">
        <w:rPr>
          <w:rFonts w:cstheme="minorHAnsi"/>
          <w:color w:val="525252"/>
          <w:shd w:val="clear" w:color="auto" w:fill="FFFFFF"/>
        </w:rPr>
        <w:t xml:space="preserve"> back down and over to the Frankish coast, across the English Channel and down to dens in the Kentish forest known as the Weald.</w:t>
      </w:r>
      <w:r w:rsidR="00BE0E0E">
        <w:rPr>
          <w:rFonts w:cstheme="minorHAnsi"/>
          <w:color w:val="525252"/>
          <w:shd w:val="clear" w:color="auto" w:fill="FFFFFF"/>
        </w:rPr>
        <w:t xml:space="preserve"> </w:t>
      </w:r>
      <w:r w:rsidR="00F6038E">
        <w:rPr>
          <w:rFonts w:cstheme="minorHAnsi"/>
          <w:color w:val="525252"/>
          <w:shd w:val="clear" w:color="auto" w:fill="FFFFFF"/>
        </w:rPr>
        <w:t xml:space="preserve"> </w:t>
      </w:r>
    </w:p>
    <w:p w:rsidR="002E65C8" w:rsidRDefault="00F6038E" w:rsidP="002E65C8">
      <w:pPr>
        <w:jc w:val="both"/>
        <w:rPr>
          <w:rFonts w:cstheme="minorHAnsi"/>
          <w:color w:val="525252"/>
          <w:shd w:val="clear" w:color="auto" w:fill="FFFFFF"/>
        </w:rPr>
      </w:pPr>
      <w:r>
        <w:rPr>
          <w:rFonts w:cstheme="minorHAnsi"/>
          <w:color w:val="525252"/>
          <w:shd w:val="clear" w:color="auto" w:fill="FFFFFF"/>
        </w:rPr>
        <w:t>An examination of historical places and maps might reveal more clan names and cognates.</w:t>
      </w:r>
      <w:r w:rsidR="00BE0E0E">
        <w:rPr>
          <w:rFonts w:cstheme="minorHAnsi"/>
          <w:color w:val="525252"/>
          <w:shd w:val="clear" w:color="auto" w:fill="FFFFFF"/>
        </w:rPr>
        <w:t xml:space="preserve"> In addition to the loss of information over time and the inconsistency of place name formation, there may of course be some </w:t>
      </w:r>
      <w:r w:rsidR="00E47480">
        <w:rPr>
          <w:rFonts w:cstheme="minorHAnsi"/>
          <w:color w:val="525252"/>
          <w:shd w:val="clear" w:color="auto" w:fill="FFFFFF"/>
        </w:rPr>
        <w:t xml:space="preserve">den </w:t>
      </w:r>
      <w:r w:rsidR="00BE0E0E">
        <w:rPr>
          <w:rFonts w:cstheme="minorHAnsi"/>
          <w:color w:val="525252"/>
          <w:shd w:val="clear" w:color="auto" w:fill="FFFFFF"/>
        </w:rPr>
        <w:t>names</w:t>
      </w:r>
      <w:r w:rsidR="002E65C8">
        <w:rPr>
          <w:rFonts w:cstheme="minorHAnsi"/>
          <w:color w:val="525252"/>
          <w:shd w:val="clear" w:color="auto" w:fill="FFFFFF"/>
        </w:rPr>
        <w:t xml:space="preserve"> (as well as other</w:t>
      </w:r>
      <w:r w:rsidR="000F0B0E">
        <w:rPr>
          <w:rFonts w:cstheme="minorHAnsi"/>
          <w:color w:val="525252"/>
          <w:shd w:val="clear" w:color="auto" w:fill="FFFFFF"/>
        </w:rPr>
        <w:t xml:space="preserve"> place</w:t>
      </w:r>
      <w:r w:rsidR="002E65C8">
        <w:rPr>
          <w:rFonts w:cstheme="minorHAnsi"/>
          <w:color w:val="525252"/>
          <w:shd w:val="clear" w:color="auto" w:fill="FFFFFF"/>
        </w:rPr>
        <w:t xml:space="preserve"> names</w:t>
      </w:r>
      <w:r w:rsidR="00D02C5C">
        <w:rPr>
          <w:rFonts w:cstheme="minorHAnsi"/>
          <w:color w:val="525252"/>
          <w:shd w:val="clear" w:color="auto" w:fill="FFFFFF"/>
        </w:rPr>
        <w:t xml:space="preserve"> in Kent</w:t>
      </w:r>
      <w:r w:rsidR="002E65C8">
        <w:rPr>
          <w:rFonts w:cstheme="minorHAnsi"/>
          <w:color w:val="525252"/>
          <w:shd w:val="clear" w:color="auto" w:fill="FFFFFF"/>
        </w:rPr>
        <w:t>)</w:t>
      </w:r>
      <w:r w:rsidR="00BE0E0E">
        <w:rPr>
          <w:rFonts w:cstheme="minorHAnsi"/>
          <w:color w:val="525252"/>
          <w:shd w:val="clear" w:color="auto" w:fill="FFFFFF"/>
        </w:rPr>
        <w:t xml:space="preserve"> whose </w:t>
      </w:r>
      <w:r w:rsidR="00C83511">
        <w:rPr>
          <w:rFonts w:cstheme="minorHAnsi"/>
          <w:color w:val="525252"/>
          <w:shd w:val="clear" w:color="auto" w:fill="FFFFFF"/>
        </w:rPr>
        <w:t xml:space="preserve">clan name </w:t>
      </w:r>
      <w:r w:rsidR="00BE0E0E">
        <w:rPr>
          <w:rFonts w:cstheme="minorHAnsi"/>
          <w:color w:val="525252"/>
          <w:shd w:val="clear" w:color="auto" w:fill="FFFFFF"/>
        </w:rPr>
        <w:t xml:space="preserve">cognates have not been found, </w:t>
      </w:r>
      <w:r w:rsidR="00E47480">
        <w:rPr>
          <w:rFonts w:cstheme="minorHAnsi"/>
          <w:color w:val="525252"/>
          <w:shd w:val="clear" w:color="auto" w:fill="FFFFFF"/>
        </w:rPr>
        <w:t>a</w:t>
      </w:r>
      <w:r w:rsidR="00D02C5C">
        <w:rPr>
          <w:rFonts w:cstheme="minorHAnsi"/>
          <w:color w:val="525252"/>
          <w:shd w:val="clear" w:color="auto" w:fill="FFFFFF"/>
        </w:rPr>
        <w:t>nd, on the other hand,</w:t>
      </w:r>
      <w:r w:rsidR="00E47480">
        <w:rPr>
          <w:rFonts w:cstheme="minorHAnsi"/>
          <w:color w:val="525252"/>
          <w:shd w:val="clear" w:color="auto" w:fill="FFFFFF"/>
        </w:rPr>
        <w:t xml:space="preserve"> </w:t>
      </w:r>
      <w:r w:rsidR="00BE0E0E">
        <w:rPr>
          <w:rFonts w:cstheme="minorHAnsi"/>
          <w:color w:val="525252"/>
          <w:shd w:val="clear" w:color="auto" w:fill="FFFFFF"/>
        </w:rPr>
        <w:t xml:space="preserve">some </w:t>
      </w:r>
      <w:r w:rsidR="002E65C8">
        <w:rPr>
          <w:rFonts w:cstheme="minorHAnsi"/>
          <w:color w:val="525252"/>
          <w:shd w:val="clear" w:color="auto" w:fill="FFFFFF"/>
        </w:rPr>
        <w:t xml:space="preserve">den names </w:t>
      </w:r>
      <w:r w:rsidR="00BE0E0E">
        <w:rPr>
          <w:rFonts w:cstheme="minorHAnsi"/>
          <w:color w:val="525252"/>
          <w:shd w:val="clear" w:color="auto" w:fill="FFFFFF"/>
        </w:rPr>
        <w:t>whose cognates are questionable</w:t>
      </w:r>
      <w:r w:rsidR="00D02C5C">
        <w:rPr>
          <w:rFonts w:cstheme="minorHAnsi"/>
          <w:color w:val="525252"/>
          <w:shd w:val="clear" w:color="auto" w:fill="FFFFFF"/>
        </w:rPr>
        <w:t xml:space="preserve"> or simply coincidental</w:t>
      </w:r>
      <w:r w:rsidR="00C83511">
        <w:rPr>
          <w:rFonts w:cstheme="minorHAnsi"/>
          <w:color w:val="525252"/>
          <w:shd w:val="clear" w:color="auto" w:fill="FFFFFF"/>
        </w:rPr>
        <w:t>,</w:t>
      </w:r>
      <w:r w:rsidR="00D02C5C">
        <w:rPr>
          <w:rFonts w:cstheme="minorHAnsi"/>
          <w:color w:val="525252"/>
          <w:shd w:val="clear" w:color="auto" w:fill="FFFFFF"/>
        </w:rPr>
        <w:t xml:space="preserve"> derived from the same source in different places (such as</w:t>
      </w:r>
      <w:r w:rsidR="007F34A8">
        <w:rPr>
          <w:rFonts w:cstheme="minorHAnsi"/>
          <w:color w:val="525252"/>
          <w:shd w:val="clear" w:color="auto" w:fill="FFFFFF"/>
        </w:rPr>
        <w:t xml:space="preserve"> </w:t>
      </w:r>
      <w:r w:rsidR="00302ABC">
        <w:rPr>
          <w:rFonts w:cstheme="minorHAnsi"/>
          <w:color w:val="525252"/>
          <w:shd w:val="clear" w:color="auto" w:fill="FFFFFF"/>
        </w:rPr>
        <w:t>“</w:t>
      </w:r>
      <w:r w:rsidR="007F34A8">
        <w:rPr>
          <w:rFonts w:cstheme="minorHAnsi"/>
          <w:color w:val="525252"/>
          <w:shd w:val="clear" w:color="auto" w:fill="FFFFFF"/>
        </w:rPr>
        <w:t>Wicken</w:t>
      </w:r>
      <w:r w:rsidR="00302ABC">
        <w:rPr>
          <w:rFonts w:cstheme="minorHAnsi"/>
          <w:color w:val="525252"/>
          <w:shd w:val="clear" w:color="auto" w:fill="FFFFFF"/>
        </w:rPr>
        <w:t>”</w:t>
      </w:r>
      <w:r w:rsidR="00C83511">
        <w:rPr>
          <w:rFonts w:cstheme="minorHAnsi"/>
          <w:color w:val="525252"/>
          <w:shd w:val="clear" w:color="auto" w:fill="FFFFFF"/>
        </w:rPr>
        <w:t xml:space="preserve"> from</w:t>
      </w:r>
      <w:r w:rsidR="00D02C5C">
        <w:rPr>
          <w:rFonts w:cstheme="minorHAnsi"/>
          <w:color w:val="525252"/>
          <w:shd w:val="clear" w:color="auto" w:fill="FFFFFF"/>
        </w:rPr>
        <w:t xml:space="preserve"> Wicken</w:t>
      </w:r>
      <w:r w:rsidR="00706897">
        <w:rPr>
          <w:rFonts w:cstheme="minorHAnsi"/>
          <w:color w:val="525252"/>
          <w:shd w:val="clear" w:color="auto" w:fill="FFFFFF"/>
        </w:rPr>
        <w:t xml:space="preserve"> ash</w:t>
      </w:r>
      <w:r w:rsidR="00D02C5C">
        <w:rPr>
          <w:rFonts w:cstheme="minorHAnsi"/>
          <w:color w:val="525252"/>
          <w:shd w:val="clear" w:color="auto" w:fill="FFFFFF"/>
        </w:rPr>
        <w:t xml:space="preserve"> trees</w:t>
      </w:r>
      <w:r w:rsidR="001E0256">
        <w:rPr>
          <w:rFonts w:cstheme="minorHAnsi"/>
          <w:color w:val="525252"/>
          <w:shd w:val="clear" w:color="auto" w:fill="FFFFFF"/>
        </w:rPr>
        <w:t xml:space="preserve"> or “Otter” from the animal</w:t>
      </w:r>
      <w:r w:rsidR="00302ABC">
        <w:rPr>
          <w:rFonts w:cstheme="minorHAnsi"/>
          <w:color w:val="525252"/>
          <w:shd w:val="clear" w:color="auto" w:fill="FFFFFF"/>
        </w:rPr>
        <w:t>s</w:t>
      </w:r>
      <w:r w:rsidR="00C83511">
        <w:rPr>
          <w:rFonts w:cstheme="minorHAnsi"/>
          <w:color w:val="525252"/>
          <w:shd w:val="clear" w:color="auto" w:fill="FFFFFF"/>
        </w:rPr>
        <w:t>)</w:t>
      </w:r>
      <w:r w:rsidR="001E0256">
        <w:rPr>
          <w:rFonts w:cstheme="minorHAnsi"/>
          <w:color w:val="525252"/>
          <w:shd w:val="clear" w:color="auto" w:fill="FFFFFF"/>
        </w:rPr>
        <w:t>.</w:t>
      </w:r>
      <w:r w:rsidR="00BE0E0E">
        <w:rPr>
          <w:rFonts w:cstheme="minorHAnsi"/>
          <w:color w:val="525252"/>
          <w:shd w:val="clear" w:color="auto" w:fill="FFFFFF"/>
        </w:rPr>
        <w:t xml:space="preserve">  Nevertheless, th</w:t>
      </w:r>
      <w:r w:rsidR="00E47480">
        <w:rPr>
          <w:rFonts w:cstheme="minorHAnsi"/>
          <w:color w:val="525252"/>
          <w:shd w:val="clear" w:color="auto" w:fill="FFFFFF"/>
        </w:rPr>
        <w:t>ose names for which cognates have been found</w:t>
      </w:r>
      <w:r w:rsidR="00BE0E0E">
        <w:rPr>
          <w:rFonts w:cstheme="minorHAnsi"/>
          <w:color w:val="525252"/>
          <w:shd w:val="clear" w:color="auto" w:fill="FFFFFF"/>
        </w:rPr>
        <w:t xml:space="preserve"> provide</w:t>
      </w:r>
      <w:r w:rsidR="00302ABC">
        <w:rPr>
          <w:rFonts w:cstheme="minorHAnsi"/>
          <w:color w:val="525252"/>
          <w:shd w:val="clear" w:color="auto" w:fill="FFFFFF"/>
        </w:rPr>
        <w:t xml:space="preserve"> some</w:t>
      </w:r>
      <w:r w:rsidR="00D02C5C">
        <w:rPr>
          <w:rFonts w:cstheme="minorHAnsi"/>
          <w:color w:val="525252"/>
          <w:shd w:val="clear" w:color="auto" w:fill="FFFFFF"/>
        </w:rPr>
        <w:t xml:space="preserve"> </w:t>
      </w:r>
      <w:r w:rsidR="00BE0E0E">
        <w:rPr>
          <w:rFonts w:cstheme="minorHAnsi"/>
          <w:color w:val="525252"/>
          <w:shd w:val="clear" w:color="auto" w:fill="FFFFFF"/>
        </w:rPr>
        <w:t xml:space="preserve">evidence of </w:t>
      </w:r>
      <w:r w:rsidR="00706897">
        <w:rPr>
          <w:rFonts w:cstheme="minorHAnsi"/>
          <w:color w:val="525252"/>
          <w:shd w:val="clear" w:color="auto" w:fill="FFFFFF"/>
        </w:rPr>
        <w:t xml:space="preserve">possible </w:t>
      </w:r>
      <w:r w:rsidR="00BE0E0E">
        <w:rPr>
          <w:rFonts w:cstheme="minorHAnsi"/>
          <w:color w:val="525252"/>
          <w:shd w:val="clear" w:color="auto" w:fill="FFFFFF"/>
        </w:rPr>
        <w:t xml:space="preserve">a link </w:t>
      </w:r>
      <w:r w:rsidR="00302ABC">
        <w:rPr>
          <w:rFonts w:cstheme="minorHAnsi"/>
          <w:color w:val="525252"/>
          <w:shd w:val="clear" w:color="auto" w:fill="FFFFFF"/>
        </w:rPr>
        <w:t>between</w:t>
      </w:r>
      <w:r w:rsidR="00E47480">
        <w:rPr>
          <w:rFonts w:cstheme="minorHAnsi"/>
          <w:color w:val="525252"/>
          <w:shd w:val="clear" w:color="auto" w:fill="FFFFFF"/>
        </w:rPr>
        <w:t xml:space="preserve"> family groups </w:t>
      </w:r>
      <w:r w:rsidR="00BE0E0E">
        <w:rPr>
          <w:rFonts w:cstheme="minorHAnsi"/>
          <w:color w:val="525252"/>
          <w:shd w:val="clear" w:color="auto" w:fill="FFFFFF"/>
        </w:rPr>
        <w:t>across geography and through history</w:t>
      </w:r>
      <w:r w:rsidR="00B641D3">
        <w:rPr>
          <w:rFonts w:cstheme="minorHAnsi"/>
          <w:color w:val="525252"/>
          <w:shd w:val="clear" w:color="auto" w:fill="FFFFFF"/>
        </w:rPr>
        <w:t xml:space="preserve">.  </w:t>
      </w:r>
    </w:p>
    <w:p w:rsidR="002E65C8" w:rsidRDefault="00B641D3" w:rsidP="002E65C8">
      <w:pPr>
        <w:jc w:val="both"/>
        <w:rPr>
          <w:rFonts w:cstheme="minorHAnsi"/>
          <w:color w:val="525252"/>
          <w:shd w:val="clear" w:color="auto" w:fill="FFFFFF"/>
        </w:rPr>
      </w:pPr>
      <w:r>
        <w:rPr>
          <w:rFonts w:cstheme="minorHAnsi"/>
          <w:color w:val="525252"/>
          <w:shd w:val="clear" w:color="auto" w:fill="FFFFFF"/>
        </w:rPr>
        <w:t>The</w:t>
      </w:r>
      <w:r w:rsidR="00D30D22">
        <w:rPr>
          <w:rFonts w:cstheme="minorHAnsi"/>
          <w:color w:val="525252"/>
          <w:shd w:val="clear" w:color="auto" w:fill="FFFFFF"/>
        </w:rPr>
        <w:t>y</w:t>
      </w:r>
      <w:r>
        <w:rPr>
          <w:rFonts w:cstheme="minorHAnsi"/>
          <w:color w:val="525252"/>
          <w:shd w:val="clear" w:color="auto" w:fill="FFFFFF"/>
        </w:rPr>
        <w:t xml:space="preserve"> also </w:t>
      </w:r>
      <w:r w:rsidR="00706897">
        <w:rPr>
          <w:rFonts w:cstheme="minorHAnsi"/>
          <w:color w:val="525252"/>
          <w:shd w:val="clear" w:color="auto" w:fill="FFFFFF"/>
        </w:rPr>
        <w:t xml:space="preserve">provide </w:t>
      </w:r>
      <w:r>
        <w:rPr>
          <w:rFonts w:cstheme="minorHAnsi"/>
          <w:color w:val="525252"/>
          <w:shd w:val="clear" w:color="auto" w:fill="FFFFFF"/>
        </w:rPr>
        <w:t xml:space="preserve">support </w:t>
      </w:r>
      <w:r w:rsidR="00706897">
        <w:rPr>
          <w:rFonts w:cstheme="minorHAnsi"/>
          <w:color w:val="525252"/>
          <w:shd w:val="clear" w:color="auto" w:fill="FFFFFF"/>
        </w:rPr>
        <w:t xml:space="preserve">for </w:t>
      </w:r>
      <w:r>
        <w:rPr>
          <w:rFonts w:cstheme="minorHAnsi"/>
          <w:color w:val="525252"/>
          <w:shd w:val="clear" w:color="auto" w:fill="FFFFFF"/>
        </w:rPr>
        <w:t xml:space="preserve">the conjecture that the Wicken were a </w:t>
      </w:r>
      <w:r w:rsidR="00415050">
        <w:rPr>
          <w:rFonts w:cstheme="minorHAnsi"/>
          <w:color w:val="525252"/>
          <w:shd w:val="clear" w:color="auto" w:fill="FFFFFF"/>
        </w:rPr>
        <w:t xml:space="preserve">tribal </w:t>
      </w:r>
      <w:r>
        <w:rPr>
          <w:rFonts w:cstheme="minorHAnsi"/>
          <w:color w:val="525252"/>
          <w:shd w:val="clear" w:color="auto" w:fill="FFFFFF"/>
        </w:rPr>
        <w:t>clan</w:t>
      </w:r>
      <w:r w:rsidR="00415050">
        <w:rPr>
          <w:rFonts w:cstheme="minorHAnsi"/>
          <w:color w:val="525252"/>
          <w:shd w:val="clear" w:color="auto" w:fill="FFFFFF"/>
        </w:rPr>
        <w:t xml:space="preserve"> </w:t>
      </w:r>
      <w:r>
        <w:rPr>
          <w:rFonts w:cstheme="minorHAnsi"/>
          <w:color w:val="525252"/>
          <w:shd w:val="clear" w:color="auto" w:fill="FFFFFF"/>
        </w:rPr>
        <w:t>that originated in central Germany</w:t>
      </w:r>
      <w:r w:rsidR="00A71B5C">
        <w:rPr>
          <w:rFonts w:cstheme="minorHAnsi"/>
          <w:color w:val="525252"/>
          <w:shd w:val="clear" w:color="auto" w:fill="FFFFFF"/>
        </w:rPr>
        <w:t xml:space="preserve"> </w:t>
      </w:r>
      <w:r w:rsidR="00706897">
        <w:rPr>
          <w:rFonts w:cstheme="minorHAnsi"/>
          <w:color w:val="525252"/>
          <w:shd w:val="clear" w:color="auto" w:fill="FFFFFF"/>
        </w:rPr>
        <w:t xml:space="preserve">and that </w:t>
      </w:r>
      <w:r>
        <w:rPr>
          <w:rFonts w:cstheme="minorHAnsi"/>
          <w:color w:val="525252"/>
          <w:shd w:val="clear" w:color="auto" w:fill="FFFFFF"/>
        </w:rPr>
        <w:t xml:space="preserve">moved </w:t>
      </w:r>
      <w:r w:rsidR="00662146">
        <w:rPr>
          <w:rFonts w:cstheme="minorHAnsi"/>
          <w:color w:val="525252"/>
          <w:shd w:val="clear" w:color="auto" w:fill="FFFFFF"/>
        </w:rPr>
        <w:t>across the channel</w:t>
      </w:r>
      <w:r w:rsidR="00706897">
        <w:rPr>
          <w:rFonts w:cstheme="minorHAnsi"/>
          <w:color w:val="525252"/>
          <w:shd w:val="clear" w:color="auto" w:fill="FFFFFF"/>
        </w:rPr>
        <w:t>, with some families</w:t>
      </w:r>
      <w:r w:rsidR="00662146">
        <w:rPr>
          <w:rFonts w:cstheme="minorHAnsi"/>
          <w:color w:val="525252"/>
          <w:shd w:val="clear" w:color="auto" w:fill="FFFFFF"/>
        </w:rPr>
        <w:t xml:space="preserve"> then </w:t>
      </w:r>
      <w:r w:rsidR="00706897">
        <w:rPr>
          <w:rFonts w:cstheme="minorHAnsi"/>
          <w:color w:val="525252"/>
          <w:shd w:val="clear" w:color="auto" w:fill="FFFFFF"/>
        </w:rPr>
        <w:t xml:space="preserve">moving </w:t>
      </w:r>
      <w:r w:rsidR="00662146">
        <w:rPr>
          <w:rFonts w:cstheme="minorHAnsi"/>
          <w:color w:val="525252"/>
          <w:shd w:val="clear" w:color="auto" w:fill="FFFFFF"/>
        </w:rPr>
        <w:t>down into the Weald of Kent</w:t>
      </w:r>
      <w:r w:rsidR="00706897">
        <w:rPr>
          <w:rFonts w:cstheme="minorHAnsi"/>
          <w:color w:val="525252"/>
          <w:shd w:val="clear" w:color="auto" w:fill="FFFFFF"/>
        </w:rPr>
        <w:t>, one of which</w:t>
      </w:r>
      <w:r w:rsidR="00662146">
        <w:rPr>
          <w:rFonts w:cstheme="minorHAnsi"/>
          <w:color w:val="525252"/>
          <w:shd w:val="clear" w:color="auto" w:fill="FFFFFF"/>
        </w:rPr>
        <w:t xml:space="preserve"> form</w:t>
      </w:r>
      <w:r w:rsidR="00706897">
        <w:rPr>
          <w:rFonts w:cstheme="minorHAnsi"/>
          <w:color w:val="525252"/>
          <w:shd w:val="clear" w:color="auto" w:fill="FFFFFF"/>
        </w:rPr>
        <w:t>ed</w:t>
      </w:r>
      <w:r w:rsidR="00662146">
        <w:rPr>
          <w:rFonts w:cstheme="minorHAnsi"/>
          <w:color w:val="525252"/>
          <w:shd w:val="clear" w:color="auto" w:fill="FFFFFF"/>
        </w:rPr>
        <w:t xml:space="preserve"> the Wicken</w:t>
      </w:r>
      <w:r w:rsidR="00C83511">
        <w:rPr>
          <w:rFonts w:cstheme="minorHAnsi"/>
          <w:color w:val="525252"/>
          <w:shd w:val="clear" w:color="auto" w:fill="FFFFFF"/>
        </w:rPr>
        <w:t xml:space="preserve"> D</w:t>
      </w:r>
      <w:r w:rsidR="00662146">
        <w:rPr>
          <w:rFonts w:cstheme="minorHAnsi"/>
          <w:color w:val="525252"/>
          <w:shd w:val="clear" w:color="auto" w:fill="FFFFFF"/>
        </w:rPr>
        <w:t xml:space="preserve">en.  </w:t>
      </w:r>
      <w:r w:rsidR="00302ABC">
        <w:rPr>
          <w:rFonts w:cstheme="minorHAnsi"/>
          <w:color w:val="525252"/>
          <w:shd w:val="clear" w:color="auto" w:fill="FFFFFF"/>
        </w:rPr>
        <w:t>However, t</w:t>
      </w:r>
      <w:r w:rsidR="00662146">
        <w:rPr>
          <w:rFonts w:cstheme="minorHAnsi"/>
          <w:color w:val="525252"/>
          <w:shd w:val="clear" w:color="auto" w:fill="FFFFFF"/>
        </w:rPr>
        <w:t xml:space="preserve">he Wicken appear to have been a </w:t>
      </w:r>
      <w:r w:rsidR="00706897">
        <w:rPr>
          <w:rFonts w:cstheme="minorHAnsi"/>
          <w:color w:val="525252"/>
          <w:shd w:val="clear" w:color="auto" w:fill="FFFFFF"/>
        </w:rPr>
        <w:t xml:space="preserve">much </w:t>
      </w:r>
      <w:r w:rsidR="00662146">
        <w:rPr>
          <w:rFonts w:cstheme="minorHAnsi"/>
          <w:color w:val="525252"/>
          <w:shd w:val="clear" w:color="auto" w:fill="FFFFFF"/>
        </w:rPr>
        <w:t xml:space="preserve">larger clan than most, because they inspired </w:t>
      </w:r>
      <w:r w:rsidR="00706897">
        <w:rPr>
          <w:rFonts w:cstheme="minorHAnsi"/>
          <w:color w:val="525252"/>
          <w:shd w:val="clear" w:color="auto" w:fill="FFFFFF"/>
        </w:rPr>
        <w:t xml:space="preserve">many </w:t>
      </w:r>
      <w:r w:rsidR="00662146">
        <w:rPr>
          <w:rFonts w:cstheme="minorHAnsi"/>
          <w:color w:val="525252"/>
          <w:shd w:val="clear" w:color="auto" w:fill="FFFFFF"/>
        </w:rPr>
        <w:t>other</w:t>
      </w:r>
      <w:r w:rsidR="00706897">
        <w:rPr>
          <w:rFonts w:cstheme="minorHAnsi"/>
          <w:color w:val="525252"/>
          <w:shd w:val="clear" w:color="auto" w:fill="FFFFFF"/>
        </w:rPr>
        <w:t xml:space="preserve"> place</w:t>
      </w:r>
      <w:r w:rsidR="00662146">
        <w:rPr>
          <w:rFonts w:cstheme="minorHAnsi"/>
          <w:color w:val="525252"/>
          <w:shd w:val="clear" w:color="auto" w:fill="FFFFFF"/>
        </w:rPr>
        <w:t xml:space="preserve"> names</w:t>
      </w:r>
      <w:r w:rsidR="00706897">
        <w:rPr>
          <w:rFonts w:cstheme="minorHAnsi"/>
          <w:color w:val="525252"/>
          <w:shd w:val="clear" w:color="auto" w:fill="FFFFFF"/>
        </w:rPr>
        <w:t xml:space="preserve"> </w:t>
      </w:r>
      <w:proofErr w:type="gramStart"/>
      <w:r w:rsidR="00706897">
        <w:rPr>
          <w:rFonts w:cstheme="minorHAnsi"/>
          <w:color w:val="525252"/>
          <w:shd w:val="clear" w:color="auto" w:fill="FFFFFF"/>
        </w:rPr>
        <w:t>similar to</w:t>
      </w:r>
      <w:proofErr w:type="gramEnd"/>
      <w:r w:rsidR="00706897">
        <w:rPr>
          <w:rFonts w:cstheme="minorHAnsi"/>
          <w:color w:val="525252"/>
          <w:shd w:val="clear" w:color="auto" w:fill="FFFFFF"/>
        </w:rPr>
        <w:t xml:space="preserve"> “Wickenden”</w:t>
      </w:r>
      <w:r w:rsidR="002E65C8">
        <w:rPr>
          <w:rFonts w:cstheme="minorHAnsi"/>
          <w:color w:val="525252"/>
          <w:shd w:val="clear" w:color="auto" w:fill="FFFFFF"/>
        </w:rPr>
        <w:t xml:space="preserve"> </w:t>
      </w:r>
      <w:r w:rsidR="0079004F">
        <w:rPr>
          <w:rFonts w:cstheme="minorHAnsi"/>
          <w:color w:val="525252"/>
          <w:shd w:val="clear" w:color="auto" w:fill="FFFFFF"/>
        </w:rPr>
        <w:t>across</w:t>
      </w:r>
      <w:r w:rsidR="00081CF9">
        <w:rPr>
          <w:rFonts w:cstheme="minorHAnsi"/>
          <w:color w:val="525252"/>
          <w:shd w:val="clear" w:color="auto" w:fill="FFFFFF"/>
        </w:rPr>
        <w:t xml:space="preserve"> </w:t>
      </w:r>
      <w:r w:rsidR="0079004F">
        <w:rPr>
          <w:rFonts w:cstheme="minorHAnsi"/>
          <w:color w:val="525252"/>
          <w:shd w:val="clear" w:color="auto" w:fill="FFFFFF"/>
        </w:rPr>
        <w:t>Kent</w:t>
      </w:r>
      <w:r w:rsidR="00662146">
        <w:rPr>
          <w:rFonts w:cstheme="minorHAnsi"/>
          <w:color w:val="525252"/>
          <w:shd w:val="clear" w:color="auto" w:fill="FFFFFF"/>
        </w:rPr>
        <w:t xml:space="preserve"> and </w:t>
      </w:r>
      <w:r w:rsidR="000F0B0E">
        <w:rPr>
          <w:rFonts w:cstheme="minorHAnsi"/>
          <w:color w:val="525252"/>
          <w:shd w:val="clear" w:color="auto" w:fill="FFFFFF"/>
        </w:rPr>
        <w:t xml:space="preserve">also </w:t>
      </w:r>
      <w:r w:rsidR="00662146">
        <w:rPr>
          <w:rFonts w:cstheme="minorHAnsi"/>
          <w:color w:val="525252"/>
          <w:shd w:val="clear" w:color="auto" w:fill="FFFFFF"/>
        </w:rPr>
        <w:t xml:space="preserve">in southcentral England, where they were identified in Latin documents as the </w:t>
      </w:r>
      <w:proofErr w:type="spellStart"/>
      <w:r w:rsidR="00662146" w:rsidRPr="00662146">
        <w:rPr>
          <w:rFonts w:cstheme="minorHAnsi"/>
          <w:i/>
          <w:color w:val="525252"/>
          <w:shd w:val="clear" w:color="auto" w:fill="FFFFFF"/>
        </w:rPr>
        <w:t>Hwicce</w:t>
      </w:r>
      <w:proofErr w:type="spellEnd"/>
      <w:r w:rsidR="00415050">
        <w:rPr>
          <w:rFonts w:cstheme="minorHAnsi"/>
          <w:color w:val="525252"/>
          <w:shd w:val="clear" w:color="auto" w:fill="FFFFFF"/>
        </w:rPr>
        <w:t xml:space="preserve">, a clan of Angles </w:t>
      </w:r>
      <w:r w:rsidR="00662146">
        <w:rPr>
          <w:rFonts w:cstheme="minorHAnsi"/>
          <w:color w:val="525252"/>
          <w:shd w:val="clear" w:color="auto" w:fill="FFFFFF"/>
        </w:rPr>
        <w:t xml:space="preserve">associated with a territory called </w:t>
      </w:r>
      <w:r w:rsidR="00302ABC">
        <w:rPr>
          <w:rFonts w:cstheme="minorHAnsi"/>
          <w:color w:val="525252"/>
          <w:shd w:val="clear" w:color="auto" w:fill="FFFFFF"/>
        </w:rPr>
        <w:t>the</w:t>
      </w:r>
      <w:r w:rsidR="00662146">
        <w:rPr>
          <w:rFonts w:cstheme="minorHAnsi"/>
          <w:color w:val="525252"/>
          <w:shd w:val="clear" w:color="auto" w:fill="FFFFFF"/>
        </w:rPr>
        <w:t xml:space="preserve"> </w:t>
      </w:r>
      <w:r w:rsidR="009C4583" w:rsidRPr="00415050">
        <w:rPr>
          <w:rFonts w:cstheme="minorHAnsi"/>
          <w:i/>
          <w:color w:val="525252"/>
          <w:shd w:val="clear" w:color="auto" w:fill="FFFFFF"/>
        </w:rPr>
        <w:t>Kingdom</w:t>
      </w:r>
      <w:r w:rsidR="00302ABC" w:rsidRPr="00415050">
        <w:rPr>
          <w:rFonts w:cstheme="minorHAnsi"/>
          <w:i/>
          <w:color w:val="525252"/>
          <w:shd w:val="clear" w:color="auto" w:fill="FFFFFF"/>
        </w:rPr>
        <w:t xml:space="preserve"> of </w:t>
      </w:r>
      <w:proofErr w:type="spellStart"/>
      <w:r w:rsidR="00302ABC" w:rsidRPr="00415050">
        <w:rPr>
          <w:rFonts w:cstheme="minorHAnsi"/>
          <w:i/>
          <w:color w:val="525252"/>
          <w:shd w:val="clear" w:color="auto" w:fill="FFFFFF"/>
        </w:rPr>
        <w:t>Hwicce</w:t>
      </w:r>
      <w:proofErr w:type="spellEnd"/>
      <w:r w:rsidR="00662146">
        <w:rPr>
          <w:rFonts w:cstheme="minorHAnsi"/>
          <w:color w:val="525252"/>
          <w:shd w:val="clear" w:color="auto" w:fill="FFFFFF"/>
        </w:rPr>
        <w:t>.</w:t>
      </w:r>
      <w:r>
        <w:rPr>
          <w:rFonts w:cstheme="minorHAnsi"/>
          <w:color w:val="525252"/>
          <w:shd w:val="clear" w:color="auto" w:fill="FFFFFF"/>
        </w:rPr>
        <w:t xml:space="preserve"> </w:t>
      </w:r>
    </w:p>
    <w:p w:rsidR="00E10760" w:rsidRPr="00E10760" w:rsidRDefault="00E10760" w:rsidP="00E10760">
      <w:pPr>
        <w:jc w:val="both"/>
        <w:rPr>
          <w:rFonts w:cstheme="minorHAnsi"/>
          <w:color w:val="525252"/>
          <w:shd w:val="clear" w:color="auto" w:fill="FFFFFF"/>
        </w:rPr>
      </w:pPr>
      <w:r w:rsidRPr="00E10760">
        <w:rPr>
          <w:rFonts w:cstheme="minorHAnsi"/>
          <w:b/>
          <w:color w:val="525252"/>
          <w:shd w:val="clear" w:color="auto" w:fill="FFFFFF"/>
        </w:rPr>
        <w:t>NOTE ON REFERENCES</w:t>
      </w:r>
      <w:r w:rsidRPr="00E10760">
        <w:rPr>
          <w:rFonts w:cstheme="minorHAnsi"/>
          <w:color w:val="525252"/>
          <w:shd w:val="clear" w:color="auto" w:fill="FFFFFF"/>
        </w:rPr>
        <w:t xml:space="preserve">: </w:t>
      </w:r>
      <w:r w:rsidR="00F6038E" w:rsidRPr="00E10760">
        <w:rPr>
          <w:rFonts w:cstheme="minorHAnsi"/>
          <w:color w:val="525252"/>
          <w:shd w:val="clear" w:color="auto" w:fill="FFFFFF"/>
        </w:rPr>
        <w:t xml:space="preserve">The primary source for information about “Wickenden” was Guy Ewing’s </w:t>
      </w:r>
      <w:r w:rsidR="00780E3B" w:rsidRPr="00E10760">
        <w:rPr>
          <w:rFonts w:cstheme="minorHAnsi"/>
          <w:i/>
          <w:color w:val="525252"/>
          <w:shd w:val="clear" w:color="auto" w:fill="FFFFFF"/>
        </w:rPr>
        <w:t xml:space="preserve">The </w:t>
      </w:r>
      <w:r w:rsidR="00F6038E" w:rsidRPr="00E10760">
        <w:rPr>
          <w:rFonts w:cstheme="minorHAnsi"/>
          <w:i/>
          <w:color w:val="525252"/>
          <w:shd w:val="clear" w:color="auto" w:fill="FFFFFF"/>
        </w:rPr>
        <w:t>History of Cowden</w:t>
      </w:r>
      <w:r w:rsidR="00780E3B" w:rsidRPr="00E10760">
        <w:rPr>
          <w:rFonts w:cstheme="minorHAnsi"/>
          <w:color w:val="525252"/>
          <w:shd w:val="clear" w:color="auto" w:fill="FFFFFF"/>
        </w:rPr>
        <w:t xml:space="preserve">, </w:t>
      </w:r>
      <w:r w:rsidR="00690991" w:rsidRPr="00E10760">
        <w:rPr>
          <w:rFonts w:cstheme="minorHAnsi"/>
          <w:color w:val="525252"/>
          <w:shd w:val="clear" w:color="auto" w:fill="FFFFFF"/>
        </w:rPr>
        <w:t>19</w:t>
      </w:r>
      <w:r w:rsidR="00780E3B" w:rsidRPr="00E10760">
        <w:rPr>
          <w:rFonts w:cstheme="minorHAnsi"/>
          <w:color w:val="525252"/>
          <w:shd w:val="clear" w:color="auto" w:fill="FFFFFF"/>
        </w:rPr>
        <w:t>27</w:t>
      </w:r>
      <w:r w:rsidR="00F6038E" w:rsidRPr="00E10760">
        <w:rPr>
          <w:rFonts w:cstheme="minorHAnsi"/>
          <w:color w:val="525252"/>
          <w:shd w:val="clear" w:color="auto" w:fill="FFFFFF"/>
        </w:rPr>
        <w:t xml:space="preserve">.  The primary source for den names in Kent was </w:t>
      </w:r>
      <w:r w:rsidR="00690991" w:rsidRPr="00E10760">
        <w:rPr>
          <w:rFonts w:cstheme="minorHAnsi"/>
          <w:color w:val="525252"/>
          <w:shd w:val="clear" w:color="auto" w:fill="FFFFFF"/>
        </w:rPr>
        <w:t xml:space="preserve">Wikipedia’s List of Place Names in Kent, </w:t>
      </w:r>
      <w:hyperlink w:history="1">
        <w:r w:rsidRPr="00E10760">
          <w:rPr>
            <w:rStyle w:val="Hyperlink"/>
          </w:rPr>
          <w:t>https://en.wikipedia.org /wiki/List_of_places_in_Kent</w:t>
        </w:r>
      </w:hyperlink>
      <w:r w:rsidR="00690991" w:rsidRPr="00E10760">
        <w:t xml:space="preserve">.  </w:t>
      </w:r>
      <w:r w:rsidR="00780E3B" w:rsidRPr="00E10760">
        <w:t xml:space="preserve">The primary source for Continental cognates was An Interpretive Map of </w:t>
      </w:r>
      <w:r w:rsidRPr="00E10760">
        <w:t xml:space="preserve">Austria, </w:t>
      </w:r>
      <w:hyperlink r:id="rId5" w:anchor="/z6/46.3924112,8.6682129/toursprung-terrain" w:history="1">
        <w:r w:rsidRPr="00E10760">
          <w:rPr>
            <w:rStyle w:val="Hyperlink"/>
          </w:rPr>
          <w:t>https://www.austria.info/us/basic-facts/interactive-map-of-austria#/z6/46.3924112,8.6682129/toursprung-terrain</w:t>
        </w:r>
      </w:hyperlink>
      <w:r w:rsidRPr="00E10760">
        <w:t xml:space="preserve">.  Kentish den names apparently lacking any Continental cognates include the following: </w:t>
      </w:r>
      <w:proofErr w:type="spellStart"/>
      <w:r w:rsidRPr="00E10760">
        <w:t>Chillenden</w:t>
      </w:r>
      <w:proofErr w:type="spellEnd"/>
      <w:r w:rsidRPr="00E10760">
        <w:t xml:space="preserve">, Cowden, </w:t>
      </w:r>
      <w:proofErr w:type="spellStart"/>
      <w:r w:rsidRPr="00E10760">
        <w:t>Culverden</w:t>
      </w:r>
      <w:proofErr w:type="spellEnd"/>
      <w:r w:rsidRPr="00E10760">
        <w:t xml:space="preserve">, </w:t>
      </w:r>
      <w:proofErr w:type="spellStart"/>
      <w:r w:rsidRPr="00E10760">
        <w:t>Hoaden</w:t>
      </w:r>
      <w:proofErr w:type="spellEnd"/>
      <w:r w:rsidRPr="00E10760">
        <w:t xml:space="preserve">, </w:t>
      </w:r>
      <w:proofErr w:type="spellStart"/>
      <w:r w:rsidRPr="00E10760">
        <w:t>Horden</w:t>
      </w:r>
      <w:proofErr w:type="spellEnd"/>
      <w:r w:rsidRPr="00E10760">
        <w:t xml:space="preserve">, </w:t>
      </w:r>
      <w:proofErr w:type="spellStart"/>
      <w:r w:rsidRPr="00E10760">
        <w:t>Lydden</w:t>
      </w:r>
      <w:proofErr w:type="spellEnd"/>
      <w:r w:rsidRPr="00E10760">
        <w:t xml:space="preserve">, </w:t>
      </w:r>
      <w:proofErr w:type="spellStart"/>
      <w:r w:rsidRPr="00E10760">
        <w:t>Rolvenden</w:t>
      </w:r>
      <w:proofErr w:type="spellEnd"/>
      <w:r w:rsidRPr="00E10760">
        <w:t xml:space="preserve">, and </w:t>
      </w:r>
      <w:proofErr w:type="spellStart"/>
      <w:r w:rsidRPr="00E10760">
        <w:t>Smarden</w:t>
      </w:r>
      <w:proofErr w:type="spellEnd"/>
    </w:p>
    <w:p w:rsidR="00D36F4A" w:rsidRPr="00E10760" w:rsidRDefault="00E10760" w:rsidP="00E10760">
      <w:pPr>
        <w:jc w:val="center"/>
        <w:rPr>
          <w:rFonts w:cstheme="minorHAnsi"/>
          <w:color w:val="525252"/>
          <w:sz w:val="32"/>
          <w:szCs w:val="32"/>
          <w:u w:val="single"/>
          <w:shd w:val="clear" w:color="auto" w:fill="FFFFFF"/>
        </w:rPr>
      </w:pPr>
      <w:r w:rsidRPr="00E10760">
        <w:rPr>
          <w:rFonts w:cstheme="minorHAnsi"/>
          <w:b/>
          <w:color w:val="525252"/>
          <w:sz w:val="32"/>
          <w:szCs w:val="32"/>
          <w:u w:val="single"/>
          <w:shd w:val="clear" w:color="auto" w:fill="FFFFFF"/>
        </w:rPr>
        <w:lastRenderedPageBreak/>
        <w:t>TABLE OF POSSIBLE CLAN NAMES</w:t>
      </w:r>
    </w:p>
    <w:p w:rsidR="00D36F4A" w:rsidRPr="00E10760" w:rsidRDefault="00D36F4A" w:rsidP="002E65C8">
      <w:pPr>
        <w:jc w:val="both"/>
        <w:rPr>
          <w:rFonts w:cstheme="minorHAnsi"/>
          <w:color w:val="525252"/>
          <w:sz w:val="20"/>
          <w:szCs w:val="20"/>
          <w:shd w:val="clear" w:color="auto" w:fill="FFFFFF"/>
        </w:rPr>
      </w:pPr>
    </w:p>
    <w:tbl>
      <w:tblPr>
        <w:tblStyle w:val="TableGrid"/>
        <w:tblW w:w="9355" w:type="dxa"/>
        <w:tblLook w:val="04A0" w:firstRow="1" w:lastRow="0" w:firstColumn="1" w:lastColumn="0" w:noHBand="0" w:noVBand="1"/>
      </w:tblPr>
      <w:tblGrid>
        <w:gridCol w:w="3316"/>
        <w:gridCol w:w="3395"/>
        <w:gridCol w:w="2644"/>
      </w:tblGrid>
      <w:tr w:rsidR="00EB2401" w:rsidTr="001E0256">
        <w:tc>
          <w:tcPr>
            <w:tcW w:w="3316" w:type="dxa"/>
          </w:tcPr>
          <w:p w:rsidR="00AD282D" w:rsidRDefault="00AD282D" w:rsidP="00AD282D">
            <w:pPr>
              <w:jc w:val="center"/>
              <w:rPr>
                <w:b/>
                <w:sz w:val="32"/>
                <w:szCs w:val="32"/>
              </w:rPr>
            </w:pPr>
            <w:r>
              <w:rPr>
                <w:b/>
                <w:sz w:val="32"/>
                <w:szCs w:val="32"/>
              </w:rPr>
              <w:t xml:space="preserve">British </w:t>
            </w:r>
          </w:p>
          <w:p w:rsidR="00AD282D" w:rsidRDefault="00AD282D" w:rsidP="00AD282D">
            <w:pPr>
              <w:jc w:val="center"/>
              <w:rPr>
                <w:b/>
                <w:sz w:val="32"/>
                <w:szCs w:val="32"/>
              </w:rPr>
            </w:pPr>
            <w:r>
              <w:rPr>
                <w:b/>
                <w:sz w:val="32"/>
                <w:szCs w:val="32"/>
              </w:rPr>
              <w:t>Place Name</w:t>
            </w:r>
          </w:p>
        </w:tc>
        <w:tc>
          <w:tcPr>
            <w:tcW w:w="3395" w:type="dxa"/>
          </w:tcPr>
          <w:p w:rsidR="00AD282D" w:rsidRDefault="00AD282D" w:rsidP="00AD282D">
            <w:pPr>
              <w:jc w:val="center"/>
              <w:rPr>
                <w:b/>
                <w:sz w:val="32"/>
                <w:szCs w:val="32"/>
              </w:rPr>
            </w:pPr>
            <w:r>
              <w:rPr>
                <w:b/>
                <w:sz w:val="32"/>
                <w:szCs w:val="32"/>
              </w:rPr>
              <w:t xml:space="preserve">Continental </w:t>
            </w:r>
            <w:r w:rsidR="003B3DFF">
              <w:rPr>
                <w:b/>
                <w:sz w:val="32"/>
                <w:szCs w:val="32"/>
              </w:rPr>
              <w:t xml:space="preserve">             </w:t>
            </w:r>
            <w:r>
              <w:rPr>
                <w:b/>
                <w:sz w:val="32"/>
                <w:szCs w:val="32"/>
              </w:rPr>
              <w:t>Place Name</w:t>
            </w:r>
          </w:p>
        </w:tc>
        <w:tc>
          <w:tcPr>
            <w:tcW w:w="2644" w:type="dxa"/>
          </w:tcPr>
          <w:p w:rsidR="00AD282D" w:rsidRPr="00EB2401" w:rsidRDefault="003B3DFF" w:rsidP="00AD282D">
            <w:pPr>
              <w:jc w:val="center"/>
              <w:rPr>
                <w:b/>
                <w:sz w:val="32"/>
                <w:szCs w:val="32"/>
              </w:rPr>
            </w:pPr>
            <w:r>
              <w:rPr>
                <w:b/>
                <w:sz w:val="32"/>
                <w:szCs w:val="32"/>
              </w:rPr>
              <w:t>Anglian</w:t>
            </w:r>
            <w:r w:rsidR="0079004F">
              <w:rPr>
                <w:b/>
                <w:sz w:val="32"/>
                <w:szCs w:val="32"/>
              </w:rPr>
              <w:t xml:space="preserve">          </w:t>
            </w:r>
            <w:r w:rsidR="000F0B0E">
              <w:rPr>
                <w:b/>
                <w:sz w:val="32"/>
                <w:szCs w:val="32"/>
              </w:rPr>
              <w:t xml:space="preserve"> </w:t>
            </w:r>
            <w:r w:rsidR="0079004F">
              <w:rPr>
                <w:b/>
                <w:sz w:val="32"/>
                <w:szCs w:val="32"/>
              </w:rPr>
              <w:t xml:space="preserve"> </w:t>
            </w:r>
            <w:r w:rsidR="00AD282D" w:rsidRPr="00EB2401">
              <w:rPr>
                <w:b/>
                <w:sz w:val="32"/>
                <w:szCs w:val="32"/>
              </w:rPr>
              <w:t>Clan Name</w:t>
            </w:r>
          </w:p>
        </w:tc>
      </w:tr>
      <w:tr w:rsidR="00EB2401" w:rsidTr="001E0256">
        <w:tc>
          <w:tcPr>
            <w:tcW w:w="3316" w:type="dxa"/>
          </w:tcPr>
          <w:p w:rsidR="00AD282D" w:rsidRDefault="00AD282D" w:rsidP="00AD282D">
            <w:pPr>
              <w:rPr>
                <w:sz w:val="32"/>
                <w:szCs w:val="32"/>
              </w:rPr>
            </w:pPr>
            <w:r>
              <w:rPr>
                <w:sz w:val="32"/>
                <w:szCs w:val="32"/>
              </w:rPr>
              <w:t>Benenden</w:t>
            </w:r>
          </w:p>
          <w:p w:rsidR="00AD282D" w:rsidRPr="00AD282D" w:rsidRDefault="00AD282D" w:rsidP="0079004F">
            <w:pPr>
              <w:tabs>
                <w:tab w:val="left" w:pos="330"/>
              </w:tabs>
              <w:rPr>
                <w:sz w:val="20"/>
                <w:szCs w:val="20"/>
              </w:rPr>
            </w:pPr>
            <w:r>
              <w:rPr>
                <w:sz w:val="32"/>
                <w:szCs w:val="32"/>
              </w:rPr>
              <w:tab/>
            </w:r>
            <w:r w:rsidRPr="00AD282D">
              <w:rPr>
                <w:sz w:val="20"/>
                <w:szCs w:val="20"/>
              </w:rPr>
              <w:t>Villag</w:t>
            </w:r>
            <w:r w:rsidR="002512FF">
              <w:rPr>
                <w:sz w:val="20"/>
                <w:szCs w:val="20"/>
              </w:rPr>
              <w:t>e and</w:t>
            </w:r>
            <w:r w:rsidRPr="00AD282D">
              <w:rPr>
                <w:sz w:val="20"/>
                <w:szCs w:val="20"/>
              </w:rPr>
              <w:t xml:space="preserve"> civil parish in </w:t>
            </w:r>
            <w:r w:rsidRPr="00AD282D">
              <w:rPr>
                <w:sz w:val="20"/>
                <w:szCs w:val="20"/>
              </w:rPr>
              <w:tab/>
            </w:r>
            <w:proofErr w:type="spellStart"/>
            <w:r w:rsidRPr="00AD282D">
              <w:rPr>
                <w:sz w:val="20"/>
                <w:szCs w:val="20"/>
              </w:rPr>
              <w:t>Tunbridge</w:t>
            </w:r>
            <w:proofErr w:type="spellEnd"/>
            <w:r w:rsidRPr="00AD282D">
              <w:rPr>
                <w:sz w:val="20"/>
                <w:szCs w:val="20"/>
              </w:rPr>
              <w:t xml:space="preserve"> Wells District </w:t>
            </w:r>
          </w:p>
        </w:tc>
        <w:tc>
          <w:tcPr>
            <w:tcW w:w="3395" w:type="dxa"/>
          </w:tcPr>
          <w:p w:rsidR="00AD282D" w:rsidRDefault="00AD282D" w:rsidP="00AD282D">
            <w:pPr>
              <w:rPr>
                <w:sz w:val="32"/>
                <w:szCs w:val="32"/>
              </w:rPr>
            </w:pPr>
            <w:proofErr w:type="spellStart"/>
            <w:r>
              <w:rPr>
                <w:sz w:val="32"/>
                <w:szCs w:val="32"/>
              </w:rPr>
              <w:t>Bennenberg</w:t>
            </w:r>
            <w:proofErr w:type="spellEnd"/>
          </w:p>
          <w:p w:rsidR="00AD282D" w:rsidRPr="00D31CC1" w:rsidRDefault="00AD282D" w:rsidP="0079004F">
            <w:pPr>
              <w:tabs>
                <w:tab w:val="left" w:pos="256"/>
              </w:tabs>
              <w:rPr>
                <w:sz w:val="32"/>
                <w:szCs w:val="32"/>
              </w:rPr>
            </w:pPr>
            <w:r>
              <w:rPr>
                <w:sz w:val="32"/>
                <w:szCs w:val="32"/>
              </w:rPr>
              <w:tab/>
            </w:r>
            <w:r>
              <w:rPr>
                <w:sz w:val="20"/>
                <w:szCs w:val="20"/>
              </w:rPr>
              <w:t xml:space="preserve">Place in Germany, near the </w:t>
            </w:r>
            <w:r>
              <w:rPr>
                <w:sz w:val="20"/>
                <w:szCs w:val="20"/>
              </w:rPr>
              <w:tab/>
              <w:t>Belgian border</w:t>
            </w:r>
            <w:r>
              <w:rPr>
                <w:sz w:val="32"/>
                <w:szCs w:val="32"/>
              </w:rPr>
              <w:tab/>
            </w:r>
            <w:r>
              <w:rPr>
                <w:sz w:val="32"/>
                <w:szCs w:val="32"/>
              </w:rPr>
              <w:tab/>
            </w:r>
          </w:p>
        </w:tc>
        <w:tc>
          <w:tcPr>
            <w:tcW w:w="2644" w:type="dxa"/>
          </w:tcPr>
          <w:p w:rsidR="00AD282D" w:rsidRPr="00EB2401" w:rsidRDefault="002512FF" w:rsidP="00AD282D">
            <w:pPr>
              <w:rPr>
                <w:b/>
                <w:sz w:val="32"/>
                <w:szCs w:val="32"/>
              </w:rPr>
            </w:pPr>
            <w:proofErr w:type="spellStart"/>
            <w:r w:rsidRPr="00EB2401">
              <w:rPr>
                <w:b/>
                <w:sz w:val="32"/>
                <w:szCs w:val="32"/>
              </w:rPr>
              <w:t>Benen</w:t>
            </w:r>
            <w:proofErr w:type="spellEnd"/>
            <w:r w:rsidR="00EB2401">
              <w:rPr>
                <w:b/>
                <w:sz w:val="32"/>
                <w:szCs w:val="32"/>
              </w:rPr>
              <w:t>/</w:t>
            </w:r>
            <w:proofErr w:type="spellStart"/>
            <w:r w:rsidR="00EB2401">
              <w:rPr>
                <w:b/>
                <w:sz w:val="32"/>
                <w:szCs w:val="32"/>
              </w:rPr>
              <w:t>Bennen</w:t>
            </w:r>
            <w:proofErr w:type="spellEnd"/>
          </w:p>
          <w:p w:rsidR="00AD282D" w:rsidRPr="00EB2401" w:rsidRDefault="00AD282D" w:rsidP="00AD282D">
            <w:pPr>
              <w:tabs>
                <w:tab w:val="left" w:pos="556"/>
              </w:tabs>
              <w:rPr>
                <w:b/>
                <w:sz w:val="20"/>
                <w:szCs w:val="20"/>
              </w:rPr>
            </w:pPr>
            <w:r w:rsidRPr="00EB2401">
              <w:rPr>
                <w:b/>
                <w:sz w:val="32"/>
                <w:szCs w:val="32"/>
              </w:rPr>
              <w:tab/>
            </w:r>
          </w:p>
        </w:tc>
      </w:tr>
      <w:tr w:rsidR="00EB2401" w:rsidTr="001E0256">
        <w:tc>
          <w:tcPr>
            <w:tcW w:w="3316" w:type="dxa"/>
          </w:tcPr>
          <w:p w:rsidR="00AD282D" w:rsidRPr="00AD282D" w:rsidRDefault="00AD282D" w:rsidP="00AD282D">
            <w:pPr>
              <w:rPr>
                <w:sz w:val="32"/>
                <w:szCs w:val="32"/>
              </w:rPr>
            </w:pPr>
            <w:proofErr w:type="spellStart"/>
            <w:r w:rsidRPr="00AD282D">
              <w:rPr>
                <w:sz w:val="32"/>
                <w:szCs w:val="32"/>
              </w:rPr>
              <w:t>Bethersden</w:t>
            </w:r>
            <w:proofErr w:type="spellEnd"/>
          </w:p>
          <w:p w:rsidR="00AD282D" w:rsidRPr="00AD282D" w:rsidRDefault="00AD282D" w:rsidP="0079004F">
            <w:pPr>
              <w:tabs>
                <w:tab w:val="left" w:pos="330"/>
              </w:tabs>
              <w:rPr>
                <w:sz w:val="20"/>
                <w:szCs w:val="20"/>
              </w:rPr>
            </w:pPr>
            <w:r>
              <w:rPr>
                <w:b/>
                <w:sz w:val="32"/>
                <w:szCs w:val="32"/>
              </w:rPr>
              <w:tab/>
            </w:r>
            <w:r w:rsidRPr="00AD282D">
              <w:rPr>
                <w:sz w:val="20"/>
                <w:szCs w:val="20"/>
              </w:rPr>
              <w:t>Village west of Ashford</w:t>
            </w:r>
          </w:p>
        </w:tc>
        <w:tc>
          <w:tcPr>
            <w:tcW w:w="3395" w:type="dxa"/>
          </w:tcPr>
          <w:p w:rsidR="00AD282D" w:rsidRPr="00AD282D" w:rsidRDefault="00AD282D" w:rsidP="00AD282D">
            <w:pPr>
              <w:rPr>
                <w:sz w:val="32"/>
                <w:szCs w:val="32"/>
              </w:rPr>
            </w:pPr>
            <w:proofErr w:type="spellStart"/>
            <w:r>
              <w:rPr>
                <w:sz w:val="32"/>
                <w:szCs w:val="32"/>
              </w:rPr>
              <w:t>Bethen</w:t>
            </w:r>
            <w:proofErr w:type="spellEnd"/>
            <w:r w:rsidR="00000CB8">
              <w:rPr>
                <w:sz w:val="32"/>
                <w:szCs w:val="32"/>
              </w:rPr>
              <w:t xml:space="preserve">, </w:t>
            </w:r>
            <w:proofErr w:type="spellStart"/>
            <w:r w:rsidR="00000CB8">
              <w:rPr>
                <w:sz w:val="32"/>
                <w:szCs w:val="32"/>
              </w:rPr>
              <w:t>Bethenberg</w:t>
            </w:r>
            <w:proofErr w:type="spellEnd"/>
          </w:p>
          <w:p w:rsidR="00AD282D" w:rsidRDefault="002512FF" w:rsidP="0079004F">
            <w:pPr>
              <w:tabs>
                <w:tab w:val="left" w:pos="256"/>
              </w:tabs>
              <w:rPr>
                <w:b/>
                <w:sz w:val="32"/>
                <w:szCs w:val="32"/>
              </w:rPr>
            </w:pPr>
            <w:r>
              <w:rPr>
                <w:sz w:val="20"/>
                <w:szCs w:val="20"/>
              </w:rPr>
              <w:tab/>
              <w:t>P</w:t>
            </w:r>
            <w:r w:rsidR="00AD282D">
              <w:rPr>
                <w:sz w:val="20"/>
                <w:szCs w:val="20"/>
              </w:rPr>
              <w:t xml:space="preserve">lace </w:t>
            </w:r>
            <w:proofErr w:type="gramStart"/>
            <w:r w:rsidR="00AD282D">
              <w:rPr>
                <w:sz w:val="20"/>
                <w:szCs w:val="20"/>
              </w:rPr>
              <w:t>In</w:t>
            </w:r>
            <w:proofErr w:type="gramEnd"/>
            <w:r w:rsidR="00AD282D">
              <w:rPr>
                <w:sz w:val="20"/>
                <w:szCs w:val="20"/>
              </w:rPr>
              <w:t xml:space="preserve"> </w:t>
            </w:r>
            <w:proofErr w:type="spellStart"/>
            <w:r w:rsidR="00AD282D">
              <w:rPr>
                <w:sz w:val="20"/>
                <w:szCs w:val="20"/>
              </w:rPr>
              <w:t>Marienwallfahrtwort</w:t>
            </w:r>
            <w:proofErr w:type="spellEnd"/>
            <w:r w:rsidR="00AD282D">
              <w:rPr>
                <w:sz w:val="20"/>
                <w:szCs w:val="20"/>
              </w:rPr>
              <w:t xml:space="preserve">, </w:t>
            </w:r>
            <w:r w:rsidR="00782BC9">
              <w:rPr>
                <w:sz w:val="20"/>
                <w:szCs w:val="20"/>
              </w:rPr>
              <w:tab/>
            </w:r>
            <w:r w:rsidR="00AD282D">
              <w:rPr>
                <w:sz w:val="20"/>
                <w:szCs w:val="20"/>
              </w:rPr>
              <w:t>Germany</w:t>
            </w:r>
          </w:p>
        </w:tc>
        <w:tc>
          <w:tcPr>
            <w:tcW w:w="2644" w:type="dxa"/>
          </w:tcPr>
          <w:p w:rsidR="00AD282D" w:rsidRPr="00EB2401" w:rsidRDefault="00D36F4A" w:rsidP="00AD282D">
            <w:pPr>
              <w:rPr>
                <w:b/>
                <w:sz w:val="32"/>
                <w:szCs w:val="32"/>
              </w:rPr>
            </w:pPr>
            <w:r>
              <w:rPr>
                <w:b/>
                <w:sz w:val="32"/>
                <w:szCs w:val="32"/>
              </w:rPr>
              <w:t>Beth/</w:t>
            </w:r>
            <w:proofErr w:type="spellStart"/>
            <w:r w:rsidR="00F37807">
              <w:rPr>
                <w:b/>
                <w:sz w:val="32"/>
                <w:szCs w:val="32"/>
              </w:rPr>
              <w:t>Beth</w:t>
            </w:r>
            <w:r w:rsidR="00FA4036" w:rsidRPr="00EB2401">
              <w:rPr>
                <w:b/>
                <w:sz w:val="32"/>
                <w:szCs w:val="32"/>
              </w:rPr>
              <w:t>ers</w:t>
            </w:r>
            <w:proofErr w:type="spellEnd"/>
            <w:r w:rsidR="002512FF" w:rsidRPr="00EB2401">
              <w:rPr>
                <w:b/>
                <w:sz w:val="32"/>
                <w:szCs w:val="32"/>
              </w:rPr>
              <w:t>/</w:t>
            </w:r>
            <w:r>
              <w:rPr>
                <w:b/>
                <w:sz w:val="32"/>
                <w:szCs w:val="32"/>
              </w:rPr>
              <w:t xml:space="preserve"> </w:t>
            </w:r>
            <w:proofErr w:type="spellStart"/>
            <w:r w:rsidR="002512FF" w:rsidRPr="00EB2401">
              <w:rPr>
                <w:b/>
                <w:sz w:val="32"/>
                <w:szCs w:val="32"/>
              </w:rPr>
              <w:t>Beth</w:t>
            </w:r>
            <w:r w:rsidR="00FA4036" w:rsidRPr="00EB2401">
              <w:rPr>
                <w:b/>
                <w:sz w:val="32"/>
                <w:szCs w:val="32"/>
              </w:rPr>
              <w:t>en</w:t>
            </w:r>
            <w:proofErr w:type="spellEnd"/>
          </w:p>
          <w:p w:rsidR="00AD282D" w:rsidRPr="00EB2401" w:rsidRDefault="00AD282D" w:rsidP="00AD282D">
            <w:pPr>
              <w:tabs>
                <w:tab w:val="left" w:pos="616"/>
              </w:tabs>
              <w:rPr>
                <w:b/>
                <w:sz w:val="20"/>
                <w:szCs w:val="20"/>
              </w:rPr>
            </w:pPr>
            <w:r w:rsidRPr="00EB2401">
              <w:rPr>
                <w:b/>
                <w:sz w:val="32"/>
                <w:szCs w:val="32"/>
              </w:rPr>
              <w:tab/>
            </w:r>
          </w:p>
        </w:tc>
      </w:tr>
      <w:tr w:rsidR="00EB2401" w:rsidTr="001E0256">
        <w:tc>
          <w:tcPr>
            <w:tcW w:w="3316" w:type="dxa"/>
          </w:tcPr>
          <w:p w:rsidR="00AD282D" w:rsidRDefault="002512FF" w:rsidP="002512FF">
            <w:pPr>
              <w:rPr>
                <w:sz w:val="32"/>
                <w:szCs w:val="32"/>
              </w:rPr>
            </w:pPr>
            <w:proofErr w:type="spellStart"/>
            <w:r w:rsidRPr="002512FF">
              <w:rPr>
                <w:sz w:val="32"/>
                <w:szCs w:val="32"/>
              </w:rPr>
              <w:t>Biddenden</w:t>
            </w:r>
            <w:proofErr w:type="spellEnd"/>
          </w:p>
          <w:p w:rsidR="002512FF" w:rsidRPr="002512FF" w:rsidRDefault="002512FF" w:rsidP="0079004F">
            <w:pPr>
              <w:tabs>
                <w:tab w:val="left" w:pos="330"/>
              </w:tabs>
              <w:rPr>
                <w:sz w:val="20"/>
                <w:szCs w:val="20"/>
              </w:rPr>
            </w:pPr>
            <w:r>
              <w:rPr>
                <w:sz w:val="32"/>
                <w:szCs w:val="32"/>
              </w:rPr>
              <w:tab/>
            </w:r>
            <w:r w:rsidRPr="002512FF">
              <w:rPr>
                <w:sz w:val="20"/>
                <w:szCs w:val="20"/>
              </w:rPr>
              <w:t>Village in Ashford district</w:t>
            </w:r>
          </w:p>
        </w:tc>
        <w:tc>
          <w:tcPr>
            <w:tcW w:w="3395" w:type="dxa"/>
          </w:tcPr>
          <w:p w:rsidR="00AD282D" w:rsidRDefault="002512FF" w:rsidP="002512FF">
            <w:pPr>
              <w:rPr>
                <w:sz w:val="32"/>
                <w:szCs w:val="32"/>
              </w:rPr>
            </w:pPr>
            <w:proofErr w:type="spellStart"/>
            <w:r w:rsidRPr="002512FF">
              <w:rPr>
                <w:sz w:val="32"/>
                <w:szCs w:val="32"/>
              </w:rPr>
              <w:t>B</w:t>
            </w:r>
            <w:r w:rsidR="00000CB8">
              <w:rPr>
                <w:sz w:val="32"/>
                <w:szCs w:val="32"/>
              </w:rPr>
              <w:t>iddenburg</w:t>
            </w:r>
            <w:proofErr w:type="spellEnd"/>
          </w:p>
          <w:p w:rsidR="002512FF" w:rsidRPr="00EB2401" w:rsidRDefault="002512FF" w:rsidP="0079004F">
            <w:pPr>
              <w:tabs>
                <w:tab w:val="left" w:pos="256"/>
              </w:tabs>
              <w:rPr>
                <w:sz w:val="20"/>
                <w:szCs w:val="20"/>
              </w:rPr>
            </w:pPr>
            <w:r>
              <w:rPr>
                <w:sz w:val="20"/>
                <w:szCs w:val="20"/>
              </w:rPr>
              <w:tab/>
              <w:t>In Rhin-</w:t>
            </w:r>
            <w:proofErr w:type="spellStart"/>
            <w:r>
              <w:rPr>
                <w:sz w:val="20"/>
                <w:szCs w:val="20"/>
              </w:rPr>
              <w:t>Erft</w:t>
            </w:r>
            <w:proofErr w:type="spellEnd"/>
            <w:r>
              <w:rPr>
                <w:sz w:val="20"/>
                <w:szCs w:val="20"/>
              </w:rPr>
              <w:t>-Kreis</w:t>
            </w:r>
          </w:p>
        </w:tc>
        <w:tc>
          <w:tcPr>
            <w:tcW w:w="2644" w:type="dxa"/>
          </w:tcPr>
          <w:p w:rsidR="00AD282D" w:rsidRPr="00EB2401" w:rsidRDefault="00EB2401" w:rsidP="002512FF">
            <w:pPr>
              <w:rPr>
                <w:b/>
                <w:sz w:val="32"/>
                <w:szCs w:val="32"/>
              </w:rPr>
            </w:pPr>
            <w:r>
              <w:rPr>
                <w:b/>
                <w:sz w:val="32"/>
                <w:szCs w:val="32"/>
              </w:rPr>
              <w:t>B</w:t>
            </w:r>
            <w:r w:rsidR="00000CB8">
              <w:rPr>
                <w:b/>
                <w:sz w:val="32"/>
                <w:szCs w:val="32"/>
              </w:rPr>
              <w:t>idden</w:t>
            </w:r>
          </w:p>
        </w:tc>
      </w:tr>
      <w:tr w:rsidR="001155B9" w:rsidTr="001E0256">
        <w:tc>
          <w:tcPr>
            <w:tcW w:w="3316" w:type="dxa"/>
          </w:tcPr>
          <w:p w:rsidR="001155B9" w:rsidRDefault="001155B9" w:rsidP="002512FF">
            <w:pPr>
              <w:rPr>
                <w:sz w:val="32"/>
                <w:szCs w:val="32"/>
              </w:rPr>
            </w:pPr>
            <w:r>
              <w:rPr>
                <w:sz w:val="32"/>
                <w:szCs w:val="32"/>
              </w:rPr>
              <w:t>Borden</w:t>
            </w:r>
          </w:p>
          <w:p w:rsidR="001155B9" w:rsidRPr="001155B9" w:rsidRDefault="001155B9" w:rsidP="001155B9">
            <w:pPr>
              <w:tabs>
                <w:tab w:val="left" w:pos="330"/>
              </w:tabs>
              <w:rPr>
                <w:sz w:val="20"/>
                <w:szCs w:val="20"/>
              </w:rPr>
            </w:pPr>
            <w:r>
              <w:rPr>
                <w:sz w:val="20"/>
                <w:szCs w:val="20"/>
              </w:rPr>
              <w:tab/>
              <w:t xml:space="preserve">Village near </w:t>
            </w:r>
            <w:proofErr w:type="spellStart"/>
            <w:r>
              <w:rPr>
                <w:sz w:val="20"/>
                <w:szCs w:val="20"/>
              </w:rPr>
              <w:t>Sittingbourne</w:t>
            </w:r>
            <w:proofErr w:type="spellEnd"/>
          </w:p>
        </w:tc>
        <w:tc>
          <w:tcPr>
            <w:tcW w:w="3395" w:type="dxa"/>
          </w:tcPr>
          <w:p w:rsidR="001155B9" w:rsidRDefault="00000CB8" w:rsidP="002512FF">
            <w:pPr>
              <w:rPr>
                <w:sz w:val="32"/>
                <w:szCs w:val="32"/>
              </w:rPr>
            </w:pPr>
            <w:r>
              <w:rPr>
                <w:sz w:val="32"/>
                <w:szCs w:val="32"/>
              </w:rPr>
              <w:t>Borden</w:t>
            </w:r>
          </w:p>
          <w:p w:rsidR="00000CB8" w:rsidRPr="00000CB8" w:rsidRDefault="000F0B0E" w:rsidP="000F0B0E">
            <w:pPr>
              <w:tabs>
                <w:tab w:val="left" w:pos="286"/>
              </w:tabs>
              <w:rPr>
                <w:sz w:val="20"/>
                <w:szCs w:val="20"/>
              </w:rPr>
            </w:pPr>
            <w:r>
              <w:rPr>
                <w:sz w:val="20"/>
                <w:szCs w:val="20"/>
              </w:rPr>
              <w:tab/>
              <w:t>Small t</w:t>
            </w:r>
            <w:r w:rsidR="00000CB8">
              <w:rPr>
                <w:sz w:val="20"/>
                <w:szCs w:val="20"/>
              </w:rPr>
              <w:t xml:space="preserve">own in </w:t>
            </w:r>
            <w:r>
              <w:rPr>
                <w:sz w:val="20"/>
                <w:szCs w:val="20"/>
              </w:rPr>
              <w:t xml:space="preserve">Central </w:t>
            </w:r>
            <w:r w:rsidR="00000CB8">
              <w:rPr>
                <w:sz w:val="20"/>
                <w:szCs w:val="20"/>
              </w:rPr>
              <w:t>Germany</w:t>
            </w:r>
          </w:p>
        </w:tc>
        <w:tc>
          <w:tcPr>
            <w:tcW w:w="2644" w:type="dxa"/>
          </w:tcPr>
          <w:p w:rsidR="001155B9" w:rsidRPr="00EB2401" w:rsidRDefault="00000CB8" w:rsidP="002512FF">
            <w:pPr>
              <w:rPr>
                <w:b/>
                <w:sz w:val="32"/>
                <w:szCs w:val="32"/>
              </w:rPr>
            </w:pPr>
            <w:r>
              <w:rPr>
                <w:b/>
                <w:sz w:val="32"/>
                <w:szCs w:val="32"/>
              </w:rPr>
              <w:t>Borden</w:t>
            </w:r>
          </w:p>
        </w:tc>
      </w:tr>
      <w:tr w:rsidR="00EB2401" w:rsidTr="001E0256">
        <w:tc>
          <w:tcPr>
            <w:tcW w:w="3316" w:type="dxa"/>
          </w:tcPr>
          <w:p w:rsidR="00AD282D" w:rsidRDefault="002512FF" w:rsidP="002512FF">
            <w:pPr>
              <w:rPr>
                <w:sz w:val="32"/>
                <w:szCs w:val="32"/>
              </w:rPr>
            </w:pPr>
            <w:proofErr w:type="spellStart"/>
            <w:r w:rsidRPr="002512FF">
              <w:rPr>
                <w:sz w:val="32"/>
                <w:szCs w:val="32"/>
              </w:rPr>
              <w:t>Chattenden</w:t>
            </w:r>
            <w:proofErr w:type="spellEnd"/>
          </w:p>
          <w:p w:rsidR="002512FF" w:rsidRPr="002512FF" w:rsidRDefault="002512FF" w:rsidP="0079004F">
            <w:pPr>
              <w:tabs>
                <w:tab w:val="left" w:pos="330"/>
              </w:tabs>
              <w:rPr>
                <w:sz w:val="20"/>
                <w:szCs w:val="20"/>
              </w:rPr>
            </w:pPr>
            <w:r>
              <w:rPr>
                <w:sz w:val="20"/>
                <w:szCs w:val="20"/>
              </w:rPr>
              <w:tab/>
              <w:t xml:space="preserve">Village in civil parish of </w:t>
            </w:r>
            <w:proofErr w:type="spellStart"/>
            <w:r>
              <w:rPr>
                <w:sz w:val="20"/>
                <w:szCs w:val="20"/>
              </w:rPr>
              <w:t>Hoo</w:t>
            </w:r>
            <w:proofErr w:type="spellEnd"/>
          </w:p>
        </w:tc>
        <w:tc>
          <w:tcPr>
            <w:tcW w:w="3395" w:type="dxa"/>
          </w:tcPr>
          <w:p w:rsidR="002512FF" w:rsidRDefault="002512FF" w:rsidP="002512FF">
            <w:pPr>
              <w:rPr>
                <w:sz w:val="32"/>
                <w:szCs w:val="32"/>
              </w:rPr>
            </w:pPr>
            <w:proofErr w:type="spellStart"/>
            <w:r>
              <w:rPr>
                <w:sz w:val="32"/>
                <w:szCs w:val="32"/>
              </w:rPr>
              <w:t>Chattenburg</w:t>
            </w:r>
            <w:proofErr w:type="spellEnd"/>
          </w:p>
          <w:p w:rsidR="002512FF" w:rsidRPr="002512FF" w:rsidRDefault="002512FF" w:rsidP="0079004F">
            <w:pPr>
              <w:tabs>
                <w:tab w:val="left" w:pos="256"/>
              </w:tabs>
              <w:rPr>
                <w:sz w:val="20"/>
                <w:szCs w:val="20"/>
              </w:rPr>
            </w:pPr>
            <w:r>
              <w:rPr>
                <w:sz w:val="20"/>
                <w:szCs w:val="20"/>
              </w:rPr>
              <w:tab/>
              <w:t>Monumental</w:t>
            </w:r>
            <w:r w:rsidR="00782BC9">
              <w:rPr>
                <w:sz w:val="20"/>
                <w:szCs w:val="20"/>
              </w:rPr>
              <w:t xml:space="preserve"> castle in Hesse</w:t>
            </w:r>
            <w:r w:rsidR="0079004F">
              <w:rPr>
                <w:sz w:val="20"/>
                <w:szCs w:val="20"/>
              </w:rPr>
              <w:t xml:space="preserve">- </w:t>
            </w:r>
            <w:r w:rsidR="00782BC9">
              <w:rPr>
                <w:sz w:val="20"/>
                <w:szCs w:val="20"/>
              </w:rPr>
              <w:t>Kassel</w:t>
            </w:r>
            <w:r>
              <w:rPr>
                <w:sz w:val="20"/>
                <w:szCs w:val="20"/>
              </w:rPr>
              <w:t xml:space="preserve"> </w:t>
            </w:r>
          </w:p>
        </w:tc>
        <w:tc>
          <w:tcPr>
            <w:tcW w:w="2644" w:type="dxa"/>
          </w:tcPr>
          <w:p w:rsidR="00AD282D" w:rsidRPr="00EB2401" w:rsidRDefault="002512FF" w:rsidP="002512FF">
            <w:pPr>
              <w:rPr>
                <w:b/>
                <w:sz w:val="32"/>
                <w:szCs w:val="32"/>
              </w:rPr>
            </w:pPr>
            <w:proofErr w:type="spellStart"/>
            <w:r w:rsidRPr="00EB2401">
              <w:rPr>
                <w:b/>
                <w:sz w:val="32"/>
                <w:szCs w:val="32"/>
              </w:rPr>
              <w:t>Chatten</w:t>
            </w:r>
            <w:proofErr w:type="spellEnd"/>
          </w:p>
        </w:tc>
      </w:tr>
      <w:tr w:rsidR="00EB2401" w:rsidTr="001E0256">
        <w:tc>
          <w:tcPr>
            <w:tcW w:w="3316" w:type="dxa"/>
          </w:tcPr>
          <w:p w:rsidR="00AD282D" w:rsidRDefault="00782BC9" w:rsidP="002512FF">
            <w:pPr>
              <w:rPr>
                <w:sz w:val="32"/>
                <w:szCs w:val="32"/>
              </w:rPr>
            </w:pPr>
            <w:proofErr w:type="spellStart"/>
            <w:r w:rsidRPr="00782BC9">
              <w:rPr>
                <w:sz w:val="32"/>
                <w:szCs w:val="32"/>
              </w:rPr>
              <w:t>Crippenden</w:t>
            </w:r>
            <w:proofErr w:type="spellEnd"/>
          </w:p>
          <w:p w:rsidR="00782BC9" w:rsidRPr="00782BC9" w:rsidRDefault="00782BC9" w:rsidP="0079004F">
            <w:pPr>
              <w:tabs>
                <w:tab w:val="left" w:pos="330"/>
              </w:tabs>
              <w:rPr>
                <w:sz w:val="20"/>
                <w:szCs w:val="20"/>
              </w:rPr>
            </w:pPr>
            <w:r>
              <w:rPr>
                <w:sz w:val="20"/>
                <w:szCs w:val="20"/>
              </w:rPr>
              <w:tab/>
              <w:t>Manor in Cowden Village</w:t>
            </w:r>
          </w:p>
        </w:tc>
        <w:tc>
          <w:tcPr>
            <w:tcW w:w="3395" w:type="dxa"/>
          </w:tcPr>
          <w:p w:rsidR="00AD282D" w:rsidRDefault="00FA4036" w:rsidP="00782BC9">
            <w:pPr>
              <w:rPr>
                <w:sz w:val="32"/>
                <w:szCs w:val="32"/>
              </w:rPr>
            </w:pPr>
            <w:r>
              <w:rPr>
                <w:sz w:val="32"/>
                <w:szCs w:val="32"/>
              </w:rPr>
              <w:t>Krippendorff</w:t>
            </w:r>
          </w:p>
          <w:p w:rsidR="00FA4036" w:rsidRPr="00FA4036" w:rsidRDefault="00FA4036" w:rsidP="0079004F">
            <w:pPr>
              <w:tabs>
                <w:tab w:val="left" w:pos="256"/>
              </w:tabs>
              <w:rPr>
                <w:sz w:val="20"/>
                <w:szCs w:val="20"/>
              </w:rPr>
            </w:pPr>
            <w:r>
              <w:rPr>
                <w:sz w:val="20"/>
                <w:szCs w:val="20"/>
              </w:rPr>
              <w:tab/>
              <w:t>Village in Jena, Germany</w:t>
            </w:r>
          </w:p>
        </w:tc>
        <w:tc>
          <w:tcPr>
            <w:tcW w:w="2644" w:type="dxa"/>
          </w:tcPr>
          <w:p w:rsidR="00AD282D" w:rsidRPr="00EB2401" w:rsidRDefault="00FA4036" w:rsidP="00FA4036">
            <w:pPr>
              <w:rPr>
                <w:b/>
                <w:sz w:val="32"/>
                <w:szCs w:val="32"/>
              </w:rPr>
            </w:pPr>
            <w:r w:rsidRPr="00EB2401">
              <w:rPr>
                <w:b/>
                <w:sz w:val="32"/>
                <w:szCs w:val="32"/>
              </w:rPr>
              <w:t>Crippen/</w:t>
            </w:r>
            <w:proofErr w:type="spellStart"/>
            <w:r w:rsidRPr="00EB2401">
              <w:rPr>
                <w:b/>
                <w:sz w:val="32"/>
                <w:szCs w:val="32"/>
              </w:rPr>
              <w:t>Krippen</w:t>
            </w:r>
            <w:proofErr w:type="spellEnd"/>
          </w:p>
        </w:tc>
      </w:tr>
      <w:tr w:rsidR="00EB2401" w:rsidTr="001E0256">
        <w:tc>
          <w:tcPr>
            <w:tcW w:w="3316" w:type="dxa"/>
          </w:tcPr>
          <w:p w:rsidR="00AD282D" w:rsidRDefault="00FA4036" w:rsidP="00FA4036">
            <w:pPr>
              <w:rPr>
                <w:sz w:val="32"/>
                <w:szCs w:val="32"/>
              </w:rPr>
            </w:pPr>
            <w:proofErr w:type="spellStart"/>
            <w:r>
              <w:rPr>
                <w:sz w:val="32"/>
                <w:szCs w:val="32"/>
              </w:rPr>
              <w:t>Frittenden</w:t>
            </w:r>
            <w:proofErr w:type="spellEnd"/>
          </w:p>
          <w:p w:rsidR="00FA4036" w:rsidRPr="00FA4036" w:rsidRDefault="00FA4036" w:rsidP="0079004F">
            <w:pPr>
              <w:tabs>
                <w:tab w:val="left" w:pos="330"/>
              </w:tabs>
              <w:rPr>
                <w:sz w:val="20"/>
                <w:szCs w:val="20"/>
              </w:rPr>
            </w:pPr>
            <w:r>
              <w:rPr>
                <w:sz w:val="20"/>
                <w:szCs w:val="20"/>
              </w:rPr>
              <w:tab/>
              <w:t xml:space="preserve">Village and civil parish in </w:t>
            </w:r>
            <w:r>
              <w:rPr>
                <w:sz w:val="20"/>
                <w:szCs w:val="20"/>
              </w:rPr>
              <w:tab/>
            </w:r>
            <w:proofErr w:type="spellStart"/>
            <w:r>
              <w:rPr>
                <w:sz w:val="20"/>
                <w:szCs w:val="20"/>
              </w:rPr>
              <w:t>Tonbridge</w:t>
            </w:r>
            <w:proofErr w:type="spellEnd"/>
            <w:r>
              <w:rPr>
                <w:sz w:val="20"/>
                <w:szCs w:val="20"/>
              </w:rPr>
              <w:t xml:space="preserve"> Wells</w:t>
            </w:r>
          </w:p>
        </w:tc>
        <w:tc>
          <w:tcPr>
            <w:tcW w:w="3395" w:type="dxa"/>
          </w:tcPr>
          <w:p w:rsidR="00AD282D" w:rsidRDefault="00FA4036" w:rsidP="00FA4036">
            <w:pPr>
              <w:rPr>
                <w:sz w:val="32"/>
                <w:szCs w:val="32"/>
              </w:rPr>
            </w:pPr>
            <w:proofErr w:type="spellStart"/>
            <w:r w:rsidRPr="00FA4036">
              <w:rPr>
                <w:sz w:val="32"/>
                <w:szCs w:val="32"/>
              </w:rPr>
              <w:t>Fritten</w:t>
            </w:r>
            <w:proofErr w:type="spellEnd"/>
            <w:r w:rsidRPr="00FA4036">
              <w:rPr>
                <w:sz w:val="32"/>
                <w:szCs w:val="32"/>
              </w:rPr>
              <w:t xml:space="preserve">, </w:t>
            </w:r>
            <w:proofErr w:type="spellStart"/>
            <w:r>
              <w:rPr>
                <w:sz w:val="32"/>
                <w:szCs w:val="32"/>
              </w:rPr>
              <w:t>Fritt</w:t>
            </w:r>
            <w:proofErr w:type="spellEnd"/>
            <w:r>
              <w:rPr>
                <w:sz w:val="32"/>
                <w:szCs w:val="32"/>
              </w:rPr>
              <w:t xml:space="preserve"> In, </w:t>
            </w:r>
            <w:r w:rsidRPr="00FA4036">
              <w:rPr>
                <w:sz w:val="32"/>
                <w:szCs w:val="32"/>
              </w:rPr>
              <w:t xml:space="preserve">City </w:t>
            </w:r>
            <w:proofErr w:type="spellStart"/>
            <w:r w:rsidRPr="00FA4036">
              <w:rPr>
                <w:sz w:val="32"/>
                <w:szCs w:val="32"/>
              </w:rPr>
              <w:t>Fritt</w:t>
            </w:r>
            <w:proofErr w:type="spellEnd"/>
          </w:p>
          <w:p w:rsidR="00FA4036" w:rsidRPr="00FA4036" w:rsidRDefault="00FA4036" w:rsidP="0079004F">
            <w:pPr>
              <w:tabs>
                <w:tab w:val="left" w:pos="256"/>
              </w:tabs>
              <w:rPr>
                <w:sz w:val="20"/>
                <w:szCs w:val="20"/>
              </w:rPr>
            </w:pPr>
            <w:r>
              <w:rPr>
                <w:sz w:val="20"/>
                <w:szCs w:val="20"/>
              </w:rPr>
              <w:tab/>
              <w:t>Places in Viborg, Halle, Eupen</w:t>
            </w:r>
            <w:r w:rsidR="00D30D22">
              <w:rPr>
                <w:sz w:val="20"/>
                <w:szCs w:val="20"/>
              </w:rPr>
              <w:t xml:space="preserve">, </w:t>
            </w:r>
            <w:r w:rsidR="00D30D22">
              <w:rPr>
                <w:sz w:val="20"/>
                <w:szCs w:val="20"/>
              </w:rPr>
              <w:tab/>
              <w:t>Germany</w:t>
            </w:r>
            <w:r>
              <w:rPr>
                <w:sz w:val="20"/>
                <w:szCs w:val="20"/>
              </w:rPr>
              <w:t xml:space="preserve"> </w:t>
            </w:r>
          </w:p>
        </w:tc>
        <w:tc>
          <w:tcPr>
            <w:tcW w:w="2644" w:type="dxa"/>
          </w:tcPr>
          <w:p w:rsidR="00AD282D" w:rsidRPr="00EB2401" w:rsidRDefault="00EB2401" w:rsidP="00FA4036">
            <w:pPr>
              <w:rPr>
                <w:b/>
                <w:sz w:val="32"/>
                <w:szCs w:val="32"/>
              </w:rPr>
            </w:pPr>
            <w:proofErr w:type="spellStart"/>
            <w:r>
              <w:rPr>
                <w:b/>
                <w:sz w:val="32"/>
                <w:szCs w:val="32"/>
              </w:rPr>
              <w:t>Fritten</w:t>
            </w:r>
            <w:proofErr w:type="spellEnd"/>
            <w:r w:rsidR="00B641D3" w:rsidRPr="00EB2401">
              <w:rPr>
                <w:b/>
                <w:sz w:val="32"/>
                <w:szCs w:val="32"/>
              </w:rPr>
              <w:tab/>
            </w:r>
          </w:p>
        </w:tc>
      </w:tr>
      <w:tr w:rsidR="00FA4036" w:rsidTr="001E0256">
        <w:tc>
          <w:tcPr>
            <w:tcW w:w="3316" w:type="dxa"/>
          </w:tcPr>
          <w:p w:rsidR="00FA4036" w:rsidRPr="00EB2401" w:rsidRDefault="00B641D3" w:rsidP="00FA4036">
            <w:pPr>
              <w:rPr>
                <w:sz w:val="32"/>
                <w:szCs w:val="32"/>
              </w:rPr>
            </w:pPr>
            <w:proofErr w:type="spellStart"/>
            <w:r w:rsidRPr="00EB2401">
              <w:rPr>
                <w:sz w:val="32"/>
                <w:szCs w:val="32"/>
              </w:rPr>
              <w:t>Hersden</w:t>
            </w:r>
            <w:proofErr w:type="spellEnd"/>
          </w:p>
          <w:p w:rsidR="00B641D3" w:rsidRPr="00EB2401" w:rsidRDefault="00B641D3" w:rsidP="0079004F">
            <w:pPr>
              <w:tabs>
                <w:tab w:val="left" w:pos="330"/>
              </w:tabs>
              <w:rPr>
                <w:sz w:val="20"/>
                <w:szCs w:val="20"/>
              </w:rPr>
            </w:pPr>
            <w:r w:rsidRPr="00EB2401">
              <w:rPr>
                <w:sz w:val="20"/>
                <w:szCs w:val="20"/>
              </w:rPr>
              <w:tab/>
              <w:t>Village and parish east</w:t>
            </w:r>
            <w:r w:rsidR="0079004F">
              <w:rPr>
                <w:sz w:val="20"/>
                <w:szCs w:val="20"/>
              </w:rPr>
              <w:t xml:space="preserve"> of </w:t>
            </w:r>
            <w:r w:rsidR="0079004F">
              <w:rPr>
                <w:sz w:val="20"/>
                <w:szCs w:val="20"/>
              </w:rPr>
              <w:tab/>
            </w:r>
            <w:r w:rsidRPr="00EB2401">
              <w:rPr>
                <w:sz w:val="20"/>
                <w:szCs w:val="20"/>
              </w:rPr>
              <w:t>Canterbury</w:t>
            </w:r>
          </w:p>
        </w:tc>
        <w:tc>
          <w:tcPr>
            <w:tcW w:w="3395" w:type="dxa"/>
          </w:tcPr>
          <w:p w:rsidR="00FA4036" w:rsidRPr="00EB2401" w:rsidRDefault="00EB2401" w:rsidP="00EB2401">
            <w:pPr>
              <w:rPr>
                <w:sz w:val="32"/>
                <w:szCs w:val="32"/>
              </w:rPr>
            </w:pPr>
            <w:proofErr w:type="spellStart"/>
            <w:r w:rsidRPr="00EB2401">
              <w:rPr>
                <w:sz w:val="32"/>
                <w:szCs w:val="32"/>
              </w:rPr>
              <w:t>Hersdorf</w:t>
            </w:r>
            <w:proofErr w:type="spellEnd"/>
          </w:p>
          <w:p w:rsidR="00EB2401" w:rsidRPr="00EB2401" w:rsidRDefault="00EB2401" w:rsidP="0079004F">
            <w:pPr>
              <w:tabs>
                <w:tab w:val="left" w:pos="256"/>
              </w:tabs>
              <w:rPr>
                <w:sz w:val="20"/>
                <w:szCs w:val="20"/>
              </w:rPr>
            </w:pPr>
            <w:r>
              <w:rPr>
                <w:sz w:val="20"/>
                <w:szCs w:val="20"/>
              </w:rPr>
              <w:tab/>
              <w:t>Municipality in Rhineland</w:t>
            </w:r>
            <w:r w:rsidR="0079004F">
              <w:rPr>
                <w:sz w:val="20"/>
                <w:szCs w:val="20"/>
              </w:rPr>
              <w:t>-</w:t>
            </w:r>
            <w:r w:rsidR="0079004F">
              <w:rPr>
                <w:sz w:val="20"/>
                <w:szCs w:val="20"/>
              </w:rPr>
              <w:tab/>
            </w:r>
            <w:r>
              <w:rPr>
                <w:sz w:val="20"/>
                <w:szCs w:val="20"/>
              </w:rPr>
              <w:t>Palatinate, Germany</w:t>
            </w:r>
          </w:p>
        </w:tc>
        <w:tc>
          <w:tcPr>
            <w:tcW w:w="2644" w:type="dxa"/>
          </w:tcPr>
          <w:p w:rsidR="00FA4036" w:rsidRPr="00EB2401" w:rsidRDefault="00EB2401" w:rsidP="00EB2401">
            <w:pPr>
              <w:rPr>
                <w:b/>
                <w:sz w:val="32"/>
                <w:szCs w:val="32"/>
              </w:rPr>
            </w:pPr>
            <w:r>
              <w:rPr>
                <w:b/>
                <w:sz w:val="32"/>
                <w:szCs w:val="32"/>
              </w:rPr>
              <w:t>Hers</w:t>
            </w:r>
          </w:p>
        </w:tc>
      </w:tr>
      <w:tr w:rsidR="00FA4036" w:rsidTr="001E0256">
        <w:tc>
          <w:tcPr>
            <w:tcW w:w="3316" w:type="dxa"/>
          </w:tcPr>
          <w:p w:rsidR="00FA4036" w:rsidRDefault="00C83511" w:rsidP="00FA4036">
            <w:pPr>
              <w:rPr>
                <w:sz w:val="32"/>
                <w:szCs w:val="32"/>
              </w:rPr>
            </w:pPr>
            <w:r>
              <w:rPr>
                <w:sz w:val="32"/>
                <w:szCs w:val="32"/>
              </w:rPr>
              <w:t xml:space="preserve">High </w:t>
            </w:r>
            <w:proofErr w:type="spellStart"/>
            <w:r>
              <w:rPr>
                <w:sz w:val="32"/>
                <w:szCs w:val="32"/>
              </w:rPr>
              <w:t>Halden</w:t>
            </w:r>
            <w:proofErr w:type="spellEnd"/>
          </w:p>
          <w:p w:rsidR="00C83511" w:rsidRPr="00C83511" w:rsidRDefault="00C83511" w:rsidP="0079004F">
            <w:pPr>
              <w:tabs>
                <w:tab w:val="left" w:pos="330"/>
              </w:tabs>
              <w:rPr>
                <w:sz w:val="20"/>
                <w:szCs w:val="20"/>
              </w:rPr>
            </w:pPr>
            <w:r>
              <w:rPr>
                <w:sz w:val="20"/>
                <w:szCs w:val="20"/>
              </w:rPr>
              <w:tab/>
              <w:t xml:space="preserve">Ancient parish in </w:t>
            </w:r>
            <w:proofErr w:type="spellStart"/>
            <w:r>
              <w:rPr>
                <w:sz w:val="20"/>
                <w:szCs w:val="20"/>
              </w:rPr>
              <w:t>Tenterden</w:t>
            </w:r>
            <w:proofErr w:type="spellEnd"/>
          </w:p>
        </w:tc>
        <w:tc>
          <w:tcPr>
            <w:tcW w:w="3395" w:type="dxa"/>
          </w:tcPr>
          <w:p w:rsidR="00FA4036" w:rsidRDefault="00C83511" w:rsidP="00C83511">
            <w:pPr>
              <w:rPr>
                <w:sz w:val="32"/>
                <w:szCs w:val="32"/>
              </w:rPr>
            </w:pPr>
            <w:proofErr w:type="spellStart"/>
            <w:r w:rsidRPr="00C83511">
              <w:rPr>
                <w:sz w:val="32"/>
                <w:szCs w:val="32"/>
              </w:rPr>
              <w:t>Haldenburg</w:t>
            </w:r>
            <w:proofErr w:type="spellEnd"/>
          </w:p>
          <w:p w:rsidR="00C83511" w:rsidRPr="00C83511" w:rsidRDefault="00C83511" w:rsidP="0079004F">
            <w:pPr>
              <w:tabs>
                <w:tab w:val="left" w:pos="256"/>
              </w:tabs>
              <w:rPr>
                <w:sz w:val="20"/>
                <w:szCs w:val="20"/>
              </w:rPr>
            </w:pPr>
            <w:r>
              <w:rPr>
                <w:sz w:val="20"/>
                <w:szCs w:val="20"/>
              </w:rPr>
              <w:tab/>
              <w:t xml:space="preserve">Castle from 950 near </w:t>
            </w:r>
            <w:proofErr w:type="spellStart"/>
            <w:r>
              <w:rPr>
                <w:sz w:val="20"/>
                <w:szCs w:val="20"/>
              </w:rPr>
              <w:t>Schwabegg</w:t>
            </w:r>
            <w:proofErr w:type="spellEnd"/>
            <w:r>
              <w:rPr>
                <w:sz w:val="20"/>
                <w:szCs w:val="20"/>
              </w:rPr>
              <w:t xml:space="preserve"> in </w:t>
            </w:r>
            <w:r w:rsidR="0079004F">
              <w:rPr>
                <w:sz w:val="20"/>
                <w:szCs w:val="20"/>
              </w:rPr>
              <w:tab/>
            </w:r>
            <w:r>
              <w:rPr>
                <w:sz w:val="20"/>
                <w:szCs w:val="20"/>
              </w:rPr>
              <w:t>Schwab-</w:t>
            </w:r>
            <w:proofErr w:type="spellStart"/>
            <w:r>
              <w:rPr>
                <w:sz w:val="20"/>
                <w:szCs w:val="20"/>
              </w:rPr>
              <w:t>munchen</w:t>
            </w:r>
            <w:proofErr w:type="spellEnd"/>
            <w:r>
              <w:rPr>
                <w:sz w:val="20"/>
                <w:szCs w:val="20"/>
              </w:rPr>
              <w:t>, Germany</w:t>
            </w:r>
          </w:p>
        </w:tc>
        <w:tc>
          <w:tcPr>
            <w:tcW w:w="2644" w:type="dxa"/>
          </w:tcPr>
          <w:p w:rsidR="00FA4036" w:rsidRPr="00EB2401" w:rsidRDefault="00C83511" w:rsidP="00C83511">
            <w:pPr>
              <w:rPr>
                <w:b/>
                <w:sz w:val="32"/>
                <w:szCs w:val="32"/>
              </w:rPr>
            </w:pPr>
            <w:proofErr w:type="spellStart"/>
            <w:r>
              <w:rPr>
                <w:b/>
                <w:sz w:val="32"/>
                <w:szCs w:val="32"/>
              </w:rPr>
              <w:t>Halden</w:t>
            </w:r>
            <w:proofErr w:type="spellEnd"/>
          </w:p>
        </w:tc>
      </w:tr>
      <w:tr w:rsidR="00FA4036" w:rsidTr="001E0256">
        <w:tc>
          <w:tcPr>
            <w:tcW w:w="3316" w:type="dxa"/>
          </w:tcPr>
          <w:p w:rsidR="00FA4036" w:rsidRDefault="00C83511" w:rsidP="00FA4036">
            <w:pPr>
              <w:rPr>
                <w:sz w:val="32"/>
                <w:szCs w:val="32"/>
              </w:rPr>
            </w:pPr>
            <w:proofErr w:type="spellStart"/>
            <w:r>
              <w:rPr>
                <w:sz w:val="32"/>
                <w:szCs w:val="32"/>
              </w:rPr>
              <w:t>Horsmonden</w:t>
            </w:r>
            <w:proofErr w:type="spellEnd"/>
          </w:p>
          <w:p w:rsidR="00C83511" w:rsidRPr="00C83511" w:rsidRDefault="00C83511" w:rsidP="0079004F">
            <w:pPr>
              <w:tabs>
                <w:tab w:val="left" w:pos="330"/>
              </w:tabs>
              <w:rPr>
                <w:sz w:val="20"/>
                <w:szCs w:val="20"/>
              </w:rPr>
            </w:pPr>
            <w:r>
              <w:rPr>
                <w:sz w:val="20"/>
                <w:szCs w:val="20"/>
              </w:rPr>
              <w:tab/>
              <w:t xml:space="preserve">Village in </w:t>
            </w:r>
            <w:proofErr w:type="spellStart"/>
            <w:r>
              <w:rPr>
                <w:sz w:val="20"/>
                <w:szCs w:val="20"/>
              </w:rPr>
              <w:t>Tunbridge</w:t>
            </w:r>
            <w:proofErr w:type="spellEnd"/>
            <w:r>
              <w:rPr>
                <w:sz w:val="20"/>
                <w:szCs w:val="20"/>
              </w:rPr>
              <w:t xml:space="preserve"> Wells</w:t>
            </w:r>
          </w:p>
        </w:tc>
        <w:tc>
          <w:tcPr>
            <w:tcW w:w="3395" w:type="dxa"/>
          </w:tcPr>
          <w:p w:rsidR="00FA4036" w:rsidRDefault="00C83511" w:rsidP="00C83511">
            <w:pPr>
              <w:rPr>
                <w:sz w:val="32"/>
                <w:szCs w:val="32"/>
              </w:rPr>
            </w:pPr>
            <w:proofErr w:type="spellStart"/>
            <w:r>
              <w:rPr>
                <w:sz w:val="32"/>
                <w:szCs w:val="32"/>
              </w:rPr>
              <w:t>Horsdorf</w:t>
            </w:r>
            <w:proofErr w:type="spellEnd"/>
          </w:p>
          <w:p w:rsidR="00C83511" w:rsidRPr="00C83511" w:rsidRDefault="00C83511" w:rsidP="0079004F">
            <w:pPr>
              <w:tabs>
                <w:tab w:val="left" w:pos="256"/>
              </w:tabs>
              <w:rPr>
                <w:sz w:val="20"/>
                <w:szCs w:val="20"/>
              </w:rPr>
            </w:pPr>
            <w:r>
              <w:rPr>
                <w:sz w:val="20"/>
                <w:szCs w:val="20"/>
              </w:rPr>
              <w:tab/>
              <w:t xml:space="preserve">District of Bad </w:t>
            </w:r>
            <w:proofErr w:type="spellStart"/>
            <w:r>
              <w:rPr>
                <w:sz w:val="20"/>
                <w:szCs w:val="20"/>
              </w:rPr>
              <w:t>Staffelstein</w:t>
            </w:r>
            <w:proofErr w:type="spellEnd"/>
            <w:r>
              <w:rPr>
                <w:sz w:val="20"/>
                <w:szCs w:val="20"/>
              </w:rPr>
              <w:t xml:space="preserve"> in </w:t>
            </w:r>
            <w:r w:rsidR="003B3DFF">
              <w:rPr>
                <w:sz w:val="20"/>
                <w:szCs w:val="20"/>
              </w:rPr>
              <w:tab/>
            </w:r>
            <w:r>
              <w:rPr>
                <w:sz w:val="20"/>
                <w:szCs w:val="20"/>
              </w:rPr>
              <w:t>Upper Franconia</w:t>
            </w:r>
            <w:r w:rsidR="00D30D22">
              <w:rPr>
                <w:sz w:val="20"/>
                <w:szCs w:val="20"/>
              </w:rPr>
              <w:t>, Germany</w:t>
            </w:r>
          </w:p>
        </w:tc>
        <w:tc>
          <w:tcPr>
            <w:tcW w:w="2644" w:type="dxa"/>
          </w:tcPr>
          <w:p w:rsidR="00FA4036" w:rsidRPr="00EB2401" w:rsidRDefault="003B3DFF" w:rsidP="003B3DFF">
            <w:pPr>
              <w:rPr>
                <w:b/>
                <w:sz w:val="32"/>
                <w:szCs w:val="32"/>
              </w:rPr>
            </w:pPr>
            <w:r>
              <w:rPr>
                <w:b/>
                <w:sz w:val="32"/>
                <w:szCs w:val="32"/>
              </w:rPr>
              <w:t>Hors/</w:t>
            </w:r>
            <w:proofErr w:type="spellStart"/>
            <w:r>
              <w:rPr>
                <w:b/>
                <w:sz w:val="32"/>
                <w:szCs w:val="32"/>
              </w:rPr>
              <w:t>Horsmon</w:t>
            </w:r>
            <w:proofErr w:type="spellEnd"/>
          </w:p>
        </w:tc>
      </w:tr>
      <w:tr w:rsidR="003B3DFF" w:rsidTr="001E0256">
        <w:tc>
          <w:tcPr>
            <w:tcW w:w="3316" w:type="dxa"/>
          </w:tcPr>
          <w:p w:rsidR="003B3DFF" w:rsidRDefault="003B3DFF" w:rsidP="00FA4036">
            <w:pPr>
              <w:rPr>
                <w:sz w:val="32"/>
                <w:szCs w:val="32"/>
              </w:rPr>
            </w:pPr>
            <w:proofErr w:type="spellStart"/>
            <w:r>
              <w:rPr>
                <w:sz w:val="32"/>
                <w:szCs w:val="32"/>
              </w:rPr>
              <w:t>Newenden</w:t>
            </w:r>
            <w:proofErr w:type="spellEnd"/>
          </w:p>
          <w:p w:rsidR="003B3DFF" w:rsidRPr="003B3DFF" w:rsidRDefault="003B3DFF" w:rsidP="0079004F">
            <w:pPr>
              <w:tabs>
                <w:tab w:val="left" w:pos="330"/>
              </w:tabs>
              <w:rPr>
                <w:sz w:val="20"/>
                <w:szCs w:val="20"/>
              </w:rPr>
            </w:pPr>
            <w:r>
              <w:rPr>
                <w:sz w:val="32"/>
                <w:szCs w:val="32"/>
              </w:rPr>
              <w:tab/>
            </w:r>
            <w:r>
              <w:rPr>
                <w:sz w:val="20"/>
                <w:szCs w:val="20"/>
              </w:rPr>
              <w:t xml:space="preserve">Village and civil parish in </w:t>
            </w:r>
            <w:r>
              <w:rPr>
                <w:sz w:val="20"/>
                <w:szCs w:val="20"/>
              </w:rPr>
              <w:tab/>
              <w:t>Ashford District</w:t>
            </w:r>
          </w:p>
        </w:tc>
        <w:tc>
          <w:tcPr>
            <w:tcW w:w="3395" w:type="dxa"/>
          </w:tcPr>
          <w:p w:rsidR="003B3DFF" w:rsidRDefault="003B3DFF" w:rsidP="00C83511">
            <w:pPr>
              <w:rPr>
                <w:sz w:val="32"/>
                <w:szCs w:val="32"/>
              </w:rPr>
            </w:pPr>
            <w:r>
              <w:rPr>
                <w:sz w:val="32"/>
                <w:szCs w:val="32"/>
              </w:rPr>
              <w:t>Newberg</w:t>
            </w:r>
          </w:p>
          <w:p w:rsidR="003B3DFF" w:rsidRPr="003B3DFF" w:rsidRDefault="003B3DFF" w:rsidP="0079004F">
            <w:pPr>
              <w:tabs>
                <w:tab w:val="left" w:pos="256"/>
              </w:tabs>
              <w:rPr>
                <w:sz w:val="20"/>
                <w:szCs w:val="20"/>
              </w:rPr>
            </w:pPr>
            <w:r>
              <w:rPr>
                <w:sz w:val="20"/>
                <w:szCs w:val="20"/>
              </w:rPr>
              <w:tab/>
              <w:t xml:space="preserve">Castle, Republic, Capital in </w:t>
            </w:r>
            <w:r>
              <w:rPr>
                <w:sz w:val="20"/>
                <w:szCs w:val="20"/>
              </w:rPr>
              <w:tab/>
              <w:t xml:space="preserve">Austria, Czech, and Bavaria </w:t>
            </w:r>
          </w:p>
        </w:tc>
        <w:tc>
          <w:tcPr>
            <w:tcW w:w="2644" w:type="dxa"/>
          </w:tcPr>
          <w:p w:rsidR="003B3DFF" w:rsidRDefault="003B3DFF" w:rsidP="003B3DFF">
            <w:pPr>
              <w:rPr>
                <w:b/>
                <w:sz w:val="32"/>
                <w:szCs w:val="32"/>
              </w:rPr>
            </w:pPr>
            <w:r>
              <w:rPr>
                <w:b/>
                <w:sz w:val="32"/>
                <w:szCs w:val="32"/>
              </w:rPr>
              <w:t>New/</w:t>
            </w:r>
            <w:proofErr w:type="spellStart"/>
            <w:r>
              <w:rPr>
                <w:b/>
                <w:sz w:val="32"/>
                <w:szCs w:val="32"/>
              </w:rPr>
              <w:t>Newen</w:t>
            </w:r>
            <w:proofErr w:type="spellEnd"/>
          </w:p>
        </w:tc>
      </w:tr>
      <w:tr w:rsidR="003B3DFF" w:rsidTr="001E0256">
        <w:tc>
          <w:tcPr>
            <w:tcW w:w="3316" w:type="dxa"/>
          </w:tcPr>
          <w:p w:rsidR="003B3DFF" w:rsidRDefault="003B3DFF" w:rsidP="00FA4036">
            <w:pPr>
              <w:rPr>
                <w:sz w:val="32"/>
                <w:szCs w:val="32"/>
              </w:rPr>
            </w:pPr>
            <w:proofErr w:type="spellStart"/>
            <w:r>
              <w:rPr>
                <w:sz w:val="32"/>
                <w:szCs w:val="32"/>
              </w:rPr>
              <w:t>Otterden</w:t>
            </w:r>
            <w:proofErr w:type="spellEnd"/>
          </w:p>
          <w:p w:rsidR="003B3DFF" w:rsidRPr="003B3DFF" w:rsidRDefault="003B3DFF" w:rsidP="0079004F">
            <w:pPr>
              <w:tabs>
                <w:tab w:val="left" w:pos="330"/>
              </w:tabs>
              <w:rPr>
                <w:sz w:val="20"/>
                <w:szCs w:val="20"/>
              </w:rPr>
            </w:pPr>
            <w:r>
              <w:rPr>
                <w:sz w:val="20"/>
                <w:szCs w:val="20"/>
              </w:rPr>
              <w:tab/>
              <w:t xml:space="preserve">Parish in </w:t>
            </w:r>
            <w:proofErr w:type="spellStart"/>
            <w:r>
              <w:rPr>
                <w:sz w:val="20"/>
                <w:szCs w:val="20"/>
              </w:rPr>
              <w:t>Hollingbourne</w:t>
            </w:r>
            <w:proofErr w:type="spellEnd"/>
          </w:p>
        </w:tc>
        <w:tc>
          <w:tcPr>
            <w:tcW w:w="3395" w:type="dxa"/>
          </w:tcPr>
          <w:p w:rsidR="003B3DFF" w:rsidRDefault="003B3DFF" w:rsidP="00C83511">
            <w:pPr>
              <w:rPr>
                <w:sz w:val="32"/>
                <w:szCs w:val="32"/>
              </w:rPr>
            </w:pPr>
            <w:r>
              <w:rPr>
                <w:sz w:val="32"/>
                <w:szCs w:val="32"/>
              </w:rPr>
              <w:t xml:space="preserve">Otter, </w:t>
            </w:r>
            <w:proofErr w:type="spellStart"/>
            <w:r>
              <w:rPr>
                <w:sz w:val="32"/>
                <w:szCs w:val="32"/>
              </w:rPr>
              <w:t>Otterburg</w:t>
            </w:r>
            <w:proofErr w:type="spellEnd"/>
          </w:p>
          <w:p w:rsidR="003B3DFF" w:rsidRPr="003B3DFF" w:rsidRDefault="003B3DFF" w:rsidP="0079004F">
            <w:pPr>
              <w:tabs>
                <w:tab w:val="left" w:pos="256"/>
              </w:tabs>
              <w:rPr>
                <w:sz w:val="20"/>
                <w:szCs w:val="20"/>
              </w:rPr>
            </w:pPr>
            <w:r>
              <w:rPr>
                <w:sz w:val="20"/>
                <w:szCs w:val="20"/>
              </w:rPr>
              <w:tab/>
              <w:t xml:space="preserve">Places in </w:t>
            </w:r>
            <w:proofErr w:type="spellStart"/>
            <w:r>
              <w:rPr>
                <w:sz w:val="20"/>
                <w:szCs w:val="20"/>
              </w:rPr>
              <w:t>Samtgemeinde</w:t>
            </w:r>
            <w:proofErr w:type="spellEnd"/>
            <w:r>
              <w:rPr>
                <w:sz w:val="20"/>
                <w:szCs w:val="20"/>
              </w:rPr>
              <w:t>,</w:t>
            </w:r>
            <w:r w:rsidR="0079004F">
              <w:rPr>
                <w:sz w:val="20"/>
                <w:szCs w:val="20"/>
              </w:rPr>
              <w:t xml:space="preserve"> </w:t>
            </w:r>
            <w:proofErr w:type="spellStart"/>
            <w:r>
              <w:rPr>
                <w:sz w:val="20"/>
                <w:szCs w:val="20"/>
              </w:rPr>
              <w:t>Tostedt</w:t>
            </w:r>
            <w:proofErr w:type="spellEnd"/>
            <w:r w:rsidR="009C4583">
              <w:rPr>
                <w:sz w:val="20"/>
                <w:szCs w:val="20"/>
              </w:rPr>
              <w:t>,</w:t>
            </w:r>
            <w:r>
              <w:rPr>
                <w:sz w:val="20"/>
                <w:szCs w:val="20"/>
              </w:rPr>
              <w:t xml:space="preserve"> </w:t>
            </w:r>
            <w:r w:rsidR="0079004F">
              <w:rPr>
                <w:sz w:val="20"/>
                <w:szCs w:val="20"/>
              </w:rPr>
              <w:tab/>
            </w:r>
            <w:r>
              <w:rPr>
                <w:sz w:val="20"/>
                <w:szCs w:val="20"/>
              </w:rPr>
              <w:t xml:space="preserve">and </w:t>
            </w:r>
            <w:proofErr w:type="spellStart"/>
            <w:r>
              <w:rPr>
                <w:sz w:val="20"/>
                <w:szCs w:val="20"/>
              </w:rPr>
              <w:t>Veldhoven</w:t>
            </w:r>
            <w:proofErr w:type="spellEnd"/>
            <w:r w:rsidR="009C4583">
              <w:rPr>
                <w:sz w:val="20"/>
                <w:szCs w:val="20"/>
              </w:rPr>
              <w:t>; and</w:t>
            </w:r>
            <w:r w:rsidR="00A71B5C">
              <w:rPr>
                <w:sz w:val="20"/>
                <w:szCs w:val="20"/>
              </w:rPr>
              <w:t xml:space="preserve"> a </w:t>
            </w:r>
            <w:proofErr w:type="spellStart"/>
            <w:proofErr w:type="gramStart"/>
            <w:r w:rsidR="009C4583">
              <w:rPr>
                <w:sz w:val="20"/>
                <w:szCs w:val="20"/>
              </w:rPr>
              <w:t>castle,church</w:t>
            </w:r>
            <w:proofErr w:type="spellEnd"/>
            <w:proofErr w:type="gramEnd"/>
            <w:r w:rsidR="009C4583">
              <w:rPr>
                <w:sz w:val="20"/>
                <w:szCs w:val="20"/>
              </w:rPr>
              <w:t xml:space="preserve"> </w:t>
            </w:r>
            <w:r w:rsidR="000F0B0E">
              <w:rPr>
                <w:sz w:val="20"/>
                <w:szCs w:val="20"/>
              </w:rPr>
              <w:tab/>
            </w:r>
            <w:r w:rsidR="009C4583">
              <w:rPr>
                <w:sz w:val="20"/>
                <w:szCs w:val="20"/>
              </w:rPr>
              <w:t>and city</w:t>
            </w:r>
          </w:p>
        </w:tc>
        <w:tc>
          <w:tcPr>
            <w:tcW w:w="2644" w:type="dxa"/>
          </w:tcPr>
          <w:p w:rsidR="003B3DFF" w:rsidRDefault="00A71B5C" w:rsidP="003B3DFF">
            <w:pPr>
              <w:rPr>
                <w:b/>
                <w:sz w:val="32"/>
                <w:szCs w:val="32"/>
              </w:rPr>
            </w:pPr>
            <w:r>
              <w:rPr>
                <w:b/>
                <w:sz w:val="32"/>
                <w:szCs w:val="32"/>
              </w:rPr>
              <w:t>Otter</w:t>
            </w:r>
            <w:r>
              <w:rPr>
                <w:b/>
                <w:sz w:val="32"/>
                <w:szCs w:val="32"/>
              </w:rPr>
              <w:tab/>
            </w:r>
          </w:p>
        </w:tc>
      </w:tr>
      <w:tr w:rsidR="003B3DFF" w:rsidTr="001E0256">
        <w:tc>
          <w:tcPr>
            <w:tcW w:w="3316" w:type="dxa"/>
          </w:tcPr>
          <w:p w:rsidR="003B3DFF" w:rsidRDefault="009C4583" w:rsidP="00FA4036">
            <w:pPr>
              <w:rPr>
                <w:sz w:val="32"/>
                <w:szCs w:val="32"/>
              </w:rPr>
            </w:pPr>
            <w:proofErr w:type="spellStart"/>
            <w:r>
              <w:rPr>
                <w:sz w:val="32"/>
                <w:szCs w:val="32"/>
              </w:rPr>
              <w:t>Rushenden</w:t>
            </w:r>
            <w:proofErr w:type="spellEnd"/>
          </w:p>
          <w:p w:rsidR="009C4583" w:rsidRPr="009C4583" w:rsidRDefault="009C4583" w:rsidP="0079004F">
            <w:pPr>
              <w:tabs>
                <w:tab w:val="left" w:pos="330"/>
              </w:tabs>
              <w:rPr>
                <w:sz w:val="20"/>
                <w:szCs w:val="20"/>
              </w:rPr>
            </w:pPr>
            <w:r>
              <w:rPr>
                <w:sz w:val="20"/>
                <w:szCs w:val="20"/>
              </w:rPr>
              <w:tab/>
              <w:t xml:space="preserve">Village on Isle of </w:t>
            </w:r>
            <w:proofErr w:type="spellStart"/>
            <w:r>
              <w:rPr>
                <w:sz w:val="20"/>
                <w:szCs w:val="20"/>
              </w:rPr>
              <w:t>Sheppey</w:t>
            </w:r>
            <w:proofErr w:type="spellEnd"/>
          </w:p>
        </w:tc>
        <w:tc>
          <w:tcPr>
            <w:tcW w:w="3395" w:type="dxa"/>
          </w:tcPr>
          <w:p w:rsidR="003B3DFF" w:rsidRDefault="009C4583" w:rsidP="00C83511">
            <w:pPr>
              <w:rPr>
                <w:sz w:val="32"/>
                <w:szCs w:val="32"/>
              </w:rPr>
            </w:pPr>
            <w:proofErr w:type="spellStart"/>
            <w:r>
              <w:rPr>
                <w:sz w:val="32"/>
                <w:szCs w:val="32"/>
              </w:rPr>
              <w:t>Ruschen</w:t>
            </w:r>
            <w:proofErr w:type="spellEnd"/>
            <w:r>
              <w:rPr>
                <w:sz w:val="32"/>
                <w:szCs w:val="32"/>
              </w:rPr>
              <w:t xml:space="preserve">, Die </w:t>
            </w:r>
            <w:proofErr w:type="spellStart"/>
            <w:r>
              <w:rPr>
                <w:sz w:val="32"/>
                <w:szCs w:val="32"/>
              </w:rPr>
              <w:t>Rusche</w:t>
            </w:r>
            <w:proofErr w:type="spellEnd"/>
          </w:p>
          <w:p w:rsidR="009C4583" w:rsidRPr="009C4583" w:rsidRDefault="009C4583" w:rsidP="0079004F">
            <w:pPr>
              <w:tabs>
                <w:tab w:val="left" w:pos="256"/>
              </w:tabs>
              <w:rPr>
                <w:sz w:val="20"/>
                <w:szCs w:val="20"/>
              </w:rPr>
            </w:pPr>
            <w:r>
              <w:rPr>
                <w:sz w:val="20"/>
                <w:szCs w:val="20"/>
              </w:rPr>
              <w:tab/>
              <w:t xml:space="preserve">Places in Unna, Speicher and </w:t>
            </w:r>
            <w:r w:rsidR="0079004F">
              <w:rPr>
                <w:sz w:val="20"/>
                <w:szCs w:val="20"/>
              </w:rPr>
              <w:tab/>
            </w:r>
            <w:proofErr w:type="spellStart"/>
            <w:r>
              <w:rPr>
                <w:sz w:val="20"/>
                <w:szCs w:val="20"/>
              </w:rPr>
              <w:t>Buromeister</w:t>
            </w:r>
            <w:proofErr w:type="spellEnd"/>
            <w:r>
              <w:rPr>
                <w:sz w:val="20"/>
                <w:szCs w:val="20"/>
              </w:rPr>
              <w:t xml:space="preserve">, </w:t>
            </w:r>
            <w:proofErr w:type="spellStart"/>
            <w:r>
              <w:rPr>
                <w:sz w:val="20"/>
                <w:szCs w:val="20"/>
              </w:rPr>
              <w:t>Dombin</w:t>
            </w:r>
            <w:proofErr w:type="spellEnd"/>
          </w:p>
        </w:tc>
        <w:tc>
          <w:tcPr>
            <w:tcW w:w="2644" w:type="dxa"/>
          </w:tcPr>
          <w:p w:rsidR="003B3DFF" w:rsidRDefault="009C4583" w:rsidP="003B3DFF">
            <w:pPr>
              <w:rPr>
                <w:b/>
                <w:sz w:val="32"/>
                <w:szCs w:val="32"/>
              </w:rPr>
            </w:pPr>
            <w:proofErr w:type="spellStart"/>
            <w:r>
              <w:rPr>
                <w:b/>
                <w:sz w:val="32"/>
                <w:szCs w:val="32"/>
              </w:rPr>
              <w:t>Rusche</w:t>
            </w:r>
            <w:proofErr w:type="spellEnd"/>
            <w:r>
              <w:rPr>
                <w:b/>
                <w:sz w:val="32"/>
                <w:szCs w:val="32"/>
              </w:rPr>
              <w:t>/</w:t>
            </w:r>
            <w:proofErr w:type="spellStart"/>
            <w:r>
              <w:rPr>
                <w:b/>
                <w:sz w:val="32"/>
                <w:szCs w:val="32"/>
              </w:rPr>
              <w:t>Rushen</w:t>
            </w:r>
            <w:proofErr w:type="spellEnd"/>
          </w:p>
        </w:tc>
      </w:tr>
      <w:tr w:rsidR="003B3DFF" w:rsidTr="001E0256">
        <w:tc>
          <w:tcPr>
            <w:tcW w:w="3316" w:type="dxa"/>
          </w:tcPr>
          <w:p w:rsidR="003B3DFF" w:rsidRDefault="009C4583" w:rsidP="00FA4036">
            <w:pPr>
              <w:rPr>
                <w:sz w:val="32"/>
                <w:szCs w:val="32"/>
              </w:rPr>
            </w:pPr>
            <w:proofErr w:type="spellStart"/>
            <w:r>
              <w:rPr>
                <w:sz w:val="32"/>
                <w:szCs w:val="32"/>
              </w:rPr>
              <w:lastRenderedPageBreak/>
              <w:t>Sholden</w:t>
            </w:r>
            <w:proofErr w:type="spellEnd"/>
          </w:p>
          <w:p w:rsidR="009C4583" w:rsidRPr="009C4583" w:rsidRDefault="009C4583" w:rsidP="0079004F">
            <w:pPr>
              <w:tabs>
                <w:tab w:val="left" w:pos="330"/>
              </w:tabs>
              <w:rPr>
                <w:sz w:val="20"/>
                <w:szCs w:val="20"/>
              </w:rPr>
            </w:pPr>
            <w:r>
              <w:rPr>
                <w:sz w:val="32"/>
                <w:szCs w:val="32"/>
              </w:rPr>
              <w:tab/>
            </w:r>
            <w:r w:rsidRPr="009C4583">
              <w:rPr>
                <w:sz w:val="20"/>
                <w:szCs w:val="20"/>
              </w:rPr>
              <w:t>Village adjacent to Deal</w:t>
            </w:r>
          </w:p>
        </w:tc>
        <w:tc>
          <w:tcPr>
            <w:tcW w:w="3395" w:type="dxa"/>
          </w:tcPr>
          <w:p w:rsidR="003B3DFF" w:rsidRDefault="009C4583" w:rsidP="00C83511">
            <w:pPr>
              <w:rPr>
                <w:sz w:val="32"/>
                <w:szCs w:val="32"/>
              </w:rPr>
            </w:pPr>
            <w:proofErr w:type="spellStart"/>
            <w:r>
              <w:rPr>
                <w:sz w:val="32"/>
                <w:szCs w:val="32"/>
              </w:rPr>
              <w:t>Scholden</w:t>
            </w:r>
            <w:proofErr w:type="spellEnd"/>
          </w:p>
          <w:p w:rsidR="00CA7344" w:rsidRPr="00CA7344" w:rsidRDefault="00CA7344" w:rsidP="0079004F">
            <w:pPr>
              <w:tabs>
                <w:tab w:val="left" w:pos="256"/>
              </w:tabs>
              <w:rPr>
                <w:sz w:val="20"/>
                <w:szCs w:val="20"/>
              </w:rPr>
            </w:pPr>
            <w:r>
              <w:rPr>
                <w:sz w:val="20"/>
                <w:szCs w:val="20"/>
              </w:rPr>
              <w:tab/>
              <w:t>Municipality in Rhineland-</w:t>
            </w:r>
            <w:r>
              <w:rPr>
                <w:sz w:val="20"/>
                <w:szCs w:val="20"/>
              </w:rPr>
              <w:tab/>
            </w:r>
            <w:proofErr w:type="spellStart"/>
            <w:r>
              <w:rPr>
                <w:sz w:val="20"/>
                <w:szCs w:val="20"/>
              </w:rPr>
              <w:t>Palantinate</w:t>
            </w:r>
            <w:proofErr w:type="spellEnd"/>
            <w:r>
              <w:rPr>
                <w:sz w:val="20"/>
                <w:szCs w:val="20"/>
              </w:rPr>
              <w:t>, Germany</w:t>
            </w:r>
          </w:p>
        </w:tc>
        <w:tc>
          <w:tcPr>
            <w:tcW w:w="2644" w:type="dxa"/>
          </w:tcPr>
          <w:p w:rsidR="003B3DFF" w:rsidRDefault="00CA7344" w:rsidP="003B3DFF">
            <w:pPr>
              <w:rPr>
                <w:b/>
                <w:sz w:val="32"/>
                <w:szCs w:val="32"/>
              </w:rPr>
            </w:pPr>
            <w:proofErr w:type="spellStart"/>
            <w:r>
              <w:rPr>
                <w:b/>
                <w:sz w:val="32"/>
                <w:szCs w:val="32"/>
              </w:rPr>
              <w:t>Scholden</w:t>
            </w:r>
            <w:proofErr w:type="spellEnd"/>
            <w:r>
              <w:rPr>
                <w:b/>
                <w:sz w:val="32"/>
                <w:szCs w:val="32"/>
              </w:rPr>
              <w:t>/</w:t>
            </w:r>
            <w:proofErr w:type="spellStart"/>
            <w:r>
              <w:rPr>
                <w:b/>
                <w:sz w:val="32"/>
                <w:szCs w:val="32"/>
              </w:rPr>
              <w:t>Sholden</w:t>
            </w:r>
            <w:proofErr w:type="spellEnd"/>
          </w:p>
        </w:tc>
      </w:tr>
      <w:tr w:rsidR="00FA4036" w:rsidTr="001E0256">
        <w:tc>
          <w:tcPr>
            <w:tcW w:w="3316" w:type="dxa"/>
          </w:tcPr>
          <w:p w:rsidR="00FA4036" w:rsidRDefault="00CA7344" w:rsidP="00FA4036">
            <w:pPr>
              <w:rPr>
                <w:sz w:val="32"/>
                <w:szCs w:val="32"/>
              </w:rPr>
            </w:pPr>
            <w:proofErr w:type="spellStart"/>
            <w:r>
              <w:rPr>
                <w:sz w:val="32"/>
                <w:szCs w:val="32"/>
              </w:rPr>
              <w:t>Swattenden</w:t>
            </w:r>
            <w:proofErr w:type="spellEnd"/>
          </w:p>
          <w:p w:rsidR="00CA7344" w:rsidRPr="00CA7344" w:rsidRDefault="00CA7344" w:rsidP="0079004F">
            <w:pPr>
              <w:tabs>
                <w:tab w:val="left" w:pos="330"/>
              </w:tabs>
              <w:rPr>
                <w:sz w:val="20"/>
                <w:szCs w:val="20"/>
              </w:rPr>
            </w:pPr>
            <w:r>
              <w:rPr>
                <w:sz w:val="20"/>
                <w:szCs w:val="20"/>
              </w:rPr>
              <w:tab/>
              <w:t xml:space="preserve">Settlement in </w:t>
            </w:r>
            <w:r w:rsidR="001E0256">
              <w:rPr>
                <w:sz w:val="20"/>
                <w:szCs w:val="20"/>
              </w:rPr>
              <w:t xml:space="preserve">parish of Cranbrook </w:t>
            </w:r>
            <w:r w:rsidR="0079004F">
              <w:rPr>
                <w:sz w:val="20"/>
                <w:szCs w:val="20"/>
              </w:rPr>
              <w:tab/>
            </w:r>
            <w:r w:rsidR="001E0256">
              <w:rPr>
                <w:sz w:val="20"/>
                <w:szCs w:val="20"/>
              </w:rPr>
              <w:t xml:space="preserve">and </w:t>
            </w:r>
            <w:proofErr w:type="spellStart"/>
            <w:r w:rsidR="001E0256">
              <w:rPr>
                <w:sz w:val="20"/>
                <w:szCs w:val="20"/>
              </w:rPr>
              <w:t>Sissinghurst</w:t>
            </w:r>
            <w:proofErr w:type="spellEnd"/>
          </w:p>
        </w:tc>
        <w:tc>
          <w:tcPr>
            <w:tcW w:w="3395" w:type="dxa"/>
          </w:tcPr>
          <w:p w:rsidR="00FA4036" w:rsidRDefault="001E0256" w:rsidP="001E0256">
            <w:pPr>
              <w:rPr>
                <w:sz w:val="32"/>
                <w:szCs w:val="32"/>
              </w:rPr>
            </w:pPr>
            <w:proofErr w:type="spellStart"/>
            <w:r>
              <w:rPr>
                <w:sz w:val="32"/>
                <w:szCs w:val="32"/>
              </w:rPr>
              <w:t>Swatten</w:t>
            </w:r>
            <w:proofErr w:type="spellEnd"/>
            <w:r>
              <w:rPr>
                <w:sz w:val="32"/>
                <w:szCs w:val="32"/>
              </w:rPr>
              <w:t xml:space="preserve"> </w:t>
            </w:r>
            <w:proofErr w:type="spellStart"/>
            <w:r>
              <w:rPr>
                <w:sz w:val="32"/>
                <w:szCs w:val="32"/>
              </w:rPr>
              <w:t>Weg</w:t>
            </w:r>
            <w:proofErr w:type="spellEnd"/>
          </w:p>
          <w:p w:rsidR="001E0256" w:rsidRPr="001E0256" w:rsidRDefault="001E0256" w:rsidP="0079004F">
            <w:pPr>
              <w:tabs>
                <w:tab w:val="left" w:pos="256"/>
              </w:tabs>
              <w:rPr>
                <w:sz w:val="20"/>
                <w:szCs w:val="20"/>
              </w:rPr>
            </w:pPr>
            <w:r>
              <w:rPr>
                <w:sz w:val="20"/>
                <w:szCs w:val="20"/>
              </w:rPr>
              <w:tab/>
              <w:t>Near Hamburg</w:t>
            </w:r>
            <w:r w:rsidR="00A71B5C">
              <w:rPr>
                <w:sz w:val="20"/>
                <w:szCs w:val="20"/>
              </w:rPr>
              <w:t>, Germany</w:t>
            </w:r>
          </w:p>
        </w:tc>
        <w:tc>
          <w:tcPr>
            <w:tcW w:w="2644" w:type="dxa"/>
          </w:tcPr>
          <w:p w:rsidR="00FA4036" w:rsidRPr="00EB2401" w:rsidRDefault="001E0256" w:rsidP="001E0256">
            <w:pPr>
              <w:rPr>
                <w:b/>
                <w:sz w:val="32"/>
                <w:szCs w:val="32"/>
              </w:rPr>
            </w:pPr>
            <w:proofErr w:type="spellStart"/>
            <w:r>
              <w:rPr>
                <w:b/>
                <w:sz w:val="32"/>
                <w:szCs w:val="32"/>
              </w:rPr>
              <w:t>Swatten</w:t>
            </w:r>
            <w:proofErr w:type="spellEnd"/>
          </w:p>
        </w:tc>
      </w:tr>
      <w:tr w:rsidR="001E0256" w:rsidTr="001E0256">
        <w:tc>
          <w:tcPr>
            <w:tcW w:w="3316" w:type="dxa"/>
          </w:tcPr>
          <w:p w:rsidR="001E0256" w:rsidRDefault="001E0256" w:rsidP="00FA4036">
            <w:pPr>
              <w:rPr>
                <w:sz w:val="32"/>
                <w:szCs w:val="32"/>
              </w:rPr>
            </w:pPr>
            <w:proofErr w:type="spellStart"/>
            <w:r>
              <w:rPr>
                <w:sz w:val="32"/>
                <w:szCs w:val="32"/>
              </w:rPr>
              <w:t>Tenterden</w:t>
            </w:r>
            <w:proofErr w:type="spellEnd"/>
          </w:p>
          <w:p w:rsidR="001E0256" w:rsidRPr="001E0256" w:rsidRDefault="001E0256" w:rsidP="0079004F">
            <w:pPr>
              <w:tabs>
                <w:tab w:val="left" w:pos="330"/>
              </w:tabs>
              <w:rPr>
                <w:sz w:val="20"/>
                <w:szCs w:val="20"/>
              </w:rPr>
            </w:pPr>
            <w:r>
              <w:rPr>
                <w:sz w:val="20"/>
                <w:szCs w:val="20"/>
              </w:rPr>
              <w:tab/>
              <w:t>Town in Ashford District and</w:t>
            </w:r>
            <w:r w:rsidR="0079004F">
              <w:rPr>
                <w:sz w:val="20"/>
                <w:szCs w:val="20"/>
              </w:rPr>
              <w:t xml:space="preserve"> </w:t>
            </w:r>
            <w:r w:rsidR="0079004F">
              <w:rPr>
                <w:sz w:val="20"/>
                <w:szCs w:val="20"/>
              </w:rPr>
              <w:tab/>
            </w:r>
            <w:r>
              <w:rPr>
                <w:sz w:val="20"/>
                <w:szCs w:val="20"/>
              </w:rPr>
              <w:t xml:space="preserve">Village on Isle of </w:t>
            </w:r>
            <w:proofErr w:type="spellStart"/>
            <w:r>
              <w:rPr>
                <w:sz w:val="20"/>
                <w:szCs w:val="20"/>
              </w:rPr>
              <w:t>Sheppey</w:t>
            </w:r>
            <w:proofErr w:type="spellEnd"/>
          </w:p>
        </w:tc>
        <w:tc>
          <w:tcPr>
            <w:tcW w:w="3395" w:type="dxa"/>
          </w:tcPr>
          <w:p w:rsidR="001E0256" w:rsidRDefault="001E0256" w:rsidP="001E0256">
            <w:pPr>
              <w:rPr>
                <w:sz w:val="32"/>
                <w:szCs w:val="32"/>
              </w:rPr>
            </w:pPr>
            <w:proofErr w:type="spellStart"/>
            <w:r>
              <w:rPr>
                <w:sz w:val="32"/>
                <w:szCs w:val="32"/>
              </w:rPr>
              <w:t>Tenter</w:t>
            </w:r>
            <w:proofErr w:type="spellEnd"/>
            <w:r>
              <w:rPr>
                <w:sz w:val="32"/>
                <w:szCs w:val="32"/>
              </w:rPr>
              <w:t xml:space="preserve"> Bach, </w:t>
            </w:r>
            <w:proofErr w:type="spellStart"/>
            <w:r>
              <w:rPr>
                <w:sz w:val="32"/>
                <w:szCs w:val="32"/>
              </w:rPr>
              <w:t>Tenter</w:t>
            </w:r>
            <w:proofErr w:type="spellEnd"/>
            <w:r>
              <w:rPr>
                <w:sz w:val="32"/>
                <w:szCs w:val="32"/>
              </w:rPr>
              <w:t xml:space="preserve"> Graben</w:t>
            </w:r>
          </w:p>
          <w:p w:rsidR="001E0256" w:rsidRPr="001E0256" w:rsidRDefault="001E0256" w:rsidP="0079004F">
            <w:pPr>
              <w:tabs>
                <w:tab w:val="left" w:pos="256"/>
              </w:tabs>
              <w:rPr>
                <w:sz w:val="20"/>
                <w:szCs w:val="20"/>
              </w:rPr>
            </w:pPr>
            <w:r>
              <w:rPr>
                <w:sz w:val="20"/>
                <w:szCs w:val="20"/>
              </w:rPr>
              <w:tab/>
              <w:t>Remscheid and Ratingen</w:t>
            </w:r>
            <w:r w:rsidR="00A71B5C">
              <w:rPr>
                <w:sz w:val="20"/>
                <w:szCs w:val="20"/>
              </w:rPr>
              <w:t>, Germany</w:t>
            </w:r>
          </w:p>
        </w:tc>
        <w:tc>
          <w:tcPr>
            <w:tcW w:w="2644" w:type="dxa"/>
          </w:tcPr>
          <w:p w:rsidR="001E0256" w:rsidRDefault="001E0256" w:rsidP="001E0256">
            <w:pPr>
              <w:rPr>
                <w:b/>
                <w:sz w:val="32"/>
                <w:szCs w:val="32"/>
              </w:rPr>
            </w:pPr>
            <w:proofErr w:type="spellStart"/>
            <w:r>
              <w:rPr>
                <w:b/>
                <w:sz w:val="32"/>
                <w:szCs w:val="32"/>
              </w:rPr>
              <w:t>Tenter</w:t>
            </w:r>
            <w:proofErr w:type="spellEnd"/>
          </w:p>
        </w:tc>
      </w:tr>
      <w:tr w:rsidR="00FA4036" w:rsidTr="001E0256">
        <w:tc>
          <w:tcPr>
            <w:tcW w:w="3316" w:type="dxa"/>
          </w:tcPr>
          <w:p w:rsidR="00FA4036" w:rsidRDefault="00EB2401" w:rsidP="00FA4036">
            <w:pPr>
              <w:rPr>
                <w:sz w:val="32"/>
                <w:szCs w:val="32"/>
              </w:rPr>
            </w:pPr>
            <w:r>
              <w:rPr>
                <w:sz w:val="32"/>
                <w:szCs w:val="32"/>
              </w:rPr>
              <w:t>Wickenden</w:t>
            </w:r>
          </w:p>
          <w:p w:rsidR="00EB2401" w:rsidRPr="00EB2401" w:rsidRDefault="00EB2401" w:rsidP="0079004F">
            <w:pPr>
              <w:tabs>
                <w:tab w:val="left" w:pos="330"/>
              </w:tabs>
              <w:rPr>
                <w:sz w:val="20"/>
                <w:szCs w:val="20"/>
              </w:rPr>
            </w:pPr>
            <w:r>
              <w:rPr>
                <w:sz w:val="20"/>
                <w:szCs w:val="20"/>
              </w:rPr>
              <w:tab/>
              <w:t xml:space="preserve">Den in </w:t>
            </w:r>
            <w:proofErr w:type="spellStart"/>
            <w:r>
              <w:rPr>
                <w:sz w:val="20"/>
                <w:szCs w:val="20"/>
              </w:rPr>
              <w:t>Lewisham</w:t>
            </w:r>
            <w:proofErr w:type="spellEnd"/>
            <w:r>
              <w:rPr>
                <w:sz w:val="20"/>
                <w:szCs w:val="20"/>
              </w:rPr>
              <w:t xml:space="preserve"> Manor and in </w:t>
            </w:r>
            <w:r w:rsidR="0079004F">
              <w:rPr>
                <w:sz w:val="20"/>
                <w:szCs w:val="20"/>
              </w:rPr>
              <w:tab/>
            </w:r>
            <w:r>
              <w:rPr>
                <w:sz w:val="20"/>
                <w:szCs w:val="20"/>
              </w:rPr>
              <w:t>the Village of Cowden</w:t>
            </w:r>
          </w:p>
        </w:tc>
        <w:tc>
          <w:tcPr>
            <w:tcW w:w="3395" w:type="dxa"/>
          </w:tcPr>
          <w:p w:rsidR="00FA4036" w:rsidRDefault="00EB2401" w:rsidP="00EB2401">
            <w:pPr>
              <w:rPr>
                <w:sz w:val="32"/>
                <w:szCs w:val="32"/>
              </w:rPr>
            </w:pPr>
            <w:proofErr w:type="spellStart"/>
            <w:r w:rsidRPr="00EB2401">
              <w:rPr>
                <w:sz w:val="32"/>
                <w:szCs w:val="32"/>
              </w:rPr>
              <w:t>Wickenberg</w:t>
            </w:r>
            <w:proofErr w:type="spellEnd"/>
            <w:r w:rsidRPr="00EB2401">
              <w:rPr>
                <w:sz w:val="32"/>
                <w:szCs w:val="32"/>
              </w:rPr>
              <w:t xml:space="preserve">/burg, </w:t>
            </w:r>
            <w:proofErr w:type="spellStart"/>
            <w:r w:rsidRPr="00EB2401">
              <w:rPr>
                <w:sz w:val="32"/>
                <w:szCs w:val="32"/>
              </w:rPr>
              <w:t>Wickendorff</w:t>
            </w:r>
            <w:proofErr w:type="spellEnd"/>
          </w:p>
          <w:p w:rsidR="00EB2401" w:rsidRPr="001E0256" w:rsidRDefault="001E0256" w:rsidP="0079004F">
            <w:pPr>
              <w:tabs>
                <w:tab w:val="left" w:pos="256"/>
              </w:tabs>
              <w:rPr>
                <w:sz w:val="20"/>
                <w:szCs w:val="20"/>
              </w:rPr>
            </w:pPr>
            <w:r>
              <w:rPr>
                <w:sz w:val="20"/>
                <w:szCs w:val="20"/>
              </w:rPr>
              <w:tab/>
            </w:r>
            <w:r w:rsidR="00D26B11">
              <w:rPr>
                <w:sz w:val="20"/>
                <w:szCs w:val="20"/>
              </w:rPr>
              <w:t>S</w:t>
            </w:r>
            <w:r>
              <w:rPr>
                <w:sz w:val="20"/>
                <w:szCs w:val="20"/>
              </w:rPr>
              <w:t xml:space="preserve">ettlements in Austria, </w:t>
            </w:r>
            <w:r w:rsidR="0079004F">
              <w:rPr>
                <w:sz w:val="20"/>
                <w:szCs w:val="20"/>
              </w:rPr>
              <w:tab/>
            </w:r>
            <w:r>
              <w:rPr>
                <w:sz w:val="20"/>
                <w:szCs w:val="20"/>
              </w:rPr>
              <w:t xml:space="preserve">Bavaria, </w:t>
            </w:r>
            <w:r w:rsidR="00D26B11">
              <w:rPr>
                <w:sz w:val="20"/>
                <w:szCs w:val="20"/>
              </w:rPr>
              <w:tab/>
            </w:r>
            <w:r>
              <w:rPr>
                <w:sz w:val="20"/>
                <w:szCs w:val="20"/>
              </w:rPr>
              <w:t xml:space="preserve">Germany, and </w:t>
            </w:r>
            <w:r w:rsidR="0079004F">
              <w:rPr>
                <w:sz w:val="20"/>
                <w:szCs w:val="20"/>
              </w:rPr>
              <w:t>the</w:t>
            </w:r>
            <w:r>
              <w:rPr>
                <w:sz w:val="20"/>
                <w:szCs w:val="20"/>
              </w:rPr>
              <w:t xml:space="preserve"> Netherlands.</w:t>
            </w:r>
          </w:p>
        </w:tc>
        <w:tc>
          <w:tcPr>
            <w:tcW w:w="2644" w:type="dxa"/>
          </w:tcPr>
          <w:p w:rsidR="00FA4036" w:rsidRPr="00EB2401" w:rsidRDefault="00EB2401" w:rsidP="00EB2401">
            <w:pPr>
              <w:rPr>
                <w:b/>
                <w:sz w:val="32"/>
                <w:szCs w:val="32"/>
              </w:rPr>
            </w:pPr>
            <w:r w:rsidRPr="00EB2401">
              <w:rPr>
                <w:b/>
                <w:sz w:val="32"/>
                <w:szCs w:val="32"/>
              </w:rPr>
              <w:t>Wicken</w:t>
            </w:r>
          </w:p>
        </w:tc>
      </w:tr>
    </w:tbl>
    <w:p w:rsidR="00D31CC1" w:rsidRPr="00D31CC1" w:rsidRDefault="00D31CC1" w:rsidP="001E0256">
      <w:pPr>
        <w:rPr>
          <w:b/>
          <w:sz w:val="32"/>
          <w:szCs w:val="32"/>
        </w:rPr>
      </w:pPr>
    </w:p>
    <w:sectPr w:rsidR="00D31CC1" w:rsidRPr="00D3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35"/>
    <w:rsid w:val="00000CB8"/>
    <w:rsid w:val="00060DED"/>
    <w:rsid w:val="00081CF9"/>
    <w:rsid w:val="000F0B0E"/>
    <w:rsid w:val="001155B9"/>
    <w:rsid w:val="001E0256"/>
    <w:rsid w:val="002512FF"/>
    <w:rsid w:val="00265CA5"/>
    <w:rsid w:val="002A2D80"/>
    <w:rsid w:val="002E65C8"/>
    <w:rsid w:val="00302ABC"/>
    <w:rsid w:val="0036102A"/>
    <w:rsid w:val="003B3DFF"/>
    <w:rsid w:val="00415050"/>
    <w:rsid w:val="004B620D"/>
    <w:rsid w:val="0055130B"/>
    <w:rsid w:val="00662146"/>
    <w:rsid w:val="00690991"/>
    <w:rsid w:val="00706897"/>
    <w:rsid w:val="00780E3B"/>
    <w:rsid w:val="00782BC9"/>
    <w:rsid w:val="0079004F"/>
    <w:rsid w:val="007E0D43"/>
    <w:rsid w:val="007F34A8"/>
    <w:rsid w:val="00827B42"/>
    <w:rsid w:val="008B6C43"/>
    <w:rsid w:val="00947DCD"/>
    <w:rsid w:val="009C4583"/>
    <w:rsid w:val="009D7E1D"/>
    <w:rsid w:val="009F55F1"/>
    <w:rsid w:val="00A71B5C"/>
    <w:rsid w:val="00A87F8B"/>
    <w:rsid w:val="00AD282D"/>
    <w:rsid w:val="00B32315"/>
    <w:rsid w:val="00B641D3"/>
    <w:rsid w:val="00BE0E0E"/>
    <w:rsid w:val="00C02370"/>
    <w:rsid w:val="00C83511"/>
    <w:rsid w:val="00CA7344"/>
    <w:rsid w:val="00CD22C0"/>
    <w:rsid w:val="00D02C5C"/>
    <w:rsid w:val="00D26B11"/>
    <w:rsid w:val="00D30D22"/>
    <w:rsid w:val="00D31CC1"/>
    <w:rsid w:val="00D36F4A"/>
    <w:rsid w:val="00D44DB6"/>
    <w:rsid w:val="00DA4835"/>
    <w:rsid w:val="00E10760"/>
    <w:rsid w:val="00E47480"/>
    <w:rsid w:val="00EB2401"/>
    <w:rsid w:val="00F37807"/>
    <w:rsid w:val="00F6038E"/>
    <w:rsid w:val="00FA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C0873-8950-49BC-B18B-9CB57889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991"/>
    <w:rPr>
      <w:color w:val="0000FF"/>
      <w:u w:val="single"/>
    </w:rPr>
  </w:style>
  <w:style w:type="character" w:styleId="UnresolvedMention">
    <w:name w:val="Unresolved Mention"/>
    <w:basedOn w:val="DefaultParagraphFont"/>
    <w:uiPriority w:val="99"/>
    <w:semiHidden/>
    <w:unhideWhenUsed/>
    <w:rsid w:val="00E10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ustria.info/us/basic-facts/interactive-map-of-aust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B80D-B988-4BDA-837B-FF2FF70F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Wickenden</dc:creator>
  <cp:keywords/>
  <dc:description/>
  <cp:lastModifiedBy>Thomas Wickenden</cp:lastModifiedBy>
  <cp:revision>2</cp:revision>
  <dcterms:created xsi:type="dcterms:W3CDTF">2019-11-10T18:43:00Z</dcterms:created>
  <dcterms:modified xsi:type="dcterms:W3CDTF">2019-11-10T18:43:00Z</dcterms:modified>
</cp:coreProperties>
</file>