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印度签证申请信息采集表</w:t>
      </w:r>
    </w:p>
    <w:p>
      <w:pPr>
        <w:rPr>
          <w:rFonts w:hint="default"/>
          <w:lang w:val="en-US" w:eastAsia="zh-CN"/>
        </w:rPr>
      </w:pPr>
    </w:p>
    <w:tbl>
      <w:tblPr>
        <w:tblStyle w:val="3"/>
        <w:tblW w:w="7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8"/>
        <w:gridCol w:w="3437"/>
        <w:gridCol w:w="3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437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申请人中文姓名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申请人“英文”职务名称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在本公司入职时间</w:t>
            </w:r>
          </w:p>
        </w:tc>
        <w:tc>
          <w:tcPr>
            <w:tcW w:w="309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“年度”实际收入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父亲的姓名和出生地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母亲的姓名和出生地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配偶的姓名和出生地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印度公司英文全称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343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印度公司英文详细地址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印度公司电话号码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申请人是否去过印度？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如去过，曾经到访过那些城市？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此次出行的具体日期（去和回）</w:t>
            </w:r>
          </w:p>
        </w:tc>
        <w:tc>
          <w:tcPr>
            <w:tcW w:w="30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访问印度的具体目的</w:t>
            </w:r>
          </w:p>
        </w:tc>
        <w:tc>
          <w:tcPr>
            <w:tcW w:w="30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请务必</w:t>
            </w:r>
            <w:r>
              <w:rPr>
                <w:rFonts w:hint="eastAsia"/>
                <w:b/>
                <w:bCs/>
                <w:color w:val="C00000"/>
                <w:vertAlign w:val="baseline"/>
                <w:lang w:val="en-US" w:eastAsia="zh-CN"/>
              </w:rPr>
              <w:t>详细、具体</w:t>
            </w:r>
            <w:r>
              <w:rPr>
                <w:rFonts w:hint="eastAsia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34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具体访问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日程安排</w:t>
            </w:r>
          </w:p>
        </w:tc>
        <w:tc>
          <w:tcPr>
            <w:tcW w:w="30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详见下面表格</w:t>
            </w:r>
          </w:p>
        </w:tc>
      </w:tr>
    </w:tbl>
    <w:p/>
    <w:p/>
    <w:tbl>
      <w:tblPr>
        <w:tblStyle w:val="2"/>
        <w:tblW w:w="142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3105"/>
        <w:gridCol w:w="6390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  <w:t>Date (2023)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6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  <w:t>Arrangements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b/>
                <w:color w:val="000000"/>
                <w:sz w:val="24"/>
                <w:szCs w:val="24"/>
              </w:rPr>
              <w:t>Accommodation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Aug.20-Aug.21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Fly to Mumbai</w:t>
            </w:r>
          </w:p>
        </w:tc>
        <w:tc>
          <w:tcPr>
            <w:tcW w:w="6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Air Flights</w:t>
            </w: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  <w:t>Mumbai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60" w:right="1440" w:bottom="130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YTNhZTZmODZmMzdjYTA1N2U5Mjg2ZjNjNGY5MDIifQ=="/>
  </w:docVars>
  <w:rsids>
    <w:rsidRoot w:val="00172A27"/>
    <w:rsid w:val="13722F95"/>
    <w:rsid w:val="2D4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274</Characters>
  <Lines>0</Lines>
  <Paragraphs>0</Paragraphs>
  <TotalTime>17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2023-07-04T14:14:00Z</dcterms:created>
  <dc:creator>Administrator</dc:creator>
  <cp:lastModifiedBy>Administrator</cp:lastModifiedBy>
  <dcterms:modified xsi:type="dcterms:W3CDTF">2023-07-04T14:37:57Z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E2754C97C4A34941A74932479456FDDD_11</vt:lpwstr>
  </property>
</Properties>
</file>