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3B" w:rsidRPr="0065729D" w:rsidRDefault="007D4E6A" w:rsidP="0065729D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5729D">
        <w:rPr>
          <w:rFonts w:ascii="Times New Roman" w:hAnsi="Times New Roman" w:cs="Times New Roman"/>
          <w:b/>
          <w:sz w:val="36"/>
          <w:szCs w:val="36"/>
          <w:lang w:val="el-GR"/>
        </w:rPr>
        <w:t xml:space="preserve">Ο </w:t>
      </w:r>
      <w:proofErr w:type="spellStart"/>
      <w:r w:rsidRPr="0065729D">
        <w:rPr>
          <w:rFonts w:ascii="Times New Roman" w:hAnsi="Times New Roman" w:cs="Times New Roman"/>
          <w:b/>
          <w:sz w:val="36"/>
          <w:szCs w:val="36"/>
        </w:rPr>
        <w:t>κ</w:t>
      </w:r>
      <w:r w:rsidR="00FB023B" w:rsidRPr="0065729D">
        <w:rPr>
          <w:rFonts w:ascii="Times New Roman" w:hAnsi="Times New Roman" w:cs="Times New Roman"/>
          <w:b/>
          <w:sz w:val="36"/>
          <w:szCs w:val="36"/>
        </w:rPr>
        <w:t>ίνδυνος</w:t>
      </w:r>
      <w:proofErr w:type="spellEnd"/>
      <w:r w:rsidRPr="0065729D">
        <w:rPr>
          <w:rFonts w:ascii="Times New Roman" w:hAnsi="Times New Roman" w:cs="Times New Roman"/>
          <w:b/>
          <w:sz w:val="36"/>
          <w:szCs w:val="36"/>
          <w:lang w:val="el-GR"/>
        </w:rPr>
        <w:t xml:space="preserve"> της</w:t>
      </w:r>
      <w:r w:rsidRPr="0065729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5729D">
        <w:rPr>
          <w:rFonts w:ascii="Times New Roman" w:hAnsi="Times New Roman" w:cs="Times New Roman"/>
          <w:b/>
          <w:sz w:val="36"/>
          <w:szCs w:val="36"/>
        </w:rPr>
        <w:t>φλεγμονής</w:t>
      </w:r>
      <w:proofErr w:type="spellEnd"/>
      <w:r w:rsidRPr="0065729D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FB023B" w:rsidRPr="0065729D">
        <w:rPr>
          <w:rFonts w:ascii="Times New Roman" w:hAnsi="Times New Roman" w:cs="Times New Roman"/>
          <w:b/>
          <w:sz w:val="36"/>
          <w:szCs w:val="36"/>
        </w:rPr>
        <w:t xml:space="preserve"> α</w:t>
      </w:r>
      <w:proofErr w:type="spellStart"/>
      <w:r w:rsidR="00FB023B" w:rsidRPr="0065729D">
        <w:rPr>
          <w:rFonts w:ascii="Times New Roman" w:hAnsi="Times New Roman" w:cs="Times New Roman"/>
          <w:b/>
          <w:sz w:val="36"/>
          <w:szCs w:val="36"/>
        </w:rPr>
        <w:t>γγειίτιδ</w:t>
      </w:r>
      <w:proofErr w:type="spellEnd"/>
      <w:r w:rsidR="00FB023B" w:rsidRPr="0065729D">
        <w:rPr>
          <w:rFonts w:ascii="Times New Roman" w:hAnsi="Times New Roman" w:cs="Times New Roman"/>
          <w:b/>
          <w:sz w:val="36"/>
          <w:szCs w:val="36"/>
        </w:rPr>
        <w:t xml:space="preserve">α </w:t>
      </w:r>
      <w:proofErr w:type="spellStart"/>
      <w:r w:rsidR="00FB023B" w:rsidRPr="0065729D">
        <w:rPr>
          <w:rFonts w:ascii="Times New Roman" w:hAnsi="Times New Roman" w:cs="Times New Roman"/>
          <w:b/>
          <w:sz w:val="36"/>
          <w:szCs w:val="36"/>
        </w:rPr>
        <w:t>του</w:t>
      </w:r>
      <w:proofErr w:type="spellEnd"/>
      <w:r w:rsidR="00FB023B" w:rsidRPr="0065729D">
        <w:rPr>
          <w:rFonts w:ascii="Times New Roman" w:hAnsi="Times New Roman" w:cs="Times New Roman"/>
          <w:b/>
          <w:sz w:val="36"/>
          <w:szCs w:val="36"/>
        </w:rPr>
        <w:t xml:space="preserve"> α</w:t>
      </w:r>
      <w:proofErr w:type="spellStart"/>
      <w:r w:rsidR="00FB023B" w:rsidRPr="0065729D">
        <w:rPr>
          <w:rFonts w:ascii="Times New Roman" w:hAnsi="Times New Roman" w:cs="Times New Roman"/>
          <w:b/>
          <w:sz w:val="36"/>
          <w:szCs w:val="36"/>
        </w:rPr>
        <w:t>μφι</w:t>
      </w:r>
      <w:proofErr w:type="spellEnd"/>
      <w:r w:rsidR="00FB023B" w:rsidRPr="0065729D">
        <w:rPr>
          <w:rFonts w:ascii="Times New Roman" w:hAnsi="Times New Roman" w:cs="Times New Roman"/>
          <w:b/>
          <w:sz w:val="36"/>
          <w:szCs w:val="36"/>
        </w:rPr>
        <w:t>βληστροειδούς και επ</w:t>
      </w:r>
      <w:proofErr w:type="spellStart"/>
      <w:r w:rsidR="00FB023B" w:rsidRPr="0065729D">
        <w:rPr>
          <w:rFonts w:ascii="Times New Roman" w:hAnsi="Times New Roman" w:cs="Times New Roman"/>
          <w:b/>
          <w:sz w:val="36"/>
          <w:szCs w:val="36"/>
        </w:rPr>
        <w:t>εισόδι</w:t>
      </w:r>
      <w:proofErr w:type="spellEnd"/>
      <w:r w:rsidR="00FB023B" w:rsidRPr="0065729D">
        <w:rPr>
          <w:rFonts w:ascii="Times New Roman" w:hAnsi="Times New Roman" w:cs="Times New Roman"/>
          <w:b/>
          <w:sz w:val="36"/>
          <w:szCs w:val="36"/>
        </w:rPr>
        <w:t>α</w:t>
      </w:r>
      <w:r w:rsidRPr="0065729D">
        <w:rPr>
          <w:rFonts w:ascii="Times New Roman" w:hAnsi="Times New Roman" w:cs="Times New Roman"/>
          <w:b/>
          <w:sz w:val="36"/>
          <w:szCs w:val="36"/>
          <w:lang w:val="el-GR"/>
        </w:rPr>
        <w:t xml:space="preserve"> απόφραξης αγγείων αυτού</w:t>
      </w:r>
      <w:r w:rsidR="00FB023B" w:rsidRPr="0065729D">
        <w:rPr>
          <w:rFonts w:ascii="Times New Roman" w:hAnsi="Times New Roman" w:cs="Times New Roman"/>
          <w:b/>
          <w:sz w:val="36"/>
          <w:szCs w:val="36"/>
        </w:rPr>
        <w:t xml:space="preserve"> π</w:t>
      </w:r>
      <w:proofErr w:type="spellStart"/>
      <w:r w:rsidR="00FB023B" w:rsidRPr="0065729D">
        <w:rPr>
          <w:rFonts w:ascii="Times New Roman" w:hAnsi="Times New Roman" w:cs="Times New Roman"/>
          <w:b/>
          <w:sz w:val="36"/>
          <w:szCs w:val="36"/>
        </w:rPr>
        <w:t>ου</w:t>
      </w:r>
      <w:proofErr w:type="spellEnd"/>
      <w:r w:rsidR="00FB023B" w:rsidRPr="0065729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5729D">
        <w:rPr>
          <w:rFonts w:ascii="Times New Roman" w:hAnsi="Times New Roman" w:cs="Times New Roman"/>
          <w:b/>
          <w:sz w:val="36"/>
          <w:szCs w:val="36"/>
        </w:rPr>
        <w:t>σχετίζοντ</w:t>
      </w:r>
      <w:proofErr w:type="spellEnd"/>
      <w:r w:rsidRPr="0065729D">
        <w:rPr>
          <w:rFonts w:ascii="Times New Roman" w:hAnsi="Times New Roman" w:cs="Times New Roman"/>
          <w:b/>
          <w:sz w:val="36"/>
          <w:szCs w:val="36"/>
        </w:rPr>
        <w:t xml:space="preserve">αι </w:t>
      </w:r>
      <w:proofErr w:type="spellStart"/>
      <w:r w:rsidR="00FB023B" w:rsidRPr="0065729D">
        <w:rPr>
          <w:rFonts w:ascii="Times New Roman" w:hAnsi="Times New Roman" w:cs="Times New Roman"/>
          <w:b/>
          <w:sz w:val="36"/>
          <w:szCs w:val="36"/>
        </w:rPr>
        <w:t>με</w:t>
      </w:r>
      <w:proofErr w:type="spellEnd"/>
      <w:r w:rsidRPr="0065729D">
        <w:rPr>
          <w:rFonts w:ascii="Times New Roman" w:hAnsi="Times New Roman" w:cs="Times New Roman"/>
          <w:b/>
          <w:sz w:val="36"/>
          <w:szCs w:val="36"/>
          <w:lang w:val="el-GR"/>
        </w:rPr>
        <w:t xml:space="preserve"> την ουσία</w:t>
      </w:r>
      <w:r w:rsidR="00FB023B" w:rsidRPr="0065729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b/>
          <w:sz w:val="36"/>
          <w:szCs w:val="36"/>
        </w:rPr>
        <w:t>brolucizumab</w:t>
      </w:r>
      <w:proofErr w:type="spellEnd"/>
      <w:r w:rsidR="00FB023B" w:rsidRPr="0065729D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65729D">
        <w:rPr>
          <w:rFonts w:ascii="Times New Roman" w:hAnsi="Times New Roman" w:cs="Times New Roman"/>
          <w:b/>
          <w:sz w:val="36"/>
          <w:szCs w:val="36"/>
          <w:lang w:val="el-GR"/>
        </w:rPr>
        <w:t xml:space="preserve">μια </w:t>
      </w:r>
      <w:proofErr w:type="spellStart"/>
      <w:r w:rsidRPr="0065729D">
        <w:rPr>
          <w:rFonts w:ascii="Times New Roman" w:hAnsi="Times New Roman" w:cs="Times New Roman"/>
          <w:b/>
          <w:sz w:val="36"/>
          <w:szCs w:val="36"/>
        </w:rPr>
        <w:t>μετ</w:t>
      </w:r>
      <w:proofErr w:type="spellEnd"/>
      <w:r w:rsidRPr="0065729D">
        <w:rPr>
          <w:rFonts w:ascii="Times New Roman" w:hAnsi="Times New Roman" w:cs="Times New Roman"/>
          <w:b/>
          <w:sz w:val="36"/>
          <w:szCs w:val="36"/>
        </w:rPr>
        <w:t>α-ανα</w:t>
      </w:r>
      <w:proofErr w:type="spellStart"/>
      <w:r w:rsidRPr="0065729D">
        <w:rPr>
          <w:rFonts w:ascii="Times New Roman" w:hAnsi="Times New Roman" w:cs="Times New Roman"/>
          <w:b/>
          <w:sz w:val="36"/>
          <w:szCs w:val="36"/>
          <w:lang w:val="el-GR"/>
        </w:rPr>
        <w:t>λυση</w:t>
      </w:r>
      <w:proofErr w:type="spellEnd"/>
      <w:r w:rsidR="00FB023B" w:rsidRPr="0065729D">
        <w:rPr>
          <w:rFonts w:ascii="Times New Roman" w:hAnsi="Times New Roman" w:cs="Times New Roman"/>
          <w:b/>
          <w:sz w:val="36"/>
          <w:szCs w:val="36"/>
        </w:rPr>
        <w:t xml:space="preserve"> ανα</w:t>
      </w:r>
      <w:proofErr w:type="spellStart"/>
      <w:r w:rsidR="00FB023B" w:rsidRPr="0065729D">
        <w:rPr>
          <w:rFonts w:ascii="Times New Roman" w:hAnsi="Times New Roman" w:cs="Times New Roman"/>
          <w:b/>
          <w:sz w:val="36"/>
          <w:szCs w:val="36"/>
        </w:rPr>
        <w:t>σκό</w:t>
      </w:r>
      <w:proofErr w:type="spellEnd"/>
      <w:r w:rsidR="00FB023B" w:rsidRPr="0065729D">
        <w:rPr>
          <w:rFonts w:ascii="Times New Roman" w:hAnsi="Times New Roman" w:cs="Times New Roman"/>
          <w:b/>
          <w:sz w:val="36"/>
          <w:szCs w:val="36"/>
        </w:rPr>
        <w:t>πηση</w:t>
      </w:r>
      <w:r w:rsidRPr="0065729D">
        <w:rPr>
          <w:rFonts w:ascii="Times New Roman" w:hAnsi="Times New Roman" w:cs="Times New Roman"/>
          <w:b/>
          <w:sz w:val="36"/>
          <w:szCs w:val="36"/>
          <w:lang w:val="el-GR"/>
        </w:rPr>
        <w:t>ς</w:t>
      </w:r>
      <w:r w:rsidR="00FB023B" w:rsidRPr="0065729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b/>
          <w:sz w:val="36"/>
          <w:szCs w:val="36"/>
        </w:rPr>
        <w:t>των</w:t>
      </w:r>
      <w:proofErr w:type="spellEnd"/>
      <w:r w:rsidRPr="0065729D">
        <w:rPr>
          <w:rFonts w:ascii="Times New Roman" w:hAnsi="Times New Roman" w:cs="Times New Roman"/>
          <w:b/>
          <w:sz w:val="36"/>
          <w:szCs w:val="36"/>
          <w:lang w:val="el-GR"/>
        </w:rPr>
        <w:t xml:space="preserve"> θεραπειών</w:t>
      </w:r>
      <w:r w:rsidR="00FB023B" w:rsidRPr="0065729D">
        <w:rPr>
          <w:rFonts w:ascii="Times New Roman" w:hAnsi="Times New Roman" w:cs="Times New Roman"/>
          <w:b/>
          <w:sz w:val="36"/>
          <w:szCs w:val="36"/>
        </w:rPr>
        <w:t xml:space="preserve"> HAWK και HARRIER.</w:t>
      </w:r>
    </w:p>
    <w:p w:rsidR="00FB023B" w:rsidRPr="00FB023B" w:rsidRDefault="00FB023B" w:rsidP="00657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10F" w:rsidRDefault="0022610F" w:rsidP="00657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E6A" w:rsidRDefault="0022610F" w:rsidP="00657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10F">
        <w:rPr>
          <w:rFonts w:ascii="Times New Roman" w:hAnsi="Times New Roman" w:cs="Times New Roman"/>
          <w:sz w:val="24"/>
          <w:szCs w:val="24"/>
        </w:rPr>
        <w:t>Monés</w:t>
      </w:r>
      <w:proofErr w:type="spellEnd"/>
      <w:r w:rsidRPr="0022610F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22610F">
        <w:rPr>
          <w:rFonts w:ascii="Times New Roman" w:hAnsi="Times New Roman" w:cs="Times New Roman"/>
          <w:sz w:val="24"/>
          <w:szCs w:val="24"/>
        </w:rPr>
        <w:t>Srivastava</w:t>
      </w:r>
      <w:proofErr w:type="spellEnd"/>
      <w:r w:rsidRPr="0022610F">
        <w:rPr>
          <w:rFonts w:ascii="Times New Roman" w:hAnsi="Times New Roman" w:cs="Times New Roman"/>
          <w:sz w:val="24"/>
          <w:szCs w:val="24"/>
        </w:rPr>
        <w:t xml:space="preserve">, S. K., </w:t>
      </w:r>
      <w:proofErr w:type="spellStart"/>
      <w:r w:rsidRPr="0022610F">
        <w:rPr>
          <w:rFonts w:ascii="Times New Roman" w:hAnsi="Times New Roman" w:cs="Times New Roman"/>
          <w:sz w:val="24"/>
          <w:szCs w:val="24"/>
        </w:rPr>
        <w:t>Jaffe</w:t>
      </w:r>
      <w:proofErr w:type="spellEnd"/>
      <w:r w:rsidRPr="0022610F">
        <w:rPr>
          <w:rFonts w:ascii="Times New Roman" w:hAnsi="Times New Roman" w:cs="Times New Roman"/>
          <w:sz w:val="24"/>
          <w:szCs w:val="24"/>
        </w:rPr>
        <w:t xml:space="preserve">, G. J., </w:t>
      </w:r>
      <w:proofErr w:type="spellStart"/>
      <w:r w:rsidRPr="0022610F">
        <w:rPr>
          <w:rFonts w:ascii="Times New Roman" w:hAnsi="Times New Roman" w:cs="Times New Roman"/>
          <w:sz w:val="24"/>
          <w:szCs w:val="24"/>
        </w:rPr>
        <w:t>Tadayoni</w:t>
      </w:r>
      <w:proofErr w:type="spellEnd"/>
      <w:r w:rsidRPr="0022610F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22610F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bini</w:t>
      </w:r>
      <w:proofErr w:type="spellEnd"/>
      <w:r>
        <w:rPr>
          <w:rFonts w:ascii="Times New Roman" w:hAnsi="Times New Roman" w:cs="Times New Roman"/>
          <w:sz w:val="24"/>
          <w:szCs w:val="24"/>
        </w:rPr>
        <w:t>, T. A., Kaiser, P. K., Holz</w:t>
      </w:r>
      <w:r w:rsidRPr="002261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FG.,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Korobelnik</w:t>
      </w:r>
      <w:proofErr w:type="spellEnd"/>
      <w:r w:rsidRPr="002261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JF</w:t>
      </w:r>
      <w:r w:rsidRPr="0022610F">
        <w:rPr>
          <w:rFonts w:ascii="Times New Roman" w:hAnsi="Times New Roman" w:cs="Times New Roman"/>
          <w:sz w:val="24"/>
          <w:szCs w:val="24"/>
        </w:rPr>
        <w:t xml:space="preserve">., Kim, IK., </w:t>
      </w:r>
      <w:proofErr w:type="spellStart"/>
      <w:r w:rsidRPr="0022610F">
        <w:rPr>
          <w:rFonts w:ascii="Times New Roman" w:hAnsi="Times New Roman" w:cs="Times New Roman"/>
          <w:sz w:val="24"/>
          <w:szCs w:val="24"/>
        </w:rPr>
        <w:t>Pruente</w:t>
      </w:r>
      <w:proofErr w:type="spellEnd"/>
      <w:r w:rsidRPr="002261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C.</w:t>
      </w:r>
      <w:r w:rsidRPr="0022610F">
        <w:rPr>
          <w:rFonts w:ascii="Times New Roman" w:hAnsi="Times New Roman" w:cs="Times New Roman"/>
          <w:sz w:val="24"/>
          <w:szCs w:val="24"/>
        </w:rPr>
        <w:t xml:space="preserve">, Murray, TG., Heier, J. S. (2020). </w:t>
      </w:r>
      <w:proofErr w:type="spellStart"/>
      <w:r w:rsidRPr="0022610F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226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10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2610F">
        <w:rPr>
          <w:rFonts w:ascii="Times New Roman" w:hAnsi="Times New Roman" w:cs="Times New Roman"/>
          <w:sz w:val="24"/>
          <w:szCs w:val="24"/>
        </w:rPr>
        <w:t xml:space="preserve"> Inflammation, </w:t>
      </w:r>
      <w:proofErr w:type="spellStart"/>
      <w:r w:rsidRPr="0022610F">
        <w:rPr>
          <w:rFonts w:ascii="Times New Roman" w:hAnsi="Times New Roman" w:cs="Times New Roman"/>
          <w:sz w:val="24"/>
          <w:szCs w:val="24"/>
        </w:rPr>
        <w:t>Retinal</w:t>
      </w:r>
      <w:proofErr w:type="spellEnd"/>
      <w:r w:rsidRPr="00226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10F">
        <w:rPr>
          <w:rFonts w:ascii="Times New Roman" w:hAnsi="Times New Roman" w:cs="Times New Roman"/>
          <w:sz w:val="24"/>
          <w:szCs w:val="24"/>
        </w:rPr>
        <w:t>Vasculitis</w:t>
      </w:r>
      <w:proofErr w:type="spellEnd"/>
      <w:r w:rsidRPr="002261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1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26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10F">
        <w:rPr>
          <w:rFonts w:ascii="Times New Roman" w:hAnsi="Times New Roman" w:cs="Times New Roman"/>
          <w:sz w:val="24"/>
          <w:szCs w:val="24"/>
        </w:rPr>
        <w:t>Retinal</w:t>
      </w:r>
      <w:proofErr w:type="spellEnd"/>
      <w:r w:rsidRPr="00226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10F">
        <w:rPr>
          <w:rFonts w:ascii="Times New Roman" w:hAnsi="Times New Roman" w:cs="Times New Roman"/>
          <w:sz w:val="24"/>
          <w:szCs w:val="24"/>
        </w:rPr>
        <w:t>Occlusion</w:t>
      </w:r>
      <w:proofErr w:type="spellEnd"/>
      <w:r w:rsidRPr="0022610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2610F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22610F">
        <w:rPr>
          <w:rFonts w:ascii="Times New Roman" w:hAnsi="Times New Roman" w:cs="Times New Roman"/>
          <w:sz w:val="24"/>
          <w:szCs w:val="24"/>
        </w:rPr>
        <w:t xml:space="preserve"> Events </w:t>
      </w:r>
      <w:proofErr w:type="spellStart"/>
      <w:r w:rsidRPr="0022610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26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10F">
        <w:rPr>
          <w:rFonts w:ascii="Times New Roman" w:hAnsi="Times New Roman" w:cs="Times New Roman"/>
          <w:sz w:val="24"/>
          <w:szCs w:val="24"/>
        </w:rPr>
        <w:t>Brolucizumab</w:t>
      </w:r>
      <w:proofErr w:type="spellEnd"/>
      <w:r w:rsidRPr="0022610F">
        <w:rPr>
          <w:rFonts w:ascii="Times New Roman" w:hAnsi="Times New Roman" w:cs="Times New Roman"/>
          <w:sz w:val="24"/>
          <w:szCs w:val="24"/>
        </w:rPr>
        <w:t xml:space="preserve">: Post Hoc Review </w:t>
      </w:r>
      <w:proofErr w:type="spellStart"/>
      <w:r w:rsidRPr="0022610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2610F">
        <w:rPr>
          <w:rFonts w:ascii="Times New Roman" w:hAnsi="Times New Roman" w:cs="Times New Roman"/>
          <w:sz w:val="24"/>
          <w:szCs w:val="24"/>
        </w:rPr>
        <w:t xml:space="preserve"> HAWK </w:t>
      </w:r>
      <w:proofErr w:type="spellStart"/>
      <w:r w:rsidRPr="002261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2610F">
        <w:rPr>
          <w:rFonts w:ascii="Times New Roman" w:hAnsi="Times New Roman" w:cs="Times New Roman"/>
          <w:sz w:val="24"/>
          <w:szCs w:val="24"/>
        </w:rPr>
        <w:t xml:space="preserve"> HARRIER. </w:t>
      </w:r>
      <w:proofErr w:type="spellStart"/>
      <w:r w:rsidRPr="0022610F">
        <w:rPr>
          <w:rFonts w:ascii="Times New Roman" w:hAnsi="Times New Roman" w:cs="Times New Roman"/>
          <w:i/>
          <w:iCs/>
          <w:sz w:val="24"/>
          <w:szCs w:val="24"/>
        </w:rPr>
        <w:t>Ophthalmology</w:t>
      </w:r>
      <w:proofErr w:type="spellEnd"/>
      <w:r w:rsidRPr="002261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10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2610F">
        <w:rPr>
          <w:rFonts w:ascii="Times New Roman" w:hAnsi="Times New Roman" w:cs="Times New Roman"/>
          <w:sz w:val="24"/>
          <w:szCs w:val="24"/>
        </w:rPr>
        <w:t>: 10.1016/j.ophtha.2020</w:t>
      </w:r>
    </w:p>
    <w:p w:rsidR="003B7075" w:rsidRPr="00FB023B" w:rsidRDefault="003B7075" w:rsidP="00657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729D" w:rsidRDefault="0065729D" w:rsidP="00657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5729D" w:rsidRPr="00263D56" w:rsidRDefault="0065729D" w:rsidP="0065729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63D56">
        <w:rPr>
          <w:rFonts w:ascii="Times New Roman" w:hAnsi="Times New Roman" w:cs="Times New Roman"/>
          <w:sz w:val="32"/>
          <w:szCs w:val="32"/>
          <w:u w:val="single"/>
        </w:rPr>
        <w:t>ΣΤΟΧΟΣ</w:t>
      </w:r>
    </w:p>
    <w:p w:rsidR="00FB023B" w:rsidRPr="0065729D" w:rsidRDefault="00FB023B" w:rsidP="00657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Μι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>α α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νεξάρτητη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ιτρο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>πή επ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ισκό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>πησης</w:t>
      </w:r>
      <w:r w:rsidR="007D4E6A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της</w:t>
      </w:r>
      <w:r w:rsidRPr="0065729D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σφάλει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ας </w:t>
      </w:r>
      <w:r w:rsidR="007D4E6A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των </w:t>
      </w:r>
      <w:r w:rsidR="002A3B7B" w:rsidRPr="0065729D">
        <w:rPr>
          <w:rFonts w:ascii="Times New Roman" w:hAnsi="Times New Roman" w:cs="Times New Roman"/>
          <w:sz w:val="28"/>
          <w:szCs w:val="28"/>
          <w:lang w:val="el-GR"/>
        </w:rPr>
        <w:t>κλινικών μελετών</w:t>
      </w:r>
      <w:r w:rsidR="007D4E6A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65729D">
        <w:rPr>
          <w:rFonts w:ascii="Times New Roman" w:hAnsi="Times New Roman" w:cs="Times New Roman"/>
          <w:sz w:val="28"/>
          <w:szCs w:val="28"/>
        </w:rPr>
        <w:t>(SRC, υπ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οστηριζό</w:t>
      </w:r>
      <w:r w:rsidR="007D4E6A" w:rsidRPr="0065729D">
        <w:rPr>
          <w:rFonts w:ascii="Times New Roman" w:hAnsi="Times New Roman" w:cs="Times New Roman"/>
          <w:sz w:val="28"/>
          <w:szCs w:val="28"/>
        </w:rPr>
        <w:t>μενη</w:t>
      </w:r>
      <w:proofErr w:type="spellEnd"/>
      <w:r w:rsidR="007D4E6A" w:rsidRPr="0065729D">
        <w:rPr>
          <w:rFonts w:ascii="Times New Roman" w:hAnsi="Times New Roman" w:cs="Times New Roman"/>
          <w:sz w:val="28"/>
          <w:szCs w:val="28"/>
        </w:rPr>
        <w:t xml:space="preserve"> από </w:t>
      </w:r>
      <w:proofErr w:type="spellStart"/>
      <w:r w:rsidR="007D4E6A" w:rsidRPr="0065729D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="007D4E6A" w:rsidRPr="0065729D">
        <w:rPr>
          <w:rFonts w:ascii="Times New Roman" w:hAnsi="Times New Roman" w:cs="Times New Roman"/>
          <w:sz w:val="28"/>
          <w:szCs w:val="28"/>
          <w:lang w:val="el-GR"/>
        </w:rPr>
        <w:t>ν εταιρεία</w:t>
      </w:r>
      <w:r w:rsidR="007D4E6A" w:rsidRPr="0065729D">
        <w:rPr>
          <w:rFonts w:ascii="Times New Roman" w:hAnsi="Times New Roman" w:cs="Times New Roman"/>
          <w:sz w:val="28"/>
          <w:szCs w:val="28"/>
        </w:rPr>
        <w:t xml:space="preserve"> Novartis </w:t>
      </w:r>
      <w:proofErr w:type="spellStart"/>
      <w:r w:rsidR="007D4E6A" w:rsidRPr="0065729D">
        <w:rPr>
          <w:rFonts w:ascii="Times New Roman" w:hAnsi="Times New Roman" w:cs="Times New Roman"/>
          <w:sz w:val="28"/>
          <w:szCs w:val="28"/>
        </w:rPr>
        <w:t>Pharma</w:t>
      </w:r>
      <w:proofErr w:type="spellEnd"/>
      <w:r w:rsidR="007D4E6A" w:rsidRPr="0065729D">
        <w:rPr>
          <w:rFonts w:ascii="Times New Roman" w:hAnsi="Times New Roman" w:cs="Times New Roman"/>
          <w:sz w:val="28"/>
          <w:szCs w:val="28"/>
        </w:rPr>
        <w:t xml:space="preserve"> AG - </w:t>
      </w:r>
      <w:r w:rsidRPr="0065729D">
        <w:rPr>
          <w:rFonts w:ascii="Times New Roman" w:hAnsi="Times New Roman" w:cs="Times New Roman"/>
          <w:sz w:val="28"/>
          <w:szCs w:val="28"/>
          <w:lang w:val="el-GR"/>
        </w:rPr>
        <w:t>Αγγλία</w:t>
      </w:r>
      <w:r w:rsidR="007D4E6A" w:rsidRPr="00657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E6A" w:rsidRPr="0065729D">
        <w:rPr>
          <w:rFonts w:ascii="Times New Roman" w:hAnsi="Times New Roman" w:cs="Times New Roman"/>
          <w:sz w:val="28"/>
          <w:szCs w:val="28"/>
        </w:rPr>
        <w:t>Ελ</w:t>
      </w:r>
      <w:proofErr w:type="spellEnd"/>
      <w:r w:rsidR="007D4E6A" w:rsidRPr="0065729D">
        <w:rPr>
          <w:rFonts w:ascii="Times New Roman" w:hAnsi="Times New Roman" w:cs="Times New Roman"/>
          <w:sz w:val="28"/>
          <w:szCs w:val="28"/>
        </w:rPr>
        <w:t>βετία</w:t>
      </w:r>
      <w:r w:rsidRPr="0065729D">
        <w:rPr>
          <w:rFonts w:ascii="Times New Roman" w:hAnsi="Times New Roman" w:cs="Times New Roman"/>
          <w:sz w:val="28"/>
          <w:szCs w:val="28"/>
        </w:rPr>
        <w:t>) α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νέλυσε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εριστ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ατικά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ενδοφθάλμι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φλεγμονής</w:t>
      </w:r>
      <w:proofErr w:type="spellEnd"/>
      <w:r w:rsidR="007D4E6A" w:rsidRPr="0065729D">
        <w:rPr>
          <w:rFonts w:ascii="Times New Roman" w:hAnsi="Times New Roman" w:cs="Times New Roman"/>
          <w:sz w:val="28"/>
          <w:szCs w:val="28"/>
          <w:lang w:val="el-GR"/>
        </w:rPr>
        <w:t>/</w:t>
      </w:r>
      <w:proofErr w:type="spellStart"/>
      <w:r w:rsidR="007D4E6A" w:rsidRPr="0065729D">
        <w:rPr>
          <w:rFonts w:ascii="Times New Roman" w:hAnsi="Times New Roman" w:cs="Times New Roman"/>
          <w:sz w:val="28"/>
          <w:szCs w:val="28"/>
          <w:lang w:val="el-GR"/>
        </w:rPr>
        <w:t>αγγειτιδες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(IOI),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ενδοφθ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>αλμίτιδας και α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>βληστροειδικής απ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όφρ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αξης </w:t>
      </w:r>
      <w:r w:rsidR="002A3B7B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αγγείων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φάση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r w:rsidR="002A3B7B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κλινικών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δοκιμών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HAWK και HARRIER </w:t>
      </w:r>
      <w:r w:rsidR="002A3B7B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που έκαναν χρήση των θεραπευτικών παραγόντων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brolucizumab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αντι </w:t>
      </w:r>
      <w:r w:rsidR="002A3B7B" w:rsidRPr="0065729D">
        <w:rPr>
          <w:rFonts w:ascii="Times New Roman" w:hAnsi="Times New Roman" w:cs="Times New Roman"/>
          <w:sz w:val="28"/>
          <w:szCs w:val="28"/>
          <w:lang w:val="el-GR"/>
        </w:rPr>
        <w:t>του</w:t>
      </w:r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aflibercept</w:t>
      </w:r>
      <w:proofErr w:type="spellEnd"/>
      <w:r w:rsidR="002A3B7B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για τη θεραπεία της</w:t>
      </w:r>
      <w:r w:rsidR="002A3B7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B7B" w:rsidRPr="0065729D">
        <w:rPr>
          <w:rFonts w:ascii="Times New Roman" w:hAnsi="Times New Roman" w:cs="Times New Roman"/>
          <w:sz w:val="28"/>
          <w:szCs w:val="28"/>
        </w:rPr>
        <w:t>νεο</w:t>
      </w:r>
      <w:proofErr w:type="spellEnd"/>
      <w:r w:rsidR="002A3B7B" w:rsidRPr="0065729D">
        <w:rPr>
          <w:rFonts w:ascii="Times New Roman" w:hAnsi="Times New Roman" w:cs="Times New Roman"/>
          <w:sz w:val="28"/>
          <w:szCs w:val="28"/>
        </w:rPr>
        <w:t>αγγειακ</w:t>
      </w:r>
      <w:proofErr w:type="spellStart"/>
      <w:r w:rsidR="002A3B7B" w:rsidRPr="0065729D">
        <w:rPr>
          <w:rFonts w:ascii="Times New Roman" w:hAnsi="Times New Roman" w:cs="Times New Roman"/>
          <w:sz w:val="28"/>
          <w:szCs w:val="28"/>
          <w:lang w:val="el-GR"/>
        </w:rPr>
        <w:t>ής</w:t>
      </w:r>
      <w:proofErr w:type="spellEnd"/>
      <w:r w:rsidR="002A3B7B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ηλικιακής </w:t>
      </w:r>
      <w:proofErr w:type="spellStart"/>
      <w:r w:rsidR="002A3B7B" w:rsidRPr="0065729D">
        <w:rPr>
          <w:rFonts w:ascii="Times New Roman" w:hAnsi="Times New Roman" w:cs="Times New Roman"/>
          <w:sz w:val="28"/>
          <w:szCs w:val="28"/>
        </w:rPr>
        <w:t>εκφυλισ</w:t>
      </w:r>
      <w:r w:rsidR="002A3B7B" w:rsidRPr="0065729D">
        <w:rPr>
          <w:rFonts w:ascii="Times New Roman" w:hAnsi="Times New Roman" w:cs="Times New Roman"/>
          <w:sz w:val="28"/>
          <w:szCs w:val="28"/>
          <w:lang w:val="el-GR"/>
        </w:rPr>
        <w:t>ής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ωχράς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κηλίδ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>ας (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nAMD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B023B" w:rsidRPr="0065729D" w:rsidRDefault="00FB023B" w:rsidP="00657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29D" w:rsidRPr="00263D56" w:rsidRDefault="0065729D" w:rsidP="0065729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63D56">
        <w:rPr>
          <w:rFonts w:ascii="Times New Roman" w:hAnsi="Times New Roman" w:cs="Times New Roman"/>
          <w:sz w:val="32"/>
          <w:szCs w:val="32"/>
          <w:u w:val="single"/>
        </w:rPr>
        <w:t>ΣΧΕΔΙΑΣΜΟΣ</w:t>
      </w:r>
    </w:p>
    <w:p w:rsidR="00FB023B" w:rsidRDefault="002A3B7B" w:rsidP="00657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Μι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>α-</w:t>
      </w:r>
      <w:r w:rsidR="00FB023B" w:rsidRPr="0065729D">
        <w:rPr>
          <w:rFonts w:ascii="Times New Roman" w:hAnsi="Times New Roman" w:cs="Times New Roman"/>
          <w:sz w:val="28"/>
          <w:szCs w:val="28"/>
        </w:rPr>
        <w:t>ανάλυση</w:t>
      </w:r>
      <w:r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  <w:lang w:val="el-GR"/>
        </w:rPr>
        <w:t>ανασκόπισης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ενός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υπ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οσυνόλου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δ</w:t>
      </w:r>
      <w:r w:rsidRPr="0065729D">
        <w:rPr>
          <w:rFonts w:ascii="Times New Roman" w:hAnsi="Times New Roman" w:cs="Times New Roman"/>
          <w:sz w:val="28"/>
          <w:szCs w:val="28"/>
        </w:rPr>
        <w:t>εδομένων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από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δύο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διετείς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>πλο</w:t>
      </w:r>
      <w:r w:rsidRPr="0065729D">
        <w:rPr>
          <w:rFonts w:ascii="Times New Roman" w:hAnsi="Times New Roman" w:cs="Times New Roman"/>
          <w:sz w:val="28"/>
          <w:szCs w:val="28"/>
          <w:lang w:val="el-GR"/>
        </w:rPr>
        <w:t>ύ ελέγχου</w:t>
      </w:r>
      <w:r w:rsidR="00FB023B" w:rsidRPr="0065729D">
        <w:rPr>
          <w:rFonts w:ascii="Times New Roman" w:hAnsi="Times New Roman" w:cs="Times New Roman"/>
          <w:sz w:val="28"/>
          <w:szCs w:val="28"/>
        </w:rPr>
        <w:t>, 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ολυκεντρικές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ενεργές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τυχ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αιοποιημένες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δοκιμές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φάσης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3 (NCT02307682, NCT02434328). </w:t>
      </w:r>
    </w:p>
    <w:p w:rsidR="0022610F" w:rsidRDefault="0022610F" w:rsidP="00657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10F" w:rsidRPr="0022610F" w:rsidRDefault="0022610F" w:rsidP="00657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FB023B" w:rsidRPr="0065729D" w:rsidRDefault="00FB023B" w:rsidP="00657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29D" w:rsidRPr="00263D56" w:rsidRDefault="0065729D" w:rsidP="0065729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63D56">
        <w:rPr>
          <w:rFonts w:ascii="Times New Roman" w:hAnsi="Times New Roman" w:cs="Times New Roman"/>
          <w:sz w:val="32"/>
          <w:szCs w:val="32"/>
          <w:u w:val="single"/>
        </w:rPr>
        <w:lastRenderedPageBreak/>
        <w:t>ΣΥΜΜΕΤΕΧΟΝΤΕΣ</w:t>
      </w:r>
    </w:p>
    <w:p w:rsidR="00FB023B" w:rsidRPr="0065729D" w:rsidRDefault="002A3B7B" w:rsidP="00657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Ασθενείς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(</w:t>
      </w:r>
      <w:r w:rsidR="00FB023B" w:rsidRPr="0065729D">
        <w:rPr>
          <w:rFonts w:ascii="Times New Roman" w:hAnsi="Times New Roman" w:cs="Times New Roman"/>
          <w:sz w:val="28"/>
          <w:szCs w:val="28"/>
        </w:rPr>
        <w:t>1817</w:t>
      </w:r>
      <w:r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άτομα</w:t>
      </w:r>
      <w:r w:rsidR="00FB023B" w:rsidRPr="0065729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μη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απευμένη,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ενεργή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χοριοειδή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νεο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αγγείωση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λόγω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A0" w:rsidRPr="0065729D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="007205A0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ηλικιακής εκφύλισης της </w:t>
      </w:r>
      <w:proofErr w:type="spellStart"/>
      <w:r w:rsidR="007205A0" w:rsidRPr="0065729D">
        <w:rPr>
          <w:rFonts w:ascii="Times New Roman" w:hAnsi="Times New Roman" w:cs="Times New Roman"/>
          <w:sz w:val="28"/>
          <w:szCs w:val="28"/>
          <w:lang w:val="el-GR"/>
        </w:rPr>
        <w:t>ωχρας</w:t>
      </w:r>
      <w:proofErr w:type="spellEnd"/>
      <w:r w:rsidR="007205A0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7205A0" w:rsidRPr="0065729D">
        <w:rPr>
          <w:rFonts w:ascii="Times New Roman" w:hAnsi="Times New Roman" w:cs="Times New Roman"/>
          <w:sz w:val="28"/>
          <w:szCs w:val="28"/>
          <w:lang w:val="el-GR"/>
        </w:rPr>
        <w:t>κηλίδος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r w:rsidR="007205A0" w:rsidRPr="0065729D">
        <w:rPr>
          <w:rFonts w:ascii="Times New Roman" w:hAnsi="Times New Roman" w:cs="Times New Roman"/>
          <w:sz w:val="28"/>
          <w:szCs w:val="28"/>
          <w:lang w:val="el-GR"/>
        </w:rPr>
        <w:t>(</w:t>
      </w:r>
      <w:r w:rsidR="00FB023B" w:rsidRPr="0065729D">
        <w:rPr>
          <w:rFonts w:ascii="Times New Roman" w:hAnsi="Times New Roman" w:cs="Times New Roman"/>
          <w:sz w:val="28"/>
          <w:szCs w:val="28"/>
        </w:rPr>
        <w:t>AMD</w:t>
      </w:r>
      <w:r w:rsidR="007205A0" w:rsidRPr="0065729D">
        <w:rPr>
          <w:rFonts w:ascii="Times New Roman" w:hAnsi="Times New Roman" w:cs="Times New Roman"/>
          <w:sz w:val="28"/>
          <w:szCs w:val="28"/>
          <w:lang w:val="el-GR"/>
        </w:rPr>
        <w:t>)</w:t>
      </w:r>
      <w:r w:rsidR="007205A0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A0" w:rsidRPr="0065729D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="007205A0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A0" w:rsidRPr="0065729D">
        <w:rPr>
          <w:rFonts w:ascii="Times New Roman" w:hAnsi="Times New Roman" w:cs="Times New Roman"/>
          <w:sz w:val="28"/>
          <w:szCs w:val="28"/>
        </w:rPr>
        <w:t>μελ</w:t>
      </w:r>
      <w:proofErr w:type="spellEnd"/>
      <w:r w:rsidR="007205A0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έτη </w:t>
      </w:r>
      <w:proofErr w:type="spellStart"/>
      <w:r w:rsidR="007205A0" w:rsidRPr="0065729D">
        <w:rPr>
          <w:rFonts w:ascii="Times New Roman" w:hAnsi="Times New Roman" w:cs="Times New Roman"/>
          <w:sz w:val="28"/>
          <w:szCs w:val="28"/>
          <w:lang w:val="el-GR"/>
        </w:rPr>
        <w:t>οφθαλμου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τυχ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>αιοποιήθηκαν και υποβ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λήθηκ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απεία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HAWK / HARRIER. </w:t>
      </w:r>
      <w:r w:rsidR="007205A0" w:rsidRPr="0065729D">
        <w:rPr>
          <w:rFonts w:ascii="Times New Roman" w:hAnsi="Times New Roman" w:cs="Times New Roman"/>
          <w:sz w:val="28"/>
          <w:szCs w:val="28"/>
          <w:lang w:val="el-GR"/>
        </w:rPr>
        <w:t>Η επιτροπή ελέγχου (SRC)</w:t>
      </w:r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εξέτ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ασε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δεδομέν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>α από 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ερι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>πτώσεις ανα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φερόμενων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A0" w:rsidRPr="0065729D">
        <w:rPr>
          <w:rFonts w:ascii="Times New Roman" w:hAnsi="Times New Roman" w:cs="Times New Roman"/>
          <w:sz w:val="28"/>
          <w:szCs w:val="28"/>
          <w:lang w:val="el-GR"/>
        </w:rPr>
        <w:t>ενδοφλάλμιων</w:t>
      </w:r>
      <w:proofErr w:type="spellEnd"/>
      <w:r w:rsidR="007205A0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7205A0" w:rsidRPr="0065729D">
        <w:rPr>
          <w:rFonts w:ascii="Times New Roman" w:hAnsi="Times New Roman" w:cs="Times New Roman"/>
          <w:sz w:val="28"/>
          <w:szCs w:val="28"/>
          <w:lang w:val="el-GR"/>
        </w:rPr>
        <w:t>αγγειιτιδών</w:t>
      </w:r>
      <w:proofErr w:type="spellEnd"/>
      <w:r w:rsidR="007205A0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από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το</w:t>
      </w:r>
      <w:r w:rsidR="007205A0" w:rsidRPr="0065729D">
        <w:rPr>
          <w:rFonts w:ascii="Times New Roman" w:hAnsi="Times New Roman" w:cs="Times New Roman"/>
          <w:sz w:val="28"/>
          <w:szCs w:val="28"/>
        </w:rPr>
        <w:t>υς</w:t>
      </w:r>
      <w:proofErr w:type="spellEnd"/>
      <w:r w:rsidR="007205A0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A0" w:rsidRPr="0065729D">
        <w:rPr>
          <w:rFonts w:ascii="Times New Roman" w:hAnsi="Times New Roman" w:cs="Times New Roman"/>
          <w:sz w:val="28"/>
          <w:szCs w:val="28"/>
        </w:rPr>
        <w:t>ερευνητ</w:t>
      </w:r>
      <w:r w:rsidR="007205A0" w:rsidRPr="0065729D">
        <w:rPr>
          <w:rFonts w:ascii="Times New Roman" w:hAnsi="Times New Roman" w:cs="Times New Roman"/>
          <w:sz w:val="28"/>
          <w:szCs w:val="28"/>
          <w:lang w:val="el-GR"/>
        </w:rPr>
        <w:t>ές</w:t>
      </w:r>
      <w:proofErr w:type="spellEnd"/>
      <w:r w:rsidR="007205A0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στις δύο κλινικές δοκιμές </w:t>
      </w:r>
      <w:r w:rsidR="00FB023B" w:rsidRPr="0065729D">
        <w:rPr>
          <w:rFonts w:ascii="Times New Roman" w:hAnsi="Times New Roman" w:cs="Times New Roman"/>
          <w:sz w:val="28"/>
          <w:szCs w:val="28"/>
        </w:rPr>
        <w:t>(60</w:t>
      </w:r>
      <w:r w:rsidR="007205A0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περιπτώσεις </w:t>
      </w:r>
      <w:proofErr w:type="spellStart"/>
      <w:r w:rsidR="007205A0" w:rsidRPr="0065729D">
        <w:rPr>
          <w:rFonts w:ascii="Times New Roman" w:hAnsi="Times New Roman" w:cs="Times New Roman"/>
          <w:sz w:val="28"/>
          <w:szCs w:val="28"/>
        </w:rPr>
        <w:t>στους</w:t>
      </w:r>
      <w:proofErr w:type="spellEnd"/>
      <w:r w:rsidR="007205A0" w:rsidRPr="0065729D">
        <w:rPr>
          <w:rFonts w:ascii="Times New Roman" w:hAnsi="Times New Roman" w:cs="Times New Roman"/>
          <w:sz w:val="28"/>
          <w:szCs w:val="28"/>
        </w:rPr>
        <w:t xml:space="preserve"> </w:t>
      </w:r>
      <w:r w:rsidR="00FB023B" w:rsidRPr="0065729D">
        <w:rPr>
          <w:rFonts w:ascii="Times New Roman" w:hAnsi="Times New Roman" w:cs="Times New Roman"/>
          <w:sz w:val="28"/>
          <w:szCs w:val="28"/>
        </w:rPr>
        <w:t xml:space="preserve">1088 </w:t>
      </w:r>
      <w:r w:rsidR="007205A0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οφθαλμούς στη δοκιμή με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brolucizumab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>, 8</w:t>
      </w:r>
      <w:r w:rsidR="007205A0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περιπτώσεις </w:t>
      </w:r>
      <w:proofErr w:type="spellStart"/>
      <w:r w:rsidR="007205A0" w:rsidRPr="0065729D">
        <w:rPr>
          <w:rFonts w:ascii="Times New Roman" w:hAnsi="Times New Roman" w:cs="Times New Roman"/>
          <w:sz w:val="28"/>
          <w:szCs w:val="28"/>
        </w:rPr>
        <w:t>στους</w:t>
      </w:r>
      <w:proofErr w:type="spellEnd"/>
      <w:r w:rsidR="007205A0" w:rsidRPr="0065729D">
        <w:rPr>
          <w:rFonts w:ascii="Times New Roman" w:hAnsi="Times New Roman" w:cs="Times New Roman"/>
          <w:sz w:val="28"/>
          <w:szCs w:val="28"/>
        </w:rPr>
        <w:t xml:space="preserve"> </w:t>
      </w:r>
      <w:r w:rsidR="00FB023B" w:rsidRPr="0065729D">
        <w:rPr>
          <w:rFonts w:ascii="Times New Roman" w:hAnsi="Times New Roman" w:cs="Times New Roman"/>
          <w:sz w:val="28"/>
          <w:szCs w:val="28"/>
        </w:rPr>
        <w:t>729</w:t>
      </w:r>
      <w:r w:rsidR="007205A0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7205A0" w:rsidRPr="0065729D">
        <w:rPr>
          <w:rFonts w:ascii="Times New Roman" w:hAnsi="Times New Roman" w:cs="Times New Roman"/>
          <w:sz w:val="28"/>
          <w:szCs w:val="28"/>
          <w:lang w:val="el-GR"/>
        </w:rPr>
        <w:t>οφθαλούς</w:t>
      </w:r>
      <w:proofErr w:type="spellEnd"/>
      <w:r w:rsidR="007205A0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με δοκιμή</w:t>
      </w:r>
      <w:r w:rsidR="007205A0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A0" w:rsidRPr="0065729D">
        <w:rPr>
          <w:rFonts w:ascii="Times New Roman" w:hAnsi="Times New Roman" w:cs="Times New Roman"/>
          <w:sz w:val="28"/>
          <w:szCs w:val="28"/>
        </w:rPr>
        <w:t>aflibercept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B023B" w:rsidRPr="0065729D" w:rsidRDefault="00FB023B" w:rsidP="00657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29D" w:rsidRPr="00263D56" w:rsidRDefault="0065729D" w:rsidP="0065729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63D56">
        <w:rPr>
          <w:rFonts w:ascii="Times New Roman" w:hAnsi="Times New Roman" w:cs="Times New Roman"/>
          <w:sz w:val="32"/>
          <w:szCs w:val="32"/>
          <w:u w:val="single"/>
        </w:rPr>
        <w:t>ΜΕΘΟΔΟΙ</w:t>
      </w:r>
    </w:p>
    <w:p w:rsidR="00FB023B" w:rsidRPr="0065729D" w:rsidRDefault="00A85FEB" w:rsidP="00657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29D">
        <w:rPr>
          <w:rFonts w:ascii="Times New Roman" w:hAnsi="Times New Roman" w:cs="Times New Roman"/>
          <w:sz w:val="28"/>
          <w:szCs w:val="28"/>
          <w:lang w:val="el-GR"/>
        </w:rPr>
        <w:t>Η επιτροπή</w:t>
      </w:r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r w:rsidRPr="0065729D">
        <w:rPr>
          <w:rFonts w:ascii="Times New Roman" w:hAnsi="Times New Roman" w:cs="Times New Roman"/>
          <w:sz w:val="28"/>
          <w:szCs w:val="28"/>
          <w:lang w:val="el-GR"/>
        </w:rPr>
        <w:t>(</w:t>
      </w:r>
      <w:r w:rsidR="00FB023B" w:rsidRPr="0065729D">
        <w:rPr>
          <w:rFonts w:ascii="Times New Roman" w:hAnsi="Times New Roman" w:cs="Times New Roman"/>
          <w:sz w:val="28"/>
          <w:szCs w:val="28"/>
        </w:rPr>
        <w:t>SRC</w:t>
      </w:r>
      <w:r w:rsidRPr="0065729D">
        <w:rPr>
          <w:rFonts w:ascii="Times New Roman" w:hAnsi="Times New Roman" w:cs="Times New Roman"/>
          <w:sz w:val="28"/>
          <w:szCs w:val="28"/>
          <w:lang w:val="el-GR"/>
        </w:rPr>
        <w:t>)</w:t>
      </w:r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έλ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αβε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λ</w:t>
      </w:r>
      <w:r w:rsidRPr="0065729D">
        <w:rPr>
          <w:rFonts w:ascii="Times New Roman" w:hAnsi="Times New Roman" w:cs="Times New Roman"/>
          <w:sz w:val="28"/>
          <w:szCs w:val="28"/>
        </w:rPr>
        <w:t>ε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πτομέρειες και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εικόνες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έγχρωμ</w:t>
      </w:r>
      <w:r w:rsidRPr="0065729D">
        <w:rPr>
          <w:rFonts w:ascii="Times New Roman" w:hAnsi="Times New Roman" w:cs="Times New Roman"/>
          <w:sz w:val="28"/>
          <w:szCs w:val="28"/>
          <w:lang w:val="el-GR"/>
        </w:rPr>
        <w:t>ές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φωτογρ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αφίες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fundus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>, α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γγειογρ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αφίες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φλουορεσκεΐνης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τομογρ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>αφίες</w:t>
      </w:r>
      <w:r w:rsidR="00FB023B" w:rsidRPr="0065729D">
        <w:rPr>
          <w:rFonts w:ascii="Times New Roman" w:hAnsi="Times New Roman" w:cs="Times New Roman"/>
          <w:sz w:val="28"/>
          <w:szCs w:val="28"/>
        </w:rPr>
        <w:t xml:space="preserve"> οπ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τικής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συνοχής</w:t>
      </w:r>
      <w:proofErr w:type="spellEnd"/>
      <w:r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Ο</w:t>
      </w:r>
      <w:r w:rsidRPr="0065729D">
        <w:rPr>
          <w:rFonts w:ascii="Times New Roman" w:hAnsi="Times New Roman" w:cs="Times New Roman"/>
          <w:sz w:val="28"/>
          <w:szCs w:val="28"/>
          <w:lang w:val="en-US"/>
        </w:rPr>
        <w:t>CT</w:t>
      </w:r>
      <w:r w:rsidR="00FB023B" w:rsidRPr="0065729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όλες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ερι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πτώσεις </w:t>
      </w:r>
      <w:proofErr w:type="spellStart"/>
      <w:r w:rsidRPr="0065729D">
        <w:rPr>
          <w:rFonts w:ascii="Times New Roman" w:hAnsi="Times New Roman" w:cs="Times New Roman"/>
          <w:sz w:val="28"/>
          <w:szCs w:val="28"/>
          <w:lang w:val="el-GR"/>
        </w:rPr>
        <w:t>ενδοααγειιριδών</w:t>
      </w:r>
      <w:proofErr w:type="spellEnd"/>
      <w:r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του οφθαλμού</w:t>
      </w:r>
      <w:r w:rsidR="00FB023B" w:rsidRPr="0065729D">
        <w:rPr>
          <w:rFonts w:ascii="Times New Roman" w:hAnsi="Times New Roman" w:cs="Times New Roman"/>
          <w:sz w:val="28"/>
          <w:szCs w:val="28"/>
        </w:rPr>
        <w:t>,</w:t>
      </w:r>
      <w:r w:rsidR="004A4D9D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δηλαδή</w:t>
      </w:r>
      <w:r w:rsidR="00FB023B" w:rsidRPr="0065729D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>βληστρο</w:t>
      </w:r>
      <w:r w:rsidR="004A4D9D" w:rsidRPr="0065729D">
        <w:rPr>
          <w:rFonts w:ascii="Times New Roman" w:hAnsi="Times New Roman" w:cs="Times New Roman"/>
          <w:sz w:val="28"/>
          <w:szCs w:val="28"/>
        </w:rPr>
        <w:t>ειδικής</w:t>
      </w:r>
      <w:r w:rsidR="004A4D9D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αγγειακής</w:t>
      </w:r>
      <w:r w:rsidR="004A4D9D" w:rsidRPr="0065729D">
        <w:rPr>
          <w:rFonts w:ascii="Times New Roman" w:hAnsi="Times New Roman" w:cs="Times New Roman"/>
          <w:sz w:val="28"/>
          <w:szCs w:val="28"/>
        </w:rPr>
        <w:t xml:space="preserve"> απ</w:t>
      </w:r>
      <w:proofErr w:type="spellStart"/>
      <w:r w:rsidR="004A4D9D" w:rsidRPr="0065729D">
        <w:rPr>
          <w:rFonts w:ascii="Times New Roman" w:hAnsi="Times New Roman" w:cs="Times New Roman"/>
          <w:sz w:val="28"/>
          <w:szCs w:val="28"/>
        </w:rPr>
        <w:t>όφρ</w:t>
      </w:r>
      <w:proofErr w:type="spellEnd"/>
      <w:r w:rsidR="004A4D9D" w:rsidRPr="0065729D">
        <w:rPr>
          <w:rFonts w:ascii="Times New Roman" w:hAnsi="Times New Roman" w:cs="Times New Roman"/>
          <w:sz w:val="28"/>
          <w:szCs w:val="28"/>
        </w:rPr>
        <w:t xml:space="preserve">αξης </w:t>
      </w:r>
      <w:r w:rsidR="00FB023B" w:rsidRPr="0065729D">
        <w:rPr>
          <w:rFonts w:ascii="Times New Roman" w:hAnsi="Times New Roman" w:cs="Times New Roman"/>
          <w:sz w:val="28"/>
          <w:szCs w:val="28"/>
        </w:rPr>
        <w:t xml:space="preserve">και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ενδοφθ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αλμίτιδας.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ερι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πτώσεις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εξετάστηκ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λε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πτομερώς από </w:t>
      </w:r>
      <w:r w:rsidR="004A4D9D" w:rsidRPr="0065729D">
        <w:rPr>
          <w:rFonts w:ascii="Times New Roman" w:hAnsi="Times New Roman" w:cs="Times New Roman"/>
          <w:sz w:val="28"/>
          <w:szCs w:val="28"/>
          <w:lang w:val="el-GR"/>
        </w:rPr>
        <w:t>2</w:t>
      </w:r>
      <w:r w:rsidR="00FB023B" w:rsidRPr="0065729D">
        <w:rPr>
          <w:rFonts w:ascii="Times New Roman" w:hAnsi="Times New Roman" w:cs="Times New Roman"/>
          <w:sz w:val="28"/>
          <w:szCs w:val="28"/>
        </w:rPr>
        <w:t xml:space="preserve"> ανα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γνώστες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συνέχει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κρίθηκ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αν από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SRC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ως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ομάδ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α. </w:t>
      </w:r>
    </w:p>
    <w:p w:rsidR="00FB023B" w:rsidRPr="0065729D" w:rsidRDefault="00FB023B" w:rsidP="00657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29D" w:rsidRPr="00263D56" w:rsidRDefault="004A4D9D" w:rsidP="0065729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63D56">
        <w:rPr>
          <w:rFonts w:ascii="Times New Roman" w:hAnsi="Times New Roman" w:cs="Times New Roman"/>
          <w:sz w:val="32"/>
          <w:szCs w:val="32"/>
          <w:u w:val="single"/>
          <w:lang w:val="el-GR"/>
        </w:rPr>
        <w:t>ΒΑΣΙΚΆ ΕΥΡΗΜΑΤΑ ΜΕΤΡΗΣΕΩΝ</w:t>
      </w:r>
    </w:p>
    <w:p w:rsidR="00FB023B" w:rsidRPr="0065729D" w:rsidRDefault="00FB023B" w:rsidP="00657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Μέσ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υτό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υπ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οσύνολο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σθενών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συχνότητ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εμφάνισης</w:t>
      </w:r>
      <w:proofErr w:type="spellEnd"/>
      <w:r w:rsidR="004A4D9D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4A4D9D" w:rsidRPr="0065729D">
        <w:rPr>
          <w:rFonts w:ascii="Times New Roman" w:hAnsi="Times New Roman" w:cs="Times New Roman"/>
          <w:sz w:val="28"/>
          <w:szCs w:val="28"/>
          <w:lang w:val="el-GR"/>
        </w:rPr>
        <w:t>αγγειιτιδων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r w:rsidR="004A4D9D" w:rsidRPr="0065729D">
        <w:rPr>
          <w:rFonts w:ascii="Times New Roman" w:hAnsi="Times New Roman" w:cs="Times New Roman"/>
          <w:sz w:val="28"/>
          <w:szCs w:val="28"/>
          <w:lang w:val="el-GR"/>
        </w:rPr>
        <w:t>(</w:t>
      </w:r>
      <w:r w:rsidRPr="0065729D">
        <w:rPr>
          <w:rFonts w:ascii="Times New Roman" w:hAnsi="Times New Roman" w:cs="Times New Roman"/>
          <w:sz w:val="28"/>
          <w:szCs w:val="28"/>
        </w:rPr>
        <w:t>IOI</w:t>
      </w:r>
      <w:r w:rsidR="004A4D9D" w:rsidRPr="0065729D">
        <w:rPr>
          <w:rFonts w:ascii="Times New Roman" w:hAnsi="Times New Roman" w:cs="Times New Roman"/>
          <w:sz w:val="28"/>
          <w:szCs w:val="28"/>
          <w:lang w:val="el-GR"/>
        </w:rPr>
        <w:t>)</w:t>
      </w:r>
      <w:r w:rsidR="004A4D9D" w:rsidRPr="00657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4D9D" w:rsidRPr="0065729D">
        <w:rPr>
          <w:rFonts w:ascii="Times New Roman" w:hAnsi="Times New Roman" w:cs="Times New Roman"/>
          <w:sz w:val="28"/>
          <w:szCs w:val="28"/>
        </w:rPr>
        <w:t>σημεί</w:t>
      </w:r>
      <w:proofErr w:type="spellEnd"/>
      <w:r w:rsidR="004A4D9D" w:rsidRPr="0065729D">
        <w:rPr>
          <w:rFonts w:ascii="Times New Roman" w:hAnsi="Times New Roman" w:cs="Times New Roman"/>
          <w:sz w:val="28"/>
          <w:szCs w:val="28"/>
        </w:rPr>
        <w:t>α και επίπ</w:t>
      </w:r>
      <w:proofErr w:type="spellStart"/>
      <w:r w:rsidR="004A4D9D" w:rsidRPr="0065729D">
        <w:rPr>
          <w:rFonts w:ascii="Times New Roman" w:hAnsi="Times New Roman" w:cs="Times New Roman"/>
          <w:sz w:val="28"/>
          <w:szCs w:val="28"/>
        </w:rPr>
        <w:t>τωσεις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γγειίτιδ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>βληστροειδούς και / ή α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γγει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>ακή απ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όφρ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αξη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>βληστροειδο</w:t>
      </w:r>
      <w:r w:rsidR="004A4D9D" w:rsidRPr="0065729D">
        <w:rPr>
          <w:rFonts w:ascii="Times New Roman" w:hAnsi="Times New Roman" w:cs="Times New Roman"/>
          <w:sz w:val="28"/>
          <w:szCs w:val="28"/>
        </w:rPr>
        <w:t>ύς και απ</w:t>
      </w:r>
      <w:proofErr w:type="spellStart"/>
      <w:r w:rsidR="004A4D9D" w:rsidRPr="0065729D">
        <w:rPr>
          <w:rFonts w:ascii="Times New Roman" w:hAnsi="Times New Roman" w:cs="Times New Roman"/>
          <w:sz w:val="28"/>
          <w:szCs w:val="28"/>
        </w:rPr>
        <w:t>ώλει</w:t>
      </w:r>
      <w:proofErr w:type="spellEnd"/>
      <w:r w:rsidR="004A4D9D" w:rsidRPr="0065729D">
        <w:rPr>
          <w:rFonts w:ascii="Times New Roman" w:hAnsi="Times New Roman" w:cs="Times New Roman"/>
          <w:sz w:val="28"/>
          <w:szCs w:val="28"/>
        </w:rPr>
        <w:t>α οπ</w:t>
      </w:r>
      <w:proofErr w:type="spellStart"/>
      <w:r w:rsidR="004A4D9D" w:rsidRPr="0065729D">
        <w:rPr>
          <w:rFonts w:ascii="Times New Roman" w:hAnsi="Times New Roman" w:cs="Times New Roman"/>
          <w:sz w:val="28"/>
          <w:szCs w:val="28"/>
        </w:rPr>
        <w:t>τικής</w:t>
      </w:r>
      <w:proofErr w:type="spellEnd"/>
      <w:r w:rsidR="004A4D9D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D9D" w:rsidRPr="0065729D">
        <w:rPr>
          <w:rFonts w:ascii="Times New Roman" w:hAnsi="Times New Roman" w:cs="Times New Roman"/>
          <w:sz w:val="28"/>
          <w:szCs w:val="28"/>
        </w:rPr>
        <w:t>οξύτητ</w:t>
      </w:r>
      <w:proofErr w:type="spellEnd"/>
      <w:r w:rsidR="004A4D9D" w:rsidRPr="0065729D">
        <w:rPr>
          <w:rFonts w:ascii="Times New Roman" w:hAnsi="Times New Roman" w:cs="Times New Roman"/>
          <w:sz w:val="28"/>
          <w:szCs w:val="28"/>
        </w:rPr>
        <w:t>ας,</w:t>
      </w:r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χρόνος</w:t>
      </w:r>
      <w:proofErr w:type="spellEnd"/>
      <w:r w:rsidR="004A4D9D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εμφάνισης</w:t>
      </w:r>
      <w:r w:rsidRPr="0065729D">
        <w:rPr>
          <w:rFonts w:ascii="Times New Roman" w:hAnsi="Times New Roman" w:cs="Times New Roman"/>
          <w:sz w:val="28"/>
          <w:szCs w:val="28"/>
        </w:rPr>
        <w:t xml:space="preserve"> από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ρώτη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ένεση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brolucizumab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r w:rsidR="004A4D9D" w:rsidRPr="0065729D">
        <w:rPr>
          <w:rFonts w:ascii="Times New Roman" w:hAnsi="Times New Roman" w:cs="Times New Roman"/>
          <w:sz w:val="28"/>
          <w:szCs w:val="28"/>
          <w:lang w:val="el-GR"/>
        </w:rPr>
        <w:t>έως την</w:t>
      </w:r>
      <w:r w:rsidR="004A4D9D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D9D" w:rsidRPr="0065729D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="004A4D9D" w:rsidRPr="0065729D">
        <w:rPr>
          <w:rFonts w:ascii="Times New Roman" w:hAnsi="Times New Roman" w:cs="Times New Roman"/>
          <w:sz w:val="28"/>
          <w:szCs w:val="28"/>
        </w:rPr>
        <w:t xml:space="preserve">αρξη </w:t>
      </w:r>
      <w:proofErr w:type="spellStart"/>
      <w:r w:rsidR="004A4D9D" w:rsidRPr="0065729D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="004A4D9D" w:rsidRPr="0065729D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="004A4D9D" w:rsidRPr="0065729D">
        <w:rPr>
          <w:rFonts w:ascii="Times New Roman" w:hAnsi="Times New Roman" w:cs="Times New Roman"/>
          <w:sz w:val="28"/>
          <w:szCs w:val="28"/>
        </w:rPr>
        <w:t>ρουσ</w:t>
      </w:r>
      <w:r w:rsidR="004A4D9D" w:rsidRPr="0065729D">
        <w:rPr>
          <w:rFonts w:ascii="Times New Roman" w:hAnsi="Times New Roman" w:cs="Times New Roman"/>
          <w:sz w:val="28"/>
          <w:szCs w:val="28"/>
          <w:lang w:val="el-GR"/>
        </w:rPr>
        <w:t>ίας</w:t>
      </w:r>
      <w:proofErr w:type="spellEnd"/>
      <w:r w:rsidR="004A4D9D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της φλεγμονής,</w:t>
      </w:r>
      <w:r w:rsidR="004A4D9D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συχνότητ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>α απ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ώλει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>ας οπ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τικής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οξύτητ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μετά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ένεση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brolucizumab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τά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αρξη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ρώτου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βάντος IOI. </w:t>
      </w:r>
    </w:p>
    <w:p w:rsidR="00FB023B" w:rsidRPr="0065729D" w:rsidRDefault="00FB023B" w:rsidP="00657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29D" w:rsidRPr="00263D56" w:rsidRDefault="0065729D" w:rsidP="0065729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63D56">
        <w:rPr>
          <w:rFonts w:ascii="Times New Roman" w:hAnsi="Times New Roman" w:cs="Times New Roman"/>
          <w:sz w:val="32"/>
          <w:szCs w:val="32"/>
          <w:u w:val="single"/>
        </w:rPr>
        <w:t>ΑΠΟΤΕΛΕΣΜΑΤΑ</w:t>
      </w:r>
    </w:p>
    <w:p w:rsidR="00FB023B" w:rsidRPr="0065729D" w:rsidRDefault="00272F9C" w:rsidP="00657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29D">
        <w:rPr>
          <w:rFonts w:ascii="Times New Roman" w:hAnsi="Times New Roman" w:cs="Times New Roman"/>
          <w:sz w:val="28"/>
          <w:szCs w:val="28"/>
          <w:lang w:val="el-GR"/>
        </w:rPr>
        <w:t>Σε 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ενήντ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65729D">
        <w:rPr>
          <w:rFonts w:ascii="Times New Roman" w:hAnsi="Times New Roman" w:cs="Times New Roman"/>
          <w:sz w:val="28"/>
          <w:szCs w:val="28"/>
          <w:lang w:val="el-GR"/>
        </w:rPr>
        <w:t>οφθαλμους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υποβ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λήθηκ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απεία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brucucizumab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θεωρήθηκ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ότι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είχ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συγκεκριμέν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>α / 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ιθ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ανά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>βάντα 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σχετίζοντ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τ</w:t>
      </w:r>
      <w:r w:rsidRPr="0065729D">
        <w:rPr>
          <w:rFonts w:ascii="Times New Roman" w:hAnsi="Times New Roman" w:cs="Times New Roman"/>
          <w:sz w:val="28"/>
          <w:szCs w:val="28"/>
        </w:rPr>
        <w:t>ο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φάρμ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ακο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εντός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φάσμ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ατος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γγει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>ακ</w:t>
      </w:r>
      <w:proofErr w:type="spellStart"/>
      <w:r w:rsidRPr="0065729D">
        <w:rPr>
          <w:rFonts w:ascii="Times New Roman" w:hAnsi="Times New Roman" w:cs="Times New Roman"/>
          <w:sz w:val="28"/>
          <w:szCs w:val="28"/>
          <w:lang w:val="el-GR"/>
        </w:rPr>
        <w:t>ών</w:t>
      </w:r>
      <w:proofErr w:type="spellEnd"/>
      <w:r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φλεγμονών</w:t>
      </w:r>
      <w:r w:rsidR="00FB023B" w:rsidRPr="00657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γγειίτιδ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r w:rsidR="00FB023B" w:rsidRPr="0065729D">
        <w:rPr>
          <w:rFonts w:ascii="Times New Roman" w:hAnsi="Times New Roman" w:cs="Times New Roman"/>
          <w:sz w:val="28"/>
          <w:szCs w:val="28"/>
        </w:rPr>
        <w:lastRenderedPageBreak/>
        <w:t>α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βληστροειδούς και / ή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γγει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>ακής απ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όφρ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αξης.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άση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υτές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ερι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πτώσεις, η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συχνότητ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εμφάνισης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ορισμένου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/ 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ιθ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ανού </w:t>
      </w:r>
      <w:r w:rsidRPr="0065729D">
        <w:rPr>
          <w:rFonts w:ascii="Times New Roman" w:hAnsi="Times New Roman" w:cs="Times New Roman"/>
          <w:sz w:val="28"/>
          <w:szCs w:val="28"/>
          <w:lang w:val="el-GR"/>
        </w:rPr>
        <w:t>κινδύνου φλεγμονών</w:t>
      </w:r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ήτ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>αν 4,6% (IOI + α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γγειίτιδ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>α, 3,3%, IOI + α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γγειίτιδ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>α + απ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όφρ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>αξη, 2,1%). Υπ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ήρχ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>αν 8 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ερι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>πτώσεις (επίπ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τωση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0,74%)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τουλάχιστον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r w:rsidR="005C28B9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με </w:t>
      </w:r>
      <w:proofErr w:type="spellStart"/>
      <w:r w:rsidR="005C28B9" w:rsidRPr="0065729D">
        <w:rPr>
          <w:rFonts w:ascii="Times New Roman" w:hAnsi="Times New Roman" w:cs="Times New Roman"/>
          <w:sz w:val="28"/>
          <w:szCs w:val="28"/>
        </w:rPr>
        <w:t>μέτρι</w:t>
      </w:r>
      <w:proofErr w:type="spellEnd"/>
      <w:r w:rsidR="005C28B9" w:rsidRPr="0065729D">
        <w:rPr>
          <w:rFonts w:ascii="Times New Roman" w:hAnsi="Times New Roman" w:cs="Times New Roman"/>
          <w:sz w:val="28"/>
          <w:szCs w:val="28"/>
        </w:rPr>
        <w:t>α απ</w:t>
      </w:r>
      <w:proofErr w:type="spellStart"/>
      <w:r w:rsidR="005C28B9" w:rsidRPr="0065729D">
        <w:rPr>
          <w:rFonts w:ascii="Times New Roman" w:hAnsi="Times New Roman" w:cs="Times New Roman"/>
          <w:sz w:val="28"/>
          <w:szCs w:val="28"/>
        </w:rPr>
        <w:t>ώλει</w:t>
      </w:r>
      <w:proofErr w:type="spellEnd"/>
      <w:r w:rsidR="005C28B9" w:rsidRPr="0065729D">
        <w:rPr>
          <w:rFonts w:ascii="Times New Roman" w:hAnsi="Times New Roman" w:cs="Times New Roman"/>
          <w:sz w:val="28"/>
          <w:szCs w:val="28"/>
        </w:rPr>
        <w:t>α οπ</w:t>
      </w:r>
      <w:proofErr w:type="spellStart"/>
      <w:r w:rsidR="005C28B9" w:rsidRPr="0065729D">
        <w:rPr>
          <w:rFonts w:ascii="Times New Roman" w:hAnsi="Times New Roman" w:cs="Times New Roman"/>
          <w:sz w:val="28"/>
          <w:szCs w:val="28"/>
        </w:rPr>
        <w:t>τικής</w:t>
      </w:r>
      <w:proofErr w:type="spellEnd"/>
      <w:r w:rsidR="005C28B9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B9" w:rsidRPr="0065729D">
        <w:rPr>
          <w:rFonts w:ascii="Times New Roman" w:hAnsi="Times New Roman" w:cs="Times New Roman"/>
          <w:sz w:val="28"/>
          <w:szCs w:val="28"/>
        </w:rPr>
        <w:t>οξύτητ</w:t>
      </w:r>
      <w:proofErr w:type="spellEnd"/>
      <w:r w:rsidR="005C28B9" w:rsidRPr="0065729D">
        <w:rPr>
          <w:rFonts w:ascii="Times New Roman" w:hAnsi="Times New Roman" w:cs="Times New Roman"/>
          <w:sz w:val="28"/>
          <w:szCs w:val="28"/>
        </w:rPr>
        <w:t xml:space="preserve">ας (15 </w:t>
      </w:r>
      <w:proofErr w:type="spellStart"/>
      <w:r w:rsidR="005C28B9" w:rsidRPr="0065729D">
        <w:rPr>
          <w:rFonts w:ascii="Times New Roman" w:hAnsi="Times New Roman" w:cs="Times New Roman"/>
          <w:sz w:val="28"/>
          <w:szCs w:val="28"/>
        </w:rPr>
        <w:t>γράμμ</w:t>
      </w:r>
      <w:proofErr w:type="spellEnd"/>
      <w:r w:rsidR="005C28B9" w:rsidRPr="0065729D">
        <w:rPr>
          <w:rFonts w:ascii="Times New Roman" w:hAnsi="Times New Roman" w:cs="Times New Roman"/>
          <w:sz w:val="28"/>
          <w:szCs w:val="28"/>
        </w:rPr>
        <w:t xml:space="preserve">ατα ETDRS) </w:t>
      </w:r>
      <w:proofErr w:type="spellStart"/>
      <w:r w:rsidR="005C28B9" w:rsidRPr="0065729D">
        <w:rPr>
          <w:rFonts w:ascii="Times New Roman" w:hAnsi="Times New Roman" w:cs="Times New Roman"/>
          <w:sz w:val="28"/>
          <w:szCs w:val="28"/>
        </w:rPr>
        <w:t>στους</w:t>
      </w:r>
      <w:proofErr w:type="spellEnd"/>
      <w:r w:rsidR="005C28B9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B9" w:rsidRPr="0065729D">
        <w:rPr>
          <w:rFonts w:ascii="Times New Roman" w:hAnsi="Times New Roman" w:cs="Times New Roman"/>
          <w:sz w:val="28"/>
          <w:szCs w:val="28"/>
        </w:rPr>
        <w:t>οφθ</w:t>
      </w:r>
      <w:proofErr w:type="spellEnd"/>
      <w:r w:rsidR="005C28B9" w:rsidRPr="0065729D">
        <w:rPr>
          <w:rFonts w:ascii="Times New Roman" w:hAnsi="Times New Roman" w:cs="Times New Roman"/>
          <w:sz w:val="28"/>
          <w:szCs w:val="28"/>
        </w:rPr>
        <w:t>αλμο</w:t>
      </w:r>
      <w:proofErr w:type="spellStart"/>
      <w:r w:rsidR="005C28B9" w:rsidRPr="0065729D">
        <w:rPr>
          <w:rFonts w:ascii="Times New Roman" w:hAnsi="Times New Roman" w:cs="Times New Roman"/>
          <w:sz w:val="28"/>
          <w:szCs w:val="28"/>
          <w:lang w:val="el-GR"/>
        </w:rPr>
        <w:t>ύς</w:t>
      </w:r>
      <w:proofErr w:type="spellEnd"/>
      <w:r w:rsidR="005C28B9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με </w:t>
      </w:r>
      <w:proofErr w:type="spellStart"/>
      <w:r w:rsidR="005C28B9" w:rsidRPr="0065729D">
        <w:rPr>
          <w:rFonts w:ascii="Times New Roman" w:hAnsi="Times New Roman" w:cs="Times New Roman"/>
          <w:sz w:val="28"/>
          <w:szCs w:val="28"/>
          <w:lang w:val="el-GR"/>
        </w:rPr>
        <w:t>αγγειιτιδες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r w:rsidR="005C28B9" w:rsidRPr="0065729D">
        <w:rPr>
          <w:rFonts w:ascii="Times New Roman" w:hAnsi="Times New Roman" w:cs="Times New Roman"/>
          <w:sz w:val="28"/>
          <w:szCs w:val="28"/>
          <w:lang w:val="el-GR"/>
        </w:rPr>
        <w:t>(</w:t>
      </w:r>
      <w:r w:rsidR="00FB023B" w:rsidRPr="0065729D">
        <w:rPr>
          <w:rFonts w:ascii="Times New Roman" w:hAnsi="Times New Roman" w:cs="Times New Roman"/>
          <w:sz w:val="28"/>
          <w:szCs w:val="28"/>
        </w:rPr>
        <w:t>IOI</w:t>
      </w:r>
      <w:r w:rsidR="005C28B9" w:rsidRPr="0065729D">
        <w:rPr>
          <w:rFonts w:ascii="Times New Roman" w:hAnsi="Times New Roman" w:cs="Times New Roman"/>
          <w:sz w:val="28"/>
          <w:szCs w:val="28"/>
          <w:lang w:val="el-GR"/>
        </w:rPr>
        <w:t>)</w:t>
      </w:r>
      <w:r w:rsidR="005C28B9" w:rsidRPr="0065729D">
        <w:rPr>
          <w:rFonts w:ascii="Times New Roman" w:hAnsi="Times New Roman" w:cs="Times New Roman"/>
          <w:sz w:val="28"/>
          <w:szCs w:val="28"/>
        </w:rPr>
        <w:t xml:space="preserve">. </w:t>
      </w:r>
      <w:r w:rsidR="005C28B9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Σε </w:t>
      </w:r>
      <w:r w:rsidR="005C28B9" w:rsidRPr="0065729D">
        <w:rPr>
          <w:rFonts w:ascii="Times New Roman" w:hAnsi="Times New Roman" w:cs="Times New Roman"/>
          <w:sz w:val="28"/>
          <w:szCs w:val="28"/>
        </w:rPr>
        <w:t xml:space="preserve">7 </w:t>
      </w:r>
      <w:r w:rsidR="005C28B9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οφθαλμούς </w:t>
      </w:r>
      <w:proofErr w:type="spellStart"/>
      <w:r w:rsidR="005C28B9" w:rsidRPr="0065729D">
        <w:rPr>
          <w:rFonts w:ascii="Times New Roman" w:hAnsi="Times New Roman" w:cs="Times New Roman"/>
          <w:sz w:val="28"/>
          <w:szCs w:val="28"/>
          <w:lang w:val="el-GR"/>
        </w:rPr>
        <w:t>συνευπήρχαν</w:t>
      </w:r>
      <w:proofErr w:type="spellEnd"/>
      <w:r w:rsidR="005C28B9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και φλεγμονές</w:t>
      </w:r>
      <w:r w:rsidR="005C28B9" w:rsidRPr="0065729D">
        <w:rPr>
          <w:rFonts w:ascii="Times New Roman" w:hAnsi="Times New Roman" w:cs="Times New Roman"/>
          <w:sz w:val="28"/>
          <w:szCs w:val="28"/>
        </w:rPr>
        <w:t xml:space="preserve"> </w:t>
      </w:r>
      <w:r w:rsidR="005C28B9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και </w:t>
      </w:r>
      <w:r w:rsidR="005C28B9" w:rsidRPr="0065729D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="005C28B9" w:rsidRPr="0065729D">
        <w:rPr>
          <w:rFonts w:ascii="Times New Roman" w:hAnsi="Times New Roman" w:cs="Times New Roman"/>
          <w:sz w:val="28"/>
          <w:szCs w:val="28"/>
        </w:rPr>
        <w:t>γγειίτιδες</w:t>
      </w:r>
      <w:proofErr w:type="spellEnd"/>
      <w:r w:rsidR="005C28B9" w:rsidRPr="0065729D">
        <w:rPr>
          <w:rFonts w:ascii="Times New Roman" w:hAnsi="Times New Roman" w:cs="Times New Roman"/>
          <w:sz w:val="28"/>
          <w:szCs w:val="28"/>
        </w:rPr>
        <w:t xml:space="preserve"> και</w:t>
      </w:r>
      <w:r w:rsidR="00FB023B" w:rsidRPr="0065729D">
        <w:rPr>
          <w:rFonts w:ascii="Times New Roman" w:hAnsi="Times New Roman" w:cs="Times New Roman"/>
          <w:sz w:val="28"/>
          <w:szCs w:val="28"/>
        </w:rPr>
        <w:t xml:space="preserve"> απ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όφρ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αξη. Από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8 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ερι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πτώσεις, 5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εμφάνισ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ρώτο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σχετικό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r w:rsidR="005C28B9" w:rsidRPr="0065729D">
        <w:rPr>
          <w:rFonts w:ascii="Times New Roman" w:hAnsi="Times New Roman" w:cs="Times New Roman"/>
          <w:sz w:val="28"/>
          <w:szCs w:val="28"/>
        </w:rPr>
        <w:t xml:space="preserve">IOI </w:t>
      </w:r>
      <w:proofErr w:type="spellStart"/>
      <w:r w:rsidR="005C28B9" w:rsidRPr="0065729D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="005C28B9" w:rsidRPr="0065729D">
        <w:rPr>
          <w:rFonts w:ascii="Times New Roman" w:hAnsi="Times New Roman" w:cs="Times New Roman"/>
          <w:sz w:val="28"/>
          <w:szCs w:val="28"/>
        </w:rPr>
        <w:t xml:space="preserve">βάν </w:t>
      </w:r>
      <w:proofErr w:type="spellStart"/>
      <w:r w:rsidR="005C28B9" w:rsidRPr="0065729D">
        <w:rPr>
          <w:rFonts w:ascii="Times New Roman" w:hAnsi="Times New Roman" w:cs="Times New Roman"/>
          <w:sz w:val="28"/>
          <w:szCs w:val="28"/>
        </w:rPr>
        <w:t>εντός</w:t>
      </w:r>
      <w:proofErr w:type="spellEnd"/>
      <w:r w:rsidR="005C28B9" w:rsidRPr="0065729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5C28B9" w:rsidRPr="0065729D">
        <w:rPr>
          <w:rFonts w:ascii="Times New Roman" w:hAnsi="Times New Roman" w:cs="Times New Roman"/>
          <w:sz w:val="28"/>
          <w:szCs w:val="28"/>
        </w:rPr>
        <w:t>μηνών</w:t>
      </w:r>
      <w:proofErr w:type="spellEnd"/>
      <w:r w:rsidR="005C28B9" w:rsidRPr="0065729D">
        <w:rPr>
          <w:rFonts w:ascii="Times New Roman" w:hAnsi="Times New Roman" w:cs="Times New Roman"/>
          <w:sz w:val="28"/>
          <w:szCs w:val="28"/>
        </w:rPr>
        <w:t xml:space="preserve"> από </w:t>
      </w:r>
      <w:proofErr w:type="spellStart"/>
      <w:r w:rsidR="005C28B9" w:rsidRPr="0065729D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="005C28B9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B9" w:rsidRPr="0065729D">
        <w:rPr>
          <w:rFonts w:ascii="Times New Roman" w:hAnsi="Times New Roman" w:cs="Times New Roman"/>
          <w:sz w:val="28"/>
          <w:szCs w:val="28"/>
        </w:rPr>
        <w:t>χορ</w:t>
      </w:r>
      <w:r w:rsidR="005C28B9" w:rsidRPr="0065729D">
        <w:rPr>
          <w:rFonts w:ascii="Times New Roman" w:hAnsi="Times New Roman" w:cs="Times New Roman"/>
          <w:sz w:val="28"/>
          <w:szCs w:val="28"/>
          <w:lang w:val="el-GR"/>
        </w:rPr>
        <w:t>ήγηση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ρώτη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ένεση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brolucizumab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(α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ύξηση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7/8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εντός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μηνών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). Η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συχνότητ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εμφάνισης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IOI </w:t>
      </w:r>
      <w:proofErr w:type="spellStart"/>
      <w:r w:rsidR="005C28B9" w:rsidRPr="0065729D">
        <w:rPr>
          <w:rFonts w:ascii="Times New Roman" w:hAnsi="Times New Roman" w:cs="Times New Roman"/>
          <w:sz w:val="28"/>
          <w:szCs w:val="28"/>
        </w:rPr>
        <w:t>στους</w:t>
      </w:r>
      <w:proofErr w:type="spellEnd"/>
      <w:r w:rsidR="005C28B9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οφθαλμούς</w:t>
      </w:r>
      <w:r w:rsidR="00FB023B" w:rsidRPr="0065729D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έλ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αβαν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aflibercept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ήτ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αν 1,1%,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τουλάχιστον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μέτρι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>α απ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ώλει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>α οπ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τικής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οξύτητ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="00FB023B" w:rsidRPr="0065729D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="00FB023B" w:rsidRPr="0065729D">
        <w:rPr>
          <w:rFonts w:ascii="Times New Roman" w:hAnsi="Times New Roman" w:cs="Times New Roman"/>
          <w:sz w:val="28"/>
          <w:szCs w:val="28"/>
        </w:rPr>
        <w:t xml:space="preserve"> 0,14%. </w:t>
      </w:r>
    </w:p>
    <w:p w:rsidR="00FB023B" w:rsidRPr="0065729D" w:rsidRDefault="00FB023B" w:rsidP="00657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29D" w:rsidRPr="00263D56" w:rsidRDefault="0065729D" w:rsidP="0065729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63D56">
        <w:rPr>
          <w:rFonts w:ascii="Times New Roman" w:hAnsi="Times New Roman" w:cs="Times New Roman"/>
          <w:sz w:val="32"/>
          <w:szCs w:val="32"/>
          <w:u w:val="single"/>
        </w:rPr>
        <w:t>ΣΥΜΠΕΡΑΣΜΑΤΑ</w:t>
      </w:r>
    </w:p>
    <w:p w:rsidR="00FB023B" w:rsidRDefault="00FB023B" w:rsidP="00657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Αυτή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η </w:t>
      </w:r>
      <w:proofErr w:type="spellStart"/>
      <w:r w:rsidR="00C77F78" w:rsidRPr="0065729D">
        <w:rPr>
          <w:rFonts w:ascii="Times New Roman" w:hAnsi="Times New Roman" w:cs="Times New Roman"/>
          <w:sz w:val="28"/>
          <w:szCs w:val="28"/>
          <w:lang w:val="el-GR"/>
        </w:rPr>
        <w:t>μετα</w:t>
      </w:r>
      <w:proofErr w:type="spellEnd"/>
      <w:r w:rsidR="00C77F78" w:rsidRPr="0065729D">
        <w:rPr>
          <w:rFonts w:ascii="Times New Roman" w:hAnsi="Times New Roman" w:cs="Times New Roman"/>
          <w:sz w:val="28"/>
          <w:szCs w:val="28"/>
          <w:lang w:val="el-GR"/>
        </w:rPr>
        <w:t>-</w:t>
      </w:r>
      <w:r w:rsidRPr="0065729D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νάλυση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ερι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πτώσεων </w:t>
      </w:r>
      <w:proofErr w:type="spellStart"/>
      <w:r w:rsidR="00C77F78" w:rsidRPr="0065729D">
        <w:rPr>
          <w:rFonts w:ascii="Times New Roman" w:hAnsi="Times New Roman" w:cs="Times New Roman"/>
          <w:sz w:val="28"/>
          <w:szCs w:val="28"/>
          <w:lang w:val="el-GR"/>
        </w:rPr>
        <w:t>ενδοφθαλμιων</w:t>
      </w:r>
      <w:proofErr w:type="spellEnd"/>
      <w:r w:rsidR="00C77F78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C77F78" w:rsidRPr="0065729D">
        <w:rPr>
          <w:rFonts w:ascii="Times New Roman" w:hAnsi="Times New Roman" w:cs="Times New Roman"/>
          <w:sz w:val="28"/>
          <w:szCs w:val="28"/>
          <w:lang w:val="el-GR"/>
        </w:rPr>
        <w:t>αγγειίτιδων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μετά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από </w:t>
      </w:r>
      <w:r w:rsidR="00C77F78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ενέσιμη έγχυση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brolucizumab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εντό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πισε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σημάδι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>α α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γγειίτιδ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βληστροειδούς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ή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χωρίς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γγει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>ακή απ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όφρ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αξη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βληστροειδούς και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σχετικό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κίνδυνο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απ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ώλει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>ας οπ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τικής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οξύτητ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ας. Τα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ευρήμ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>ατα θα β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οηθήσουν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>ατρούς να α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ξιολογήσουν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κινδύνους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και τα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οφέλη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9D">
        <w:rPr>
          <w:rFonts w:ascii="Times New Roman" w:hAnsi="Times New Roman" w:cs="Times New Roman"/>
          <w:sz w:val="28"/>
          <w:szCs w:val="28"/>
        </w:rPr>
        <w:t>θ</w:t>
      </w:r>
      <w:r w:rsidR="00C77F78" w:rsidRPr="0065729D">
        <w:rPr>
          <w:rFonts w:ascii="Times New Roman" w:hAnsi="Times New Roman" w:cs="Times New Roman"/>
          <w:sz w:val="28"/>
          <w:szCs w:val="28"/>
        </w:rPr>
        <w:t>ερ</w:t>
      </w:r>
      <w:proofErr w:type="spellEnd"/>
      <w:r w:rsidR="00C77F78" w:rsidRPr="0065729D">
        <w:rPr>
          <w:rFonts w:ascii="Times New Roman" w:hAnsi="Times New Roman" w:cs="Times New Roman"/>
          <w:sz w:val="28"/>
          <w:szCs w:val="28"/>
        </w:rPr>
        <w:t xml:space="preserve">απείας </w:t>
      </w:r>
      <w:proofErr w:type="spellStart"/>
      <w:r w:rsidR="00C77F78" w:rsidRPr="0065729D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C77F78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F78" w:rsidRPr="0065729D">
        <w:rPr>
          <w:rFonts w:ascii="Times New Roman" w:hAnsi="Times New Roman" w:cs="Times New Roman"/>
          <w:sz w:val="28"/>
          <w:szCs w:val="28"/>
        </w:rPr>
        <w:t>brucucizumab</w:t>
      </w:r>
      <w:proofErr w:type="spellEnd"/>
      <w:r w:rsidR="00C77F78" w:rsidRPr="0065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F78" w:rsidRPr="0065729D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="00C77F78" w:rsidRPr="0065729D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C77F78" w:rsidRPr="0065729D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="00C77F78" w:rsidRPr="0065729D">
        <w:rPr>
          <w:rFonts w:ascii="Times New Roman" w:hAnsi="Times New Roman" w:cs="Times New Roman"/>
          <w:sz w:val="28"/>
          <w:szCs w:val="28"/>
        </w:rPr>
        <w:t xml:space="preserve"> ν</w:t>
      </w:r>
      <w:r w:rsidR="00C77F78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όσο της </w:t>
      </w:r>
      <w:proofErr w:type="spellStart"/>
      <w:r w:rsidR="00C77F78" w:rsidRPr="0065729D">
        <w:rPr>
          <w:rFonts w:ascii="Times New Roman" w:hAnsi="Times New Roman" w:cs="Times New Roman"/>
          <w:sz w:val="28"/>
          <w:szCs w:val="28"/>
          <w:lang w:val="el-GR"/>
        </w:rPr>
        <w:t>νεοαγγειακής</w:t>
      </w:r>
      <w:proofErr w:type="spellEnd"/>
      <w:r w:rsidR="00C77F78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ηλικιακής εκφύλισης </w:t>
      </w:r>
      <w:proofErr w:type="spellStart"/>
      <w:r w:rsidR="00C77F78" w:rsidRPr="0065729D">
        <w:rPr>
          <w:rFonts w:ascii="Times New Roman" w:hAnsi="Times New Roman" w:cs="Times New Roman"/>
          <w:sz w:val="28"/>
          <w:szCs w:val="28"/>
          <w:lang w:val="el-GR"/>
        </w:rPr>
        <w:t>ωχρας</w:t>
      </w:r>
      <w:proofErr w:type="spellEnd"/>
      <w:r w:rsidR="00C77F78" w:rsidRPr="0065729D">
        <w:rPr>
          <w:rFonts w:ascii="Times New Roman" w:hAnsi="Times New Roman" w:cs="Times New Roman"/>
          <w:sz w:val="28"/>
          <w:szCs w:val="28"/>
          <w:lang w:val="el-GR"/>
        </w:rPr>
        <w:t xml:space="preserve"> κηλίδας.</w:t>
      </w:r>
    </w:p>
    <w:p w:rsidR="0022610F" w:rsidRDefault="0022610F" w:rsidP="00657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B4775F" w:rsidRPr="00A22CFC" w:rsidRDefault="00B4775F" w:rsidP="00B477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Γι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την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 Πα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νελλήνι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Ένωση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Αμφι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>βληστροειδοπαθών,</w:t>
      </w:r>
    </w:p>
    <w:p w:rsidR="00B4775F" w:rsidRPr="00A22CFC" w:rsidRDefault="00B4775F" w:rsidP="00B477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CFC">
        <w:rPr>
          <w:rFonts w:ascii="Times New Roman" w:hAnsi="Times New Roman" w:cs="Times New Roman"/>
          <w:b/>
          <w:sz w:val="28"/>
          <w:szCs w:val="28"/>
        </w:rPr>
        <w:t>Απ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όδοση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 – Επ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ιμέλει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κειμένου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>,</w:t>
      </w:r>
    </w:p>
    <w:p w:rsidR="00B4775F" w:rsidRPr="00A22CFC" w:rsidRDefault="00B4775F" w:rsidP="00B477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Στρ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>ατής Χα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τζηχ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>αραλάμπους.</w:t>
      </w:r>
    </w:p>
    <w:p w:rsidR="0022610F" w:rsidRPr="00B4775F" w:rsidRDefault="0022610F" w:rsidP="00657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BFE" w:rsidRPr="0065729D" w:rsidRDefault="00482BFE" w:rsidP="00FB02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2BFE" w:rsidRPr="00657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144" w:rsidRDefault="00F70144" w:rsidP="004D625A">
      <w:r>
        <w:separator/>
      </w:r>
    </w:p>
  </w:endnote>
  <w:endnote w:type="continuationSeparator" w:id="0">
    <w:p w:rsidR="00F70144" w:rsidRDefault="00F70144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144" w:rsidRDefault="00F70144" w:rsidP="004D625A">
      <w:r>
        <w:separator/>
      </w:r>
    </w:p>
  </w:footnote>
  <w:footnote w:type="continuationSeparator" w:id="0">
    <w:p w:rsidR="00F70144" w:rsidRDefault="00F70144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FE"/>
    <w:rsid w:val="00010DE0"/>
    <w:rsid w:val="0004663C"/>
    <w:rsid w:val="0022610F"/>
    <w:rsid w:val="00263D56"/>
    <w:rsid w:val="00272F9C"/>
    <w:rsid w:val="00291D67"/>
    <w:rsid w:val="002A3B7B"/>
    <w:rsid w:val="002B4B8D"/>
    <w:rsid w:val="002F00BA"/>
    <w:rsid w:val="003A09B8"/>
    <w:rsid w:val="003B7075"/>
    <w:rsid w:val="003E3B49"/>
    <w:rsid w:val="00482BFE"/>
    <w:rsid w:val="004A4D9D"/>
    <w:rsid w:val="004D4BE7"/>
    <w:rsid w:val="004D625A"/>
    <w:rsid w:val="004F370C"/>
    <w:rsid w:val="005B7F64"/>
    <w:rsid w:val="005C28B9"/>
    <w:rsid w:val="0065729D"/>
    <w:rsid w:val="007205A0"/>
    <w:rsid w:val="007D4E6A"/>
    <w:rsid w:val="00823F9C"/>
    <w:rsid w:val="00883B68"/>
    <w:rsid w:val="00903411"/>
    <w:rsid w:val="00912414"/>
    <w:rsid w:val="009809C7"/>
    <w:rsid w:val="00A01F06"/>
    <w:rsid w:val="00A85FEB"/>
    <w:rsid w:val="00B4775F"/>
    <w:rsid w:val="00B55F67"/>
    <w:rsid w:val="00BA3605"/>
    <w:rsid w:val="00BD26DF"/>
    <w:rsid w:val="00C77F78"/>
    <w:rsid w:val="00C86E30"/>
    <w:rsid w:val="00E269B3"/>
    <w:rsid w:val="00E4265E"/>
    <w:rsid w:val="00F70144"/>
    <w:rsid w:val="00FA5176"/>
    <w:rsid w:val="00FA54DF"/>
    <w:rsid w:val="00FB023B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5F784-0EE1-45DF-A276-C2E46897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FE"/>
    <w:rPr>
      <w:rFonts w:ascii="Calibri" w:hAnsi="Calibri" w:cs="Calibri"/>
      <w:sz w:val="22"/>
      <w:szCs w:val="22"/>
      <w:lang w:val="de-CH" w:eastAsia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rFonts w:ascii="Arial" w:hAnsi="Arial" w:cs="Times New Roman"/>
      <w:b/>
      <w:kern w:val="28"/>
      <w:sz w:val="28"/>
      <w:szCs w:val="24"/>
      <w:lang w:eastAsia="de-DE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rFonts w:ascii="Arial" w:hAnsi="Arial" w:cs="Times New Roman"/>
      <w:b/>
      <w:i/>
      <w:sz w:val="24"/>
      <w:szCs w:val="24"/>
      <w:lang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  <w:rPr>
      <w:rFonts w:ascii="Arial" w:hAnsi="Arial" w:cs="Times New Roman"/>
      <w:sz w:val="24"/>
      <w:szCs w:val="24"/>
      <w:lang w:eastAsia="de-DE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  <w:rPr>
      <w:rFonts w:ascii="Arial" w:hAnsi="Arial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imes New Roman"/>
      <w:sz w:val="24"/>
      <w:szCs w:val="24"/>
      <w:lang w:eastAsia="de-DE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626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12</cp:revision>
  <dcterms:created xsi:type="dcterms:W3CDTF">2020-11-24T12:19:00Z</dcterms:created>
  <dcterms:modified xsi:type="dcterms:W3CDTF">2021-01-08T23:05:00Z</dcterms:modified>
</cp:coreProperties>
</file>