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D66C7" w:rsidRPr="005D66C7" w:rsidTr="005D66C7">
        <w:tc>
          <w:tcPr>
            <w:tcW w:w="4148" w:type="dxa"/>
          </w:tcPr>
          <w:p w:rsidR="005D66C7" w:rsidRPr="005D66C7" w:rsidRDefault="005D66C7">
            <w:pPr>
              <w:rPr>
                <w:sz w:val="28"/>
                <w:szCs w:val="28"/>
              </w:rPr>
            </w:pPr>
            <w:r w:rsidRPr="005D66C7">
              <w:rPr>
                <w:sz w:val="28"/>
                <w:szCs w:val="28"/>
              </w:rPr>
              <w:t>GAUCHER DISEASE</w:t>
            </w:r>
          </w:p>
        </w:tc>
        <w:tc>
          <w:tcPr>
            <w:tcW w:w="4148" w:type="dxa"/>
          </w:tcPr>
          <w:p w:rsidR="005D66C7" w:rsidRPr="005D66C7" w:rsidRDefault="005D66C7">
            <w:pPr>
              <w:rPr>
                <w:sz w:val="28"/>
                <w:szCs w:val="28"/>
              </w:rPr>
            </w:pPr>
            <w:r w:rsidRPr="005D66C7">
              <w:rPr>
                <w:sz w:val="28"/>
                <w:szCs w:val="28"/>
              </w:rPr>
              <w:t>ORPHA:355</w:t>
            </w:r>
          </w:p>
        </w:tc>
      </w:tr>
    </w:tbl>
    <w:p w:rsidR="006F39B0" w:rsidRDefault="006F39B0">
      <w:bookmarkStart w:id="0" w:name="_GoBack"/>
      <w:bookmarkEnd w:id="0"/>
    </w:p>
    <w:sectPr w:rsidR="006F39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C4"/>
    <w:rsid w:val="005D66C7"/>
    <w:rsid w:val="006F39B0"/>
    <w:rsid w:val="007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C1DCC-119E-4468-93D8-9F714CF3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2021-02-24T17:15:00Z</dcterms:created>
  <dcterms:modified xsi:type="dcterms:W3CDTF">2021-02-24T17:17:00Z</dcterms:modified>
</cp:coreProperties>
</file>