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6001BFA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4-19T00:00:00Z">
                    <w:dateFormat w:val="dd.MM.yyyy"/>
                    <w:lid w:val="el-GR"/>
                    <w:storeMappedDataAs w:val="dateTime"/>
                    <w:calendar w:val="gregorian"/>
                  </w:date>
                </w:sdtPr>
                <w:sdtContent>
                  <w:r w:rsidR="00FB4920">
                    <w:t>19.04.2024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454329">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44F73EC"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FB4920" w:rsidRPr="00F15037">
                <w:rPr>
                  <w:bCs/>
                </w:rPr>
                <w:t>1</w:t>
              </w:r>
              <w:r w:rsidR="00F15037" w:rsidRPr="00F15037">
                <w:rPr>
                  <w:bCs/>
                </w:rPr>
                <w:t>7</w:t>
              </w:r>
              <w:r w:rsidR="00FB4920" w:rsidRPr="00F15037">
                <w:rPr>
                  <w:bCs/>
                </w:rPr>
                <w:t xml:space="preserve"> Απριλίου Παγκόσμια Ημέρα Αιμορροφιλίας</w:t>
              </w:r>
              <w:r w:rsidR="00FB4920" w:rsidRPr="00F15037">
                <w:rPr>
                  <w:bCs/>
                </w:rPr>
                <w:t xml:space="preserve"> </w:t>
              </w:r>
              <w:r w:rsidR="00FB4920" w:rsidRPr="00F15037">
                <w:rPr>
                  <w:bCs/>
                </w:rPr>
                <w:t>#WearYourEverydayGenes</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rFonts w:cs="Arial"/>
              <w:sz w:val="24"/>
              <w:szCs w:val="24"/>
            </w:rPr>
          </w:sdtEndPr>
          <w:sdtContent>
            <w:p w14:paraId="07DE3A09" w14:textId="0CE1FE15" w:rsidR="00FB4920" w:rsidRPr="00FB4920" w:rsidRDefault="00FB4920" w:rsidP="00FB4920">
              <w:pPr>
                <w:rPr>
                  <w:lang w:eastAsia="el-GR"/>
                </w:rPr>
              </w:pPr>
              <w:r w:rsidRPr="00FB4920">
                <w:rPr>
                  <w:lang w:eastAsia="el-GR"/>
                </w:rPr>
                <w:t>Ο Σύλλογος Προστασίας Ελλήνων Αιμορροφιλικών (ΣΠΕΑ) γιόρτασε την</w:t>
              </w:r>
              <w:r w:rsidRPr="00FB4920">
                <w:rPr>
                  <w:lang w:eastAsia="el-GR"/>
                </w:rPr>
                <w:t xml:space="preserve"> </w:t>
              </w:r>
              <w:r>
                <w:rPr>
                  <w:lang w:eastAsia="el-GR"/>
                </w:rPr>
                <w:t>1</w:t>
              </w:r>
              <w:r w:rsidR="00F15037" w:rsidRPr="00F15037">
                <w:rPr>
                  <w:lang w:eastAsia="el-GR"/>
                </w:rPr>
                <w:t>7</w:t>
              </w:r>
              <w:r w:rsidRPr="00FB4920">
                <w:rPr>
                  <w:vertAlign w:val="superscript"/>
                  <w:lang w:eastAsia="el-GR"/>
                </w:rPr>
                <w:t>η</w:t>
              </w:r>
              <w:r>
                <w:rPr>
                  <w:lang w:eastAsia="el-GR"/>
                </w:rPr>
                <w:t xml:space="preserve"> Απριλίου</w:t>
              </w:r>
              <w:r w:rsidRPr="00FB4920">
                <w:rPr>
                  <w:lang w:eastAsia="el-GR"/>
                </w:rPr>
                <w:t xml:space="preserve"> Παγκόσμια Ημέρα Αιμορροφιλίας</w:t>
              </w:r>
              <w:r>
                <w:rPr>
                  <w:lang w:eastAsia="el-GR"/>
                </w:rPr>
                <w:t xml:space="preserve">, </w:t>
              </w:r>
              <w:r w:rsidRPr="00FB4920">
                <w:rPr>
                  <w:lang w:eastAsia="el-GR"/>
                </w:rPr>
                <w:t>με εκδήλωση που πραγματοποίησε στις 18 Απριλίου</w:t>
              </w:r>
              <w:r>
                <w:rPr>
                  <w:lang w:eastAsia="el-GR"/>
                </w:rPr>
                <w:t xml:space="preserve">, όπου παρουσίασε </w:t>
              </w:r>
              <w:r w:rsidRPr="00FB4920">
                <w:rPr>
                  <w:lang w:eastAsia="el-GR"/>
                </w:rPr>
                <w:t>τη νέα</w:t>
              </w:r>
              <w:r w:rsidR="00F15037">
                <w:rPr>
                  <w:lang w:eastAsia="el-GR"/>
                </w:rPr>
                <w:t xml:space="preserve"> του </w:t>
              </w:r>
              <w:r w:rsidRPr="00FB4920">
                <w:rPr>
                  <w:lang w:eastAsia="el-GR"/>
                </w:rPr>
                <w:t>εκστρατεία</w:t>
              </w:r>
              <w:r w:rsidR="00F15037">
                <w:rPr>
                  <w:lang w:eastAsia="el-GR"/>
                </w:rPr>
                <w:t xml:space="preserve"> </w:t>
              </w:r>
              <w:r w:rsidRPr="00FB4920">
                <w:rPr>
                  <w:lang w:eastAsia="el-GR"/>
                </w:rPr>
                <w:t>για την ευαισθητοποίηση γύρω από την αιμορροφιλία με τίτλο #WearYourEverydayGenes</w:t>
              </w:r>
              <w:r w:rsidR="00F15037" w:rsidRPr="00F15037">
                <w:rPr>
                  <w:lang w:eastAsia="el-GR"/>
                </w:rPr>
                <w:t xml:space="preserve"> </w:t>
              </w:r>
              <w:r w:rsidRPr="00FB4920">
                <w:rPr>
                  <w:lang w:eastAsia="el-GR"/>
                </w:rPr>
                <w:br/>
                <w:t xml:space="preserve">Ο Αλέξης Περδίκης, </w:t>
              </w:r>
              <w:r>
                <w:rPr>
                  <w:lang w:eastAsia="el-GR"/>
                </w:rPr>
                <w:t>γ</w:t>
              </w:r>
              <w:r w:rsidRPr="00FB4920">
                <w:rPr>
                  <w:lang w:eastAsia="el-GR"/>
                </w:rPr>
                <w:t xml:space="preserve">ενικός </w:t>
              </w:r>
              <w:r>
                <w:rPr>
                  <w:lang w:eastAsia="el-GR"/>
                </w:rPr>
                <w:t>γ</w:t>
              </w:r>
              <w:r w:rsidRPr="00FB4920">
                <w:rPr>
                  <w:lang w:eastAsia="el-GR"/>
                </w:rPr>
                <w:t xml:space="preserve">ραμματέας του ΣΠΕΑ, άνοιξε την εκδήλωση, κάνοντας μια ανασκόπηση της 60ετούς πορείας του Συλλόγου, τις διεκδικήσεις, τα επιτεύγματα και τον συνεχή αγώνα για μια ζωή γεμάτη δυνατότητες για τα άτομα που ζουν με αιμορροφιλία. </w:t>
              </w:r>
            </w:p>
            <w:p w14:paraId="6693C674" w14:textId="77777777" w:rsidR="00FB4920" w:rsidRDefault="00FB4920" w:rsidP="00FB4920">
              <w:pPr>
                <w:rPr>
                  <w:lang w:eastAsia="el-GR"/>
                </w:rPr>
              </w:pPr>
              <w:r w:rsidRPr="00FB4920">
                <w:rPr>
                  <w:lang w:eastAsia="el-GR"/>
                </w:rPr>
                <w:t>Η εκδήλωση κορυφώθηκε με την παρουσίαση της εκστρατείας #WearYourEverydayGenes,</w:t>
              </w:r>
              <w:r>
                <w:rPr>
                  <w:lang w:eastAsia="el-GR"/>
                </w:rPr>
                <w:t xml:space="preserve"> που </w:t>
              </w:r>
              <w:r w:rsidRPr="00FB4920">
                <w:rPr>
                  <w:lang w:eastAsia="el-GR"/>
                </w:rPr>
                <w:t>αποσκοπεί στην ενδυνάμωση των ατόμων που ζουν με αιμορροφιλία. Η εκστρατεία υποστηρίζει την ισότιμη πρόσβαση σε καινοτόμες θεραπείες, τονίζοντας τον μετασχηματιστικό αντίκτυπο που μπορούν να έχουν αυτές οι θεραπείες στη ζωή των ατόμων με αιμορροφιλία.</w:t>
              </w:r>
            </w:p>
            <w:p w14:paraId="74A30CEA" w14:textId="0278AC1F" w:rsidR="0076008A" w:rsidRDefault="00FB4920" w:rsidP="00FB4920">
              <w:r w:rsidRPr="00FB4920">
                <w:rPr>
                  <w:lang w:eastAsia="el-GR"/>
                </w:rPr>
                <w:t xml:space="preserve">Ο ΣΠΕΑ προσκαλεί όλους να στηρίξουν και να διαδώσουν το μήνυμα της εκστρατεία #WearYourEverydayGenes, ακολουθώντας λογαριασμούς της Παγκόσμιας Ημέρας Αιμορροφιλίας στα μέσα κοινωνικής δικτύωσης, σε Facebook, Instagram και LinkedIn, και χρησιμοποιώντας το σχετικό </w:t>
              </w:r>
              <w:proofErr w:type="spellStart"/>
              <w:r w:rsidRPr="00FB4920">
                <w:rPr>
                  <w:lang w:eastAsia="el-GR"/>
                </w:rPr>
                <w:t>hashtag</w:t>
              </w:r>
              <w:proofErr w:type="spellEnd"/>
              <w:r w:rsidRPr="00FB4920">
                <w:rPr>
                  <w:lang w:eastAsia="el-GR"/>
                </w:rPr>
                <w:br/>
                <w:t xml:space="preserve">Για περισσότερες λεπτομέρειες σχετικά με θέματα που σχετίζονται με την αιμορροφιλία και τις πρωτοβουλίες του ΣΠΕΑ, επισκεφθείτε την επίσημη ιστοσελίδα </w:t>
              </w:r>
              <w:hyperlink r:id="rId10" w:history="1">
                <w:r w:rsidRPr="00C36A86">
                  <w:rPr>
                    <w:rStyle w:val="-"/>
                    <w:rFonts w:cs="Arial"/>
                    <w:sz w:val="24"/>
                    <w:szCs w:val="24"/>
                    <w:lang w:val="en-US" w:eastAsia="el-GR"/>
                  </w:rPr>
                  <w:t>www</w:t>
                </w:r>
                <w:r w:rsidRPr="00C36A86">
                  <w:rPr>
                    <w:rStyle w:val="-"/>
                    <w:rFonts w:cs="Arial"/>
                    <w:sz w:val="24"/>
                    <w:szCs w:val="24"/>
                    <w:lang w:eastAsia="el-GR"/>
                  </w:rPr>
                  <w:t>.</w:t>
                </w:r>
                <w:r w:rsidRPr="00FB4920">
                  <w:rPr>
                    <w:rStyle w:val="-"/>
                    <w:rFonts w:cs="Arial"/>
                    <w:sz w:val="24"/>
                    <w:szCs w:val="24"/>
                    <w:lang w:eastAsia="el-GR"/>
                  </w:rPr>
                  <w:t>hemophiliasociety.gr</w:t>
                </w:r>
              </w:hyperlink>
              <w:r w:rsidRPr="00FB4920">
                <w:rPr>
                  <w:lang w:eastAsia="el-GR"/>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45432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BEBD" w14:textId="77777777" w:rsidR="00454329" w:rsidRDefault="00454329" w:rsidP="00A5663B">
      <w:pPr>
        <w:spacing w:after="0" w:line="240" w:lineRule="auto"/>
      </w:pPr>
      <w:r>
        <w:separator/>
      </w:r>
    </w:p>
    <w:p w14:paraId="05F42325" w14:textId="77777777" w:rsidR="00454329" w:rsidRDefault="00454329"/>
  </w:endnote>
  <w:endnote w:type="continuationSeparator" w:id="0">
    <w:p w14:paraId="2AF5E7CA" w14:textId="77777777" w:rsidR="00454329" w:rsidRDefault="00454329" w:rsidP="00A5663B">
      <w:pPr>
        <w:spacing w:after="0" w:line="240" w:lineRule="auto"/>
      </w:pPr>
      <w:r>
        <w:continuationSeparator/>
      </w:r>
    </w:p>
    <w:p w14:paraId="36C9FE89" w14:textId="77777777" w:rsidR="00454329" w:rsidRDefault="0045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7C7F" w14:textId="77777777" w:rsidR="00454329" w:rsidRDefault="00454329" w:rsidP="00A5663B">
      <w:pPr>
        <w:spacing w:after="0" w:line="240" w:lineRule="auto"/>
      </w:pPr>
      <w:bookmarkStart w:id="0" w:name="_Hlk484772647"/>
      <w:bookmarkEnd w:id="0"/>
      <w:r>
        <w:separator/>
      </w:r>
    </w:p>
    <w:p w14:paraId="0995CDD6" w14:textId="77777777" w:rsidR="00454329" w:rsidRDefault="00454329"/>
  </w:footnote>
  <w:footnote w:type="continuationSeparator" w:id="0">
    <w:p w14:paraId="30C48512" w14:textId="77777777" w:rsidR="00454329" w:rsidRDefault="00454329" w:rsidP="00A5663B">
      <w:pPr>
        <w:spacing w:after="0" w:line="240" w:lineRule="auto"/>
      </w:pPr>
      <w:r>
        <w:continuationSeparator/>
      </w:r>
    </w:p>
    <w:p w14:paraId="7E31CA7E" w14:textId="77777777" w:rsidR="00454329" w:rsidRDefault="0045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4329"/>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15037"/>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4920"/>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650912671">
      <w:bodyDiv w:val="1"/>
      <w:marLeft w:val="0"/>
      <w:marRight w:val="0"/>
      <w:marTop w:val="0"/>
      <w:marBottom w:val="0"/>
      <w:divBdr>
        <w:top w:val="none" w:sz="0" w:space="0" w:color="auto"/>
        <w:left w:val="none" w:sz="0" w:space="0" w:color="auto"/>
        <w:bottom w:val="none" w:sz="0" w:space="0" w:color="auto"/>
        <w:right w:val="none" w:sz="0" w:space="0" w:color="auto"/>
      </w:divBdr>
      <w:divsChild>
        <w:div w:id="1216547859">
          <w:marLeft w:val="0"/>
          <w:marRight w:val="0"/>
          <w:marTop w:val="75"/>
          <w:marBottom w:val="0"/>
          <w:divBdr>
            <w:top w:val="none" w:sz="0" w:space="0" w:color="auto"/>
            <w:left w:val="none" w:sz="0" w:space="0" w:color="auto"/>
            <w:bottom w:val="none" w:sz="0" w:space="0" w:color="auto"/>
            <w:right w:val="none" w:sz="0" w:space="0" w:color="auto"/>
          </w:divBdr>
        </w:div>
        <w:div w:id="1124348599">
          <w:marLeft w:val="0"/>
          <w:marRight w:val="0"/>
          <w:marTop w:val="0"/>
          <w:marBottom w:val="0"/>
          <w:divBdr>
            <w:top w:val="none" w:sz="0" w:space="0" w:color="auto"/>
            <w:left w:val="none" w:sz="0" w:space="0" w:color="auto"/>
            <w:bottom w:val="none" w:sz="0" w:space="0" w:color="auto"/>
            <w:right w:val="none" w:sz="0" w:space="0" w:color="auto"/>
          </w:divBdr>
        </w:div>
      </w:divsChild>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hemophiliasociety.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31506"/>
    <w:rsid w:val="00174E6C"/>
    <w:rsid w:val="001832CD"/>
    <w:rsid w:val="00235898"/>
    <w:rsid w:val="00247F7E"/>
    <w:rsid w:val="002D291F"/>
    <w:rsid w:val="002F7027"/>
    <w:rsid w:val="003572EC"/>
    <w:rsid w:val="003A404D"/>
    <w:rsid w:val="004209F3"/>
    <w:rsid w:val="004565DB"/>
    <w:rsid w:val="004B3087"/>
    <w:rsid w:val="00550D21"/>
    <w:rsid w:val="00597137"/>
    <w:rsid w:val="005E1B4F"/>
    <w:rsid w:val="007902BF"/>
    <w:rsid w:val="008265F0"/>
    <w:rsid w:val="00852885"/>
    <w:rsid w:val="008A220B"/>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9F3"/>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 w:type="paragraph" w:customStyle="1" w:styleId="14873EBC59E041F0902180CAFD373ADC">
    <w:name w:val="14873EBC59E041F0902180CAFD373ADC"/>
    <w:rsid w:val="004209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1</Pages>
  <Words>314</Words>
  <Characters>1700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2024-04-19T08:40:00Z</dcterms:created>
  <dcterms:modified xsi:type="dcterms:W3CDTF">2024-04-19T08:41:00Z</dcterms:modified>
  <cp:contentStatus/>
  <dc:language>Ελληνικά</dc:language>
  <cp:version>am-20180624</cp:version>
</cp:coreProperties>
</file>