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DF14" w14:textId="77777777" w:rsidR="00057169" w:rsidRDefault="00D1132C" w:rsidP="00D1132C">
      <w:pPr>
        <w:spacing w:after="0"/>
      </w:pPr>
      <w:r>
        <w:t>Select Board Meeting</w:t>
      </w:r>
    </w:p>
    <w:p w14:paraId="7EC8D91B" w14:textId="77777777" w:rsidR="000D6671" w:rsidRPr="000D6671" w:rsidRDefault="000D6671" w:rsidP="00D1132C">
      <w:pPr>
        <w:spacing w:after="0"/>
        <w:rPr>
          <w:b/>
        </w:rPr>
      </w:pPr>
      <w:r w:rsidRPr="000D6671">
        <w:rPr>
          <w:b/>
        </w:rPr>
        <w:t>Executive Session</w:t>
      </w:r>
    </w:p>
    <w:p w14:paraId="7A3DCEA6" w14:textId="683C79A5" w:rsidR="00D71ADF" w:rsidRDefault="00E079E6" w:rsidP="00D1132C">
      <w:pPr>
        <w:spacing w:after="0"/>
      </w:pPr>
      <w:r>
        <w:t>April 14, 2021</w:t>
      </w:r>
    </w:p>
    <w:p w14:paraId="302DC199" w14:textId="77777777" w:rsidR="000D6671" w:rsidRDefault="000D6671" w:rsidP="00D1132C">
      <w:pPr>
        <w:spacing w:after="0"/>
      </w:pPr>
    </w:p>
    <w:p w14:paraId="6668D7D5" w14:textId="5316886D" w:rsidR="00D1132C" w:rsidRDefault="00BA2A17" w:rsidP="00D1132C">
      <w:pPr>
        <w:spacing w:after="0"/>
      </w:pPr>
      <w:r>
        <w:t>6:5</w:t>
      </w:r>
      <w:r w:rsidR="00E079E6">
        <w:t>3</w:t>
      </w:r>
      <w:r w:rsidR="002B0789">
        <w:t xml:space="preserve"> pm m</w:t>
      </w:r>
      <w:r w:rsidR="00D1132C">
        <w:t xml:space="preserve">eeting </w:t>
      </w:r>
      <w:r>
        <w:t xml:space="preserve">Executive Session </w:t>
      </w:r>
      <w:r w:rsidR="00D1132C">
        <w:t>called to order</w:t>
      </w:r>
      <w:r w:rsidR="00901B16">
        <w:t>.</w:t>
      </w:r>
    </w:p>
    <w:p w14:paraId="5F2CEAA2" w14:textId="77777777" w:rsidR="00286966" w:rsidRDefault="00286966" w:rsidP="00D1132C">
      <w:pPr>
        <w:spacing w:after="0"/>
      </w:pPr>
    </w:p>
    <w:p w14:paraId="2D9F5A66" w14:textId="77777777" w:rsidR="00BA2A17" w:rsidRDefault="00BA2A17" w:rsidP="00BA2A17">
      <w:pPr>
        <w:spacing w:after="0"/>
      </w:pPr>
      <w:r>
        <w:t>Select Board members present: Mike Bedini, Ericka Oleson and Neil Oleson.</w:t>
      </w:r>
    </w:p>
    <w:p w14:paraId="555BBF9D" w14:textId="77777777" w:rsidR="00BA2A17" w:rsidRDefault="00BA2A17" w:rsidP="00BA2A17">
      <w:pPr>
        <w:spacing w:after="0"/>
      </w:pPr>
    </w:p>
    <w:p w14:paraId="3BD2CB98" w14:textId="77777777" w:rsidR="00BA2A17" w:rsidRDefault="00BA2A17" w:rsidP="00BA2A17">
      <w:pPr>
        <w:spacing w:after="0"/>
      </w:pPr>
      <w:r>
        <w:t>Select board members absent: None</w:t>
      </w:r>
    </w:p>
    <w:p w14:paraId="20D94CBA" w14:textId="77777777" w:rsidR="00BA2A17" w:rsidRDefault="00BA2A17" w:rsidP="00BA2A17">
      <w:pPr>
        <w:spacing w:after="0"/>
      </w:pPr>
    </w:p>
    <w:p w14:paraId="4B61527D" w14:textId="337D096B" w:rsidR="00BA2A17" w:rsidRDefault="00BA2A17" w:rsidP="00BA2A17">
      <w:pPr>
        <w:spacing w:after="0"/>
      </w:pPr>
      <w:r>
        <w:t xml:space="preserve">Others present: Christine </w:t>
      </w:r>
      <w:proofErr w:type="spellStart"/>
      <w:r>
        <w:t>Dobbert</w:t>
      </w:r>
      <w:proofErr w:type="spellEnd"/>
      <w:r>
        <w:t xml:space="preserve"> and Vicki Winchell</w:t>
      </w:r>
    </w:p>
    <w:p w14:paraId="541DE918" w14:textId="77777777" w:rsidR="00BA2A17" w:rsidRDefault="00BA2A17" w:rsidP="00BA2A17">
      <w:pPr>
        <w:spacing w:after="0"/>
      </w:pPr>
    </w:p>
    <w:p w14:paraId="5E82D4C8" w14:textId="5D212A0D" w:rsidR="0027420F" w:rsidRDefault="00064DD7" w:rsidP="00D1132C">
      <w:pPr>
        <w:spacing w:after="0"/>
      </w:pPr>
      <w:r>
        <w:t xml:space="preserve">Pre-Planning Session for Highway Union </w:t>
      </w:r>
      <w:r w:rsidR="00E079E6">
        <w:t xml:space="preserve">contract </w:t>
      </w:r>
      <w:r>
        <w:t>negotiations</w:t>
      </w:r>
    </w:p>
    <w:p w14:paraId="7DD2A616" w14:textId="10DDD6DC" w:rsidR="00064DD7" w:rsidRDefault="00064DD7" w:rsidP="00D1132C">
      <w:pPr>
        <w:spacing w:after="0"/>
      </w:pPr>
    </w:p>
    <w:p w14:paraId="16E4E260" w14:textId="77777777" w:rsidR="00AB5DBC" w:rsidRDefault="00AB5DBC" w:rsidP="00D1132C">
      <w:pPr>
        <w:pStyle w:val="ListParagraph"/>
        <w:numPr>
          <w:ilvl w:val="0"/>
          <w:numId w:val="22"/>
        </w:numPr>
        <w:spacing w:after="0"/>
      </w:pPr>
      <w:r>
        <w:t>U</w:t>
      </w:r>
      <w:r w:rsidR="00E079E6">
        <w:t>pdating date on the contract.</w:t>
      </w:r>
      <w:r>
        <w:t xml:space="preserve"> </w:t>
      </w:r>
    </w:p>
    <w:p w14:paraId="1F04AF1A" w14:textId="5FF50EDB" w:rsidR="00AB5DBC" w:rsidRDefault="002B50BD" w:rsidP="00D1132C">
      <w:pPr>
        <w:pStyle w:val="ListParagraph"/>
        <w:numPr>
          <w:ilvl w:val="0"/>
          <w:numId w:val="22"/>
        </w:numPr>
        <w:spacing w:after="0"/>
      </w:pPr>
      <w:r>
        <w:t>Discussed</w:t>
      </w:r>
      <w:r w:rsidR="00E079E6">
        <w:t xml:space="preserve"> includ</w:t>
      </w:r>
      <w:r>
        <w:t>ing</w:t>
      </w:r>
      <w:r w:rsidR="00E079E6">
        <w:t xml:space="preserve"> language citing the IRS rate for mileage reimbursement in the contact for the rare occasion when a highway worker uses their own vehicle.</w:t>
      </w:r>
    </w:p>
    <w:p w14:paraId="47EE11FF" w14:textId="77777777" w:rsidR="00AB5DBC" w:rsidRDefault="00E079E6" w:rsidP="00D1132C">
      <w:pPr>
        <w:pStyle w:val="ListParagraph"/>
        <w:numPr>
          <w:ilvl w:val="0"/>
          <w:numId w:val="22"/>
        </w:numPr>
        <w:spacing w:after="0"/>
      </w:pPr>
      <w:r>
        <w:t>Article 1 - Correcting language in Article 1 to take out Highway and leave in the phrase Bargaining Unit.</w:t>
      </w:r>
    </w:p>
    <w:p w14:paraId="10A30178" w14:textId="77777777" w:rsidR="00AB5DBC" w:rsidRDefault="00E079E6" w:rsidP="00D1132C">
      <w:pPr>
        <w:pStyle w:val="ListParagraph"/>
        <w:numPr>
          <w:ilvl w:val="0"/>
          <w:numId w:val="22"/>
        </w:numPr>
        <w:spacing w:after="0"/>
      </w:pPr>
      <w:r>
        <w:t>Article 3 – Christine will go back and review wage increase percentages</w:t>
      </w:r>
    </w:p>
    <w:p w14:paraId="59A42154" w14:textId="77777777" w:rsidR="00AB5DBC" w:rsidRDefault="00E079E6" w:rsidP="00D1132C">
      <w:pPr>
        <w:pStyle w:val="ListParagraph"/>
        <w:numPr>
          <w:ilvl w:val="0"/>
          <w:numId w:val="22"/>
        </w:numPr>
        <w:spacing w:after="0"/>
      </w:pPr>
      <w:r>
        <w:t>Article 4.3 – Increase hourly rate $0.50 per hour for licensing</w:t>
      </w:r>
      <w:r w:rsidR="00AB5DBC">
        <w:t xml:space="preserve"> </w:t>
      </w:r>
    </w:p>
    <w:p w14:paraId="5D588150" w14:textId="77777777" w:rsidR="00AB5DBC" w:rsidRDefault="00E079E6" w:rsidP="00D1132C">
      <w:pPr>
        <w:pStyle w:val="ListParagraph"/>
        <w:numPr>
          <w:ilvl w:val="0"/>
          <w:numId w:val="22"/>
        </w:numPr>
        <w:spacing w:after="0"/>
      </w:pPr>
      <w:r>
        <w:t xml:space="preserve">Article 5.3 – Agree with keeping a </w:t>
      </w:r>
      <w:proofErr w:type="gramStart"/>
      <w:r>
        <w:t>15 minute</w:t>
      </w:r>
      <w:proofErr w:type="gramEnd"/>
      <w:r>
        <w:t xml:space="preserve"> break however the wording should be changed that it is not at any set time.</w:t>
      </w:r>
      <w:r w:rsidR="00AB5DBC">
        <w:t xml:space="preserve"> </w:t>
      </w:r>
    </w:p>
    <w:p w14:paraId="301AD20B" w14:textId="5D1C82DA" w:rsidR="00AB5DBC" w:rsidRDefault="00E079E6" w:rsidP="00D1132C">
      <w:pPr>
        <w:pStyle w:val="ListParagraph"/>
        <w:numPr>
          <w:ilvl w:val="0"/>
          <w:numId w:val="22"/>
        </w:numPr>
        <w:spacing w:after="0"/>
      </w:pPr>
      <w:r>
        <w:t>Clarif</w:t>
      </w:r>
      <w:r w:rsidR="00CC3582">
        <w:t>y</w:t>
      </w:r>
      <w:r>
        <w:t xml:space="preserve"> overtime language that it should be divided equally among the </w:t>
      </w:r>
      <w:r w:rsidR="00985B63">
        <w:t>workers</w:t>
      </w:r>
      <w:r>
        <w:t xml:space="preserve"> as it becomes available.</w:t>
      </w:r>
    </w:p>
    <w:p w14:paraId="6C33E6DB" w14:textId="77777777" w:rsidR="00AB5DBC" w:rsidRDefault="00CC3582" w:rsidP="00D1132C">
      <w:pPr>
        <w:pStyle w:val="ListParagraph"/>
        <w:numPr>
          <w:ilvl w:val="0"/>
          <w:numId w:val="22"/>
        </w:numPr>
        <w:spacing w:after="0"/>
      </w:pPr>
      <w:r>
        <w:t>Union wants the probationary period changed from 1 year to 6 months.  Board would like it to remain at 1 year.</w:t>
      </w:r>
    </w:p>
    <w:p w14:paraId="7B510FBD" w14:textId="77777777" w:rsidR="00AB5DBC" w:rsidRDefault="00CC3582" w:rsidP="00D1132C">
      <w:pPr>
        <w:pStyle w:val="ListParagraph"/>
        <w:numPr>
          <w:ilvl w:val="0"/>
          <w:numId w:val="22"/>
        </w:numPr>
        <w:spacing w:after="0"/>
      </w:pPr>
      <w:r>
        <w:t>Paid holidays were discussed.</w:t>
      </w:r>
    </w:p>
    <w:p w14:paraId="1ACF4980" w14:textId="77777777" w:rsidR="00AB5DBC" w:rsidRDefault="00CC3582" w:rsidP="00D1132C">
      <w:pPr>
        <w:pStyle w:val="ListParagraph"/>
        <w:numPr>
          <w:ilvl w:val="0"/>
          <w:numId w:val="22"/>
        </w:numPr>
        <w:spacing w:after="0"/>
      </w:pPr>
      <w:r>
        <w:t>Board agreed it would be easier to calculate to change the wording of accrued time off to 4 hours per month from 5/6 day earned per month.</w:t>
      </w:r>
    </w:p>
    <w:p w14:paraId="1842D731" w14:textId="77777777" w:rsidR="00AB5DBC" w:rsidRDefault="00CC3582" w:rsidP="00D1132C">
      <w:pPr>
        <w:pStyle w:val="ListParagraph"/>
        <w:numPr>
          <w:ilvl w:val="0"/>
          <w:numId w:val="22"/>
        </w:numPr>
        <w:spacing w:after="0"/>
      </w:pPr>
      <w:r>
        <w:t>Updating wording for shutdown time to be that earned vacation “will be” used during this time from “may be” used during the shutdown.</w:t>
      </w:r>
    </w:p>
    <w:p w14:paraId="6F3082E1" w14:textId="77777777" w:rsidR="00AB5DBC" w:rsidRDefault="00CC3582" w:rsidP="00D1132C">
      <w:pPr>
        <w:pStyle w:val="ListParagraph"/>
        <w:numPr>
          <w:ilvl w:val="0"/>
          <w:numId w:val="22"/>
        </w:numPr>
        <w:spacing w:after="0"/>
      </w:pPr>
      <w:r>
        <w:t>Punctuation errors were noted.</w:t>
      </w:r>
    </w:p>
    <w:p w14:paraId="10E0795C" w14:textId="77777777" w:rsidR="00AB5DBC" w:rsidRDefault="00CC3582" w:rsidP="00D1132C">
      <w:pPr>
        <w:pStyle w:val="ListParagraph"/>
        <w:numPr>
          <w:ilvl w:val="0"/>
          <w:numId w:val="22"/>
        </w:numPr>
        <w:spacing w:after="0"/>
      </w:pPr>
      <w:r>
        <w:t>When offering insurance to new hires the wording needs to include “employee has to accept within 30 days of hire or wait for open enrollment”</w:t>
      </w:r>
    </w:p>
    <w:p w14:paraId="72C6CCA8" w14:textId="77777777" w:rsidR="00AB5DBC" w:rsidRDefault="00CC3582" w:rsidP="00D1132C">
      <w:pPr>
        <w:pStyle w:val="ListParagraph"/>
        <w:numPr>
          <w:ilvl w:val="0"/>
          <w:numId w:val="22"/>
        </w:numPr>
        <w:spacing w:after="0"/>
      </w:pPr>
      <w:r>
        <w:t>Clarify Longevity needs to be paid during the fiscal year it is accrued in.</w:t>
      </w:r>
    </w:p>
    <w:p w14:paraId="64DC4641" w14:textId="718024C5" w:rsidR="00AB5DBC" w:rsidRDefault="00B928CC" w:rsidP="00D1132C">
      <w:pPr>
        <w:pStyle w:val="ListParagraph"/>
        <w:numPr>
          <w:ilvl w:val="0"/>
          <w:numId w:val="22"/>
        </w:numPr>
        <w:spacing w:after="0"/>
      </w:pPr>
      <w:r>
        <w:t xml:space="preserve">Christine wants to change the cell phone policy to a flat reimbursement rate of $35 to each highway member to be paid monthly directly to them vs </w:t>
      </w:r>
      <w:r w:rsidR="003E13DA">
        <w:t xml:space="preserve">each </w:t>
      </w:r>
      <w:r>
        <w:t>being on the towns cell phone plans.</w:t>
      </w:r>
    </w:p>
    <w:p w14:paraId="08F7B143" w14:textId="3E9B3F68" w:rsidR="00B928CC" w:rsidRDefault="000122C2" w:rsidP="00D1132C">
      <w:pPr>
        <w:pStyle w:val="ListParagraph"/>
        <w:numPr>
          <w:ilvl w:val="0"/>
          <w:numId w:val="22"/>
        </w:numPr>
        <w:spacing w:after="0"/>
      </w:pPr>
      <w:r>
        <w:t>Article 22.2 – Remove.  A safety committee is not necessary.</w:t>
      </w:r>
    </w:p>
    <w:p w14:paraId="4E2EDA74" w14:textId="77777777" w:rsidR="000122C2" w:rsidRDefault="000122C2" w:rsidP="00D1132C">
      <w:pPr>
        <w:spacing w:after="0"/>
      </w:pPr>
    </w:p>
    <w:p w14:paraId="2F27F0DB" w14:textId="51900142" w:rsidR="00100A03" w:rsidRDefault="00B928CC" w:rsidP="00D1132C">
      <w:pPr>
        <w:spacing w:after="0"/>
      </w:pPr>
      <w:r>
        <w:t xml:space="preserve">Mike </w:t>
      </w:r>
      <w:r w:rsidR="000122C2">
        <w:t xml:space="preserve">Bedini </w:t>
      </w:r>
      <w:r>
        <w:t xml:space="preserve">made a motion to adjourn </w:t>
      </w:r>
      <w:r w:rsidR="00393ED8">
        <w:t xml:space="preserve">Executive Session </w:t>
      </w:r>
      <w:r>
        <w:t>at 7:</w:t>
      </w:r>
      <w:r w:rsidR="000122C2">
        <w:t>30</w:t>
      </w:r>
      <w:r>
        <w:t xml:space="preserve"> pm.  Ericka </w:t>
      </w:r>
      <w:r w:rsidR="000122C2">
        <w:t xml:space="preserve">Oleson </w:t>
      </w:r>
      <w:r>
        <w:t>seconded.  Unanimous.</w:t>
      </w:r>
    </w:p>
    <w:p w14:paraId="2A4FDC86" w14:textId="77777777" w:rsidR="00D1132C" w:rsidRDefault="00D1132C" w:rsidP="002268C6">
      <w:pPr>
        <w:spacing w:after="0"/>
      </w:pPr>
    </w:p>
    <w:sectPr w:rsidR="00D11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F13"/>
    <w:multiLevelType w:val="hybridMultilevel"/>
    <w:tmpl w:val="FF4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25D"/>
    <w:multiLevelType w:val="hybridMultilevel"/>
    <w:tmpl w:val="70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D5C"/>
    <w:multiLevelType w:val="hybridMultilevel"/>
    <w:tmpl w:val="574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4DB"/>
    <w:multiLevelType w:val="hybridMultilevel"/>
    <w:tmpl w:val="8AEE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1260"/>
    <w:multiLevelType w:val="hybridMultilevel"/>
    <w:tmpl w:val="31B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120"/>
    <w:multiLevelType w:val="hybridMultilevel"/>
    <w:tmpl w:val="BB6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41F"/>
    <w:multiLevelType w:val="hybridMultilevel"/>
    <w:tmpl w:val="7CD2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1CAA"/>
    <w:multiLevelType w:val="hybridMultilevel"/>
    <w:tmpl w:val="D3E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C17"/>
    <w:multiLevelType w:val="hybridMultilevel"/>
    <w:tmpl w:val="CA2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0584"/>
    <w:multiLevelType w:val="hybridMultilevel"/>
    <w:tmpl w:val="6F2A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17F9"/>
    <w:multiLevelType w:val="hybridMultilevel"/>
    <w:tmpl w:val="B53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5DF2"/>
    <w:multiLevelType w:val="hybridMultilevel"/>
    <w:tmpl w:val="C9B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97A97"/>
    <w:multiLevelType w:val="hybridMultilevel"/>
    <w:tmpl w:val="6C52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61CBA"/>
    <w:multiLevelType w:val="hybridMultilevel"/>
    <w:tmpl w:val="6DB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2112B"/>
    <w:multiLevelType w:val="hybridMultilevel"/>
    <w:tmpl w:val="982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41D9C"/>
    <w:multiLevelType w:val="hybridMultilevel"/>
    <w:tmpl w:val="38AE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2BD6"/>
    <w:multiLevelType w:val="hybridMultilevel"/>
    <w:tmpl w:val="BEF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5A71"/>
    <w:multiLevelType w:val="hybridMultilevel"/>
    <w:tmpl w:val="BC6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D753E"/>
    <w:multiLevelType w:val="hybridMultilevel"/>
    <w:tmpl w:val="161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0115"/>
    <w:multiLevelType w:val="hybridMultilevel"/>
    <w:tmpl w:val="EE66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0BC"/>
    <w:multiLevelType w:val="hybridMultilevel"/>
    <w:tmpl w:val="7AB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F7DBE"/>
    <w:multiLevelType w:val="hybridMultilevel"/>
    <w:tmpl w:val="8D32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5"/>
  </w:num>
  <w:num w:numId="10">
    <w:abstractNumId w:val="18"/>
  </w:num>
  <w:num w:numId="11">
    <w:abstractNumId w:val="17"/>
  </w:num>
  <w:num w:numId="12">
    <w:abstractNumId w:val="8"/>
  </w:num>
  <w:num w:numId="13">
    <w:abstractNumId w:val="16"/>
  </w:num>
  <w:num w:numId="14">
    <w:abstractNumId w:val="14"/>
  </w:num>
  <w:num w:numId="15">
    <w:abstractNumId w:val="10"/>
  </w:num>
  <w:num w:numId="16">
    <w:abstractNumId w:val="1"/>
  </w:num>
  <w:num w:numId="17">
    <w:abstractNumId w:val="21"/>
  </w:num>
  <w:num w:numId="18">
    <w:abstractNumId w:val="3"/>
  </w:num>
  <w:num w:numId="19">
    <w:abstractNumId w:val="12"/>
  </w:num>
  <w:num w:numId="20">
    <w:abstractNumId w:val="9"/>
  </w:num>
  <w:num w:numId="21">
    <w:abstractNumId w:val="2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34FA"/>
    <w:rsid w:val="000122C2"/>
    <w:rsid w:val="0001326A"/>
    <w:rsid w:val="000236D4"/>
    <w:rsid w:val="0003415A"/>
    <w:rsid w:val="00034FE2"/>
    <w:rsid w:val="00036BDA"/>
    <w:rsid w:val="00045D29"/>
    <w:rsid w:val="00057169"/>
    <w:rsid w:val="00064DD7"/>
    <w:rsid w:val="00066AB7"/>
    <w:rsid w:val="00072F57"/>
    <w:rsid w:val="00075E9A"/>
    <w:rsid w:val="00080B73"/>
    <w:rsid w:val="00093481"/>
    <w:rsid w:val="000C2CEE"/>
    <w:rsid w:val="000C7B5F"/>
    <w:rsid w:val="000D57A7"/>
    <w:rsid w:val="000D6671"/>
    <w:rsid w:val="000E4F5A"/>
    <w:rsid w:val="00100A03"/>
    <w:rsid w:val="00101B5D"/>
    <w:rsid w:val="00103BFA"/>
    <w:rsid w:val="00124EBE"/>
    <w:rsid w:val="001440F0"/>
    <w:rsid w:val="00145550"/>
    <w:rsid w:val="00146996"/>
    <w:rsid w:val="001520BE"/>
    <w:rsid w:val="00155638"/>
    <w:rsid w:val="00162281"/>
    <w:rsid w:val="0018148C"/>
    <w:rsid w:val="00192612"/>
    <w:rsid w:val="001A278E"/>
    <w:rsid w:val="001B4076"/>
    <w:rsid w:val="001C03B5"/>
    <w:rsid w:val="001C47DF"/>
    <w:rsid w:val="001D61CB"/>
    <w:rsid w:val="001E1A9C"/>
    <w:rsid w:val="001E6601"/>
    <w:rsid w:val="001E7680"/>
    <w:rsid w:val="001F73B4"/>
    <w:rsid w:val="002179C2"/>
    <w:rsid w:val="00221989"/>
    <w:rsid w:val="002268C6"/>
    <w:rsid w:val="002409A5"/>
    <w:rsid w:val="002555FF"/>
    <w:rsid w:val="0026004C"/>
    <w:rsid w:val="0027420F"/>
    <w:rsid w:val="0027792B"/>
    <w:rsid w:val="00286966"/>
    <w:rsid w:val="002A25F6"/>
    <w:rsid w:val="002A4B0B"/>
    <w:rsid w:val="002B0789"/>
    <w:rsid w:val="002B2439"/>
    <w:rsid w:val="002B50BD"/>
    <w:rsid w:val="002C0548"/>
    <w:rsid w:val="002C1549"/>
    <w:rsid w:val="002C4382"/>
    <w:rsid w:val="002C6644"/>
    <w:rsid w:val="002D3507"/>
    <w:rsid w:val="002E652F"/>
    <w:rsid w:val="002F478E"/>
    <w:rsid w:val="00312621"/>
    <w:rsid w:val="00324A23"/>
    <w:rsid w:val="00352A84"/>
    <w:rsid w:val="003575B2"/>
    <w:rsid w:val="00377315"/>
    <w:rsid w:val="00382FB6"/>
    <w:rsid w:val="00385C38"/>
    <w:rsid w:val="003917B4"/>
    <w:rsid w:val="00393ED8"/>
    <w:rsid w:val="003964B6"/>
    <w:rsid w:val="003C67D3"/>
    <w:rsid w:val="003D35BD"/>
    <w:rsid w:val="003E13DA"/>
    <w:rsid w:val="003E1EB1"/>
    <w:rsid w:val="003E667D"/>
    <w:rsid w:val="00403AC1"/>
    <w:rsid w:val="00405F5F"/>
    <w:rsid w:val="00406B16"/>
    <w:rsid w:val="0041770A"/>
    <w:rsid w:val="004238CD"/>
    <w:rsid w:val="00425260"/>
    <w:rsid w:val="00436CF5"/>
    <w:rsid w:val="00437BEB"/>
    <w:rsid w:val="00454BD5"/>
    <w:rsid w:val="00461D6D"/>
    <w:rsid w:val="004719B8"/>
    <w:rsid w:val="00475539"/>
    <w:rsid w:val="00480CC4"/>
    <w:rsid w:val="00484D45"/>
    <w:rsid w:val="004A746C"/>
    <w:rsid w:val="004C3E0C"/>
    <w:rsid w:val="004C65E6"/>
    <w:rsid w:val="004D2328"/>
    <w:rsid w:val="004D2483"/>
    <w:rsid w:val="004D3F41"/>
    <w:rsid w:val="004E05C8"/>
    <w:rsid w:val="004E467C"/>
    <w:rsid w:val="004F08B6"/>
    <w:rsid w:val="005015A9"/>
    <w:rsid w:val="005048F1"/>
    <w:rsid w:val="00535945"/>
    <w:rsid w:val="00551ADB"/>
    <w:rsid w:val="0057699F"/>
    <w:rsid w:val="00576FF5"/>
    <w:rsid w:val="005A097E"/>
    <w:rsid w:val="005A0A20"/>
    <w:rsid w:val="0061003A"/>
    <w:rsid w:val="00662FD3"/>
    <w:rsid w:val="00663452"/>
    <w:rsid w:val="00666AD5"/>
    <w:rsid w:val="00672B60"/>
    <w:rsid w:val="00675895"/>
    <w:rsid w:val="00690599"/>
    <w:rsid w:val="006A45B1"/>
    <w:rsid w:val="006B05B0"/>
    <w:rsid w:val="006C1549"/>
    <w:rsid w:val="006C6424"/>
    <w:rsid w:val="006D1211"/>
    <w:rsid w:val="006E23C6"/>
    <w:rsid w:val="006E4053"/>
    <w:rsid w:val="006E58DA"/>
    <w:rsid w:val="006F1507"/>
    <w:rsid w:val="006F3A1C"/>
    <w:rsid w:val="006F6335"/>
    <w:rsid w:val="007061FD"/>
    <w:rsid w:val="007163FE"/>
    <w:rsid w:val="0071710F"/>
    <w:rsid w:val="00731D65"/>
    <w:rsid w:val="00741F4F"/>
    <w:rsid w:val="00751D12"/>
    <w:rsid w:val="007731CA"/>
    <w:rsid w:val="00776DCB"/>
    <w:rsid w:val="00782EE8"/>
    <w:rsid w:val="00797449"/>
    <w:rsid w:val="007C6598"/>
    <w:rsid w:val="007C7CDD"/>
    <w:rsid w:val="007D7AE4"/>
    <w:rsid w:val="007F5104"/>
    <w:rsid w:val="007F7A44"/>
    <w:rsid w:val="00803AB5"/>
    <w:rsid w:val="008071A7"/>
    <w:rsid w:val="008103CF"/>
    <w:rsid w:val="00842DA8"/>
    <w:rsid w:val="00877B95"/>
    <w:rsid w:val="0088013E"/>
    <w:rsid w:val="008807B8"/>
    <w:rsid w:val="008914E8"/>
    <w:rsid w:val="0089295A"/>
    <w:rsid w:val="00896897"/>
    <w:rsid w:val="008A4BC6"/>
    <w:rsid w:val="008B127C"/>
    <w:rsid w:val="008B3C96"/>
    <w:rsid w:val="008B5888"/>
    <w:rsid w:val="008B6A67"/>
    <w:rsid w:val="008B7686"/>
    <w:rsid w:val="008E6F62"/>
    <w:rsid w:val="008F0700"/>
    <w:rsid w:val="008F7D65"/>
    <w:rsid w:val="00901B16"/>
    <w:rsid w:val="00904DA7"/>
    <w:rsid w:val="00925D92"/>
    <w:rsid w:val="00940754"/>
    <w:rsid w:val="00943ED4"/>
    <w:rsid w:val="00952CED"/>
    <w:rsid w:val="00956F65"/>
    <w:rsid w:val="00982ABB"/>
    <w:rsid w:val="0098583D"/>
    <w:rsid w:val="00985B63"/>
    <w:rsid w:val="0099611E"/>
    <w:rsid w:val="00997814"/>
    <w:rsid w:val="009B7154"/>
    <w:rsid w:val="009B7504"/>
    <w:rsid w:val="009C7F5D"/>
    <w:rsid w:val="009D12D8"/>
    <w:rsid w:val="009D3EA0"/>
    <w:rsid w:val="009D645F"/>
    <w:rsid w:val="009E36DD"/>
    <w:rsid w:val="009E36FD"/>
    <w:rsid w:val="00A011C7"/>
    <w:rsid w:val="00A12BD1"/>
    <w:rsid w:val="00A227E6"/>
    <w:rsid w:val="00A433A4"/>
    <w:rsid w:val="00A66698"/>
    <w:rsid w:val="00A84695"/>
    <w:rsid w:val="00A90D98"/>
    <w:rsid w:val="00A96300"/>
    <w:rsid w:val="00AA55C5"/>
    <w:rsid w:val="00AB5DBC"/>
    <w:rsid w:val="00AF759A"/>
    <w:rsid w:val="00B07542"/>
    <w:rsid w:val="00B14D49"/>
    <w:rsid w:val="00B25379"/>
    <w:rsid w:val="00B35A99"/>
    <w:rsid w:val="00B40403"/>
    <w:rsid w:val="00B726FC"/>
    <w:rsid w:val="00B7504D"/>
    <w:rsid w:val="00B75E43"/>
    <w:rsid w:val="00B77DD3"/>
    <w:rsid w:val="00B77F31"/>
    <w:rsid w:val="00B80180"/>
    <w:rsid w:val="00B928CC"/>
    <w:rsid w:val="00BA2A17"/>
    <w:rsid w:val="00BD2FD0"/>
    <w:rsid w:val="00BD367E"/>
    <w:rsid w:val="00BD47F8"/>
    <w:rsid w:val="00BD56C1"/>
    <w:rsid w:val="00C120FD"/>
    <w:rsid w:val="00C16C20"/>
    <w:rsid w:val="00C21FC5"/>
    <w:rsid w:val="00C23B2D"/>
    <w:rsid w:val="00C35450"/>
    <w:rsid w:val="00C41AD6"/>
    <w:rsid w:val="00C7276D"/>
    <w:rsid w:val="00C85054"/>
    <w:rsid w:val="00C867DD"/>
    <w:rsid w:val="00CA533A"/>
    <w:rsid w:val="00CB0DFC"/>
    <w:rsid w:val="00CC3582"/>
    <w:rsid w:val="00CC3EE3"/>
    <w:rsid w:val="00CC6B31"/>
    <w:rsid w:val="00CD2159"/>
    <w:rsid w:val="00CE21F1"/>
    <w:rsid w:val="00CF258B"/>
    <w:rsid w:val="00D1132C"/>
    <w:rsid w:val="00D138F2"/>
    <w:rsid w:val="00D17E9B"/>
    <w:rsid w:val="00D22032"/>
    <w:rsid w:val="00D304D1"/>
    <w:rsid w:val="00D4306D"/>
    <w:rsid w:val="00D50CB2"/>
    <w:rsid w:val="00D6667C"/>
    <w:rsid w:val="00D67835"/>
    <w:rsid w:val="00D71ADF"/>
    <w:rsid w:val="00DA3E11"/>
    <w:rsid w:val="00DD3AC1"/>
    <w:rsid w:val="00DD7E7E"/>
    <w:rsid w:val="00DE0AAE"/>
    <w:rsid w:val="00DE7B27"/>
    <w:rsid w:val="00DF11FB"/>
    <w:rsid w:val="00DF4400"/>
    <w:rsid w:val="00DF78FE"/>
    <w:rsid w:val="00E079E6"/>
    <w:rsid w:val="00E1041B"/>
    <w:rsid w:val="00E3343B"/>
    <w:rsid w:val="00E87EC8"/>
    <w:rsid w:val="00E92029"/>
    <w:rsid w:val="00EA065C"/>
    <w:rsid w:val="00EA071F"/>
    <w:rsid w:val="00EA5410"/>
    <w:rsid w:val="00EB66BE"/>
    <w:rsid w:val="00ED1D0C"/>
    <w:rsid w:val="00EE0B1C"/>
    <w:rsid w:val="00EF0BF7"/>
    <w:rsid w:val="00F0154A"/>
    <w:rsid w:val="00F366BB"/>
    <w:rsid w:val="00F373A1"/>
    <w:rsid w:val="00F51B11"/>
    <w:rsid w:val="00F524C3"/>
    <w:rsid w:val="00F56948"/>
    <w:rsid w:val="00F637E2"/>
    <w:rsid w:val="00F659E3"/>
    <w:rsid w:val="00F675AF"/>
    <w:rsid w:val="00F76FF7"/>
    <w:rsid w:val="00F81627"/>
    <w:rsid w:val="00FA652E"/>
    <w:rsid w:val="00FC3136"/>
    <w:rsid w:val="00FE157F"/>
    <w:rsid w:val="00FE2C9F"/>
    <w:rsid w:val="00FF2546"/>
    <w:rsid w:val="00FF3CB4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5252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of Florida</cp:lastModifiedBy>
  <cp:revision>2</cp:revision>
  <cp:lastPrinted>2021-04-27T19:23:00Z</cp:lastPrinted>
  <dcterms:created xsi:type="dcterms:W3CDTF">2021-04-27T19:24:00Z</dcterms:created>
  <dcterms:modified xsi:type="dcterms:W3CDTF">2021-04-27T19:24:00Z</dcterms:modified>
</cp:coreProperties>
</file>