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C2CB" w14:textId="39AE79DB" w:rsidR="000643F0" w:rsidRDefault="00453E2C" w:rsidP="00453E2C">
      <w:pPr>
        <w:jc w:val="center"/>
        <w:rPr>
          <w:b/>
          <w:bCs/>
          <w:u w:val="single"/>
        </w:rPr>
      </w:pPr>
      <w:r w:rsidRPr="00453E2C">
        <w:rPr>
          <w:b/>
          <w:bCs/>
          <w:u w:val="single"/>
        </w:rPr>
        <w:t>Eco Driving.</w:t>
      </w:r>
    </w:p>
    <w:p w14:paraId="15A07D48" w14:textId="600E33A1" w:rsidR="00453E2C" w:rsidRDefault="00453E2C" w:rsidP="00453E2C">
      <w:pPr>
        <w:jc w:val="center"/>
        <w:rPr>
          <w:b/>
          <w:bCs/>
          <w:u w:val="single"/>
        </w:rPr>
      </w:pPr>
    </w:p>
    <w:p w14:paraId="29F6C17B" w14:textId="0F4A6ED1" w:rsidR="00453E2C" w:rsidRDefault="00927482" w:rsidP="00453E2C">
      <w:pPr>
        <w:jc w:val="center"/>
      </w:pPr>
      <w:r>
        <w:rPr>
          <w:noProof/>
        </w:rPr>
        <mc:AlternateContent>
          <mc:Choice Requires="wps">
            <w:drawing>
              <wp:anchor distT="0" distB="0" distL="114300" distR="114300" simplePos="0" relativeHeight="251660288" behindDoc="0" locked="0" layoutInCell="1" allowOverlap="1" wp14:anchorId="0BB86578" wp14:editId="5B8E75B1">
                <wp:simplePos x="0" y="0"/>
                <wp:positionH relativeFrom="column">
                  <wp:posOffset>1266825</wp:posOffset>
                </wp:positionH>
                <wp:positionV relativeFrom="paragraph">
                  <wp:posOffset>164465</wp:posOffset>
                </wp:positionV>
                <wp:extent cx="1543050" cy="809625"/>
                <wp:effectExtent l="0" t="0" r="19050" b="28575"/>
                <wp:wrapNone/>
                <wp:docPr id="2" name="Oval 2"/>
                <wp:cNvGraphicFramePr/>
                <a:graphic xmlns:a="http://schemas.openxmlformats.org/drawingml/2006/main">
                  <a:graphicData uri="http://schemas.microsoft.com/office/word/2010/wordprocessingShape">
                    <wps:wsp>
                      <wps:cNvSpPr/>
                      <wps:spPr>
                        <a:xfrm>
                          <a:off x="0" y="0"/>
                          <a:ext cx="1543050" cy="809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5220D8" w14:textId="77777777" w:rsidR="00453E2C" w:rsidRDefault="00453E2C" w:rsidP="00453E2C">
                            <w:pPr>
                              <w:jc w:val="center"/>
                            </w:pPr>
                            <w:r>
                              <w:t xml:space="preserve">Fuel </w:t>
                            </w:r>
                          </w:p>
                          <w:p w14:paraId="04B216D0" w14:textId="3F09641A" w:rsidR="00453E2C" w:rsidRDefault="00453E2C" w:rsidP="00453E2C">
                            <w:pPr>
                              <w:jc w:val="center"/>
                            </w:pPr>
                            <w:r>
                              <w:t>economy</w:t>
                            </w:r>
                          </w:p>
                          <w:p w14:paraId="0A192ACE" w14:textId="77777777" w:rsidR="00453E2C" w:rsidRDefault="00453E2C" w:rsidP="00453E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86578" id="Oval 2" o:spid="_x0000_s1026" style="position:absolute;left:0;text-align:left;margin-left:99.75pt;margin-top:12.95pt;width:121.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" fillcolor="#4472c4 [3204]" strokecolor="#1f3763 [1604]" strokeweight="1pt">
                <v:stroke joinstyle="miter"/>
                <v:textbox>
                  <w:txbxContent>
                    <w:p w14:paraId="665220D8" w14:textId="77777777" w:rsidR="00453E2C" w:rsidRDefault="00453E2C" w:rsidP="00453E2C">
                      <w:pPr>
                        <w:jc w:val="center"/>
                      </w:pPr>
                      <w:r>
                        <w:t xml:space="preserve">Fuel </w:t>
                      </w:r>
                    </w:p>
                    <w:p w14:paraId="04B216D0" w14:textId="3F09641A" w:rsidR="00453E2C" w:rsidRDefault="00453E2C" w:rsidP="00453E2C">
                      <w:pPr>
                        <w:jc w:val="center"/>
                      </w:pPr>
                      <w:r>
                        <w:t>economy</w:t>
                      </w:r>
                    </w:p>
                    <w:p w14:paraId="0A192ACE" w14:textId="77777777" w:rsidR="00453E2C" w:rsidRDefault="00453E2C" w:rsidP="00453E2C">
                      <w:pPr>
                        <w:jc w:val="center"/>
                      </w:pPr>
                    </w:p>
                  </w:txbxContent>
                </v:textbox>
              </v:oval>
            </w:pict>
          </mc:Fallback>
        </mc:AlternateContent>
      </w:r>
      <w:r w:rsidR="00453E2C">
        <w:rPr>
          <w:noProof/>
        </w:rPr>
        <mc:AlternateContent>
          <mc:Choice Requires="wps">
            <w:drawing>
              <wp:anchor distT="0" distB="0" distL="114300" distR="114300" simplePos="0" relativeHeight="251662336" behindDoc="0" locked="0" layoutInCell="1" allowOverlap="1" wp14:anchorId="7D446AA5" wp14:editId="2DBD751A">
                <wp:simplePos x="0" y="0"/>
                <wp:positionH relativeFrom="column">
                  <wp:posOffset>3876675</wp:posOffset>
                </wp:positionH>
                <wp:positionV relativeFrom="paragraph">
                  <wp:posOffset>50165</wp:posOffset>
                </wp:positionV>
                <wp:extent cx="1428750" cy="828675"/>
                <wp:effectExtent l="0" t="0" r="19050" b="28575"/>
                <wp:wrapNone/>
                <wp:docPr id="4" name="Oval 4"/>
                <wp:cNvGraphicFramePr/>
                <a:graphic xmlns:a="http://schemas.openxmlformats.org/drawingml/2006/main">
                  <a:graphicData uri="http://schemas.microsoft.com/office/word/2010/wordprocessingShape">
                    <wps:wsp>
                      <wps:cNvSpPr/>
                      <wps:spPr>
                        <a:xfrm>
                          <a:off x="0" y="0"/>
                          <a:ext cx="1428750" cy="828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536103" w14:textId="011F1E41" w:rsidR="00453E2C" w:rsidRDefault="00453E2C" w:rsidP="00453E2C">
                            <w:pPr>
                              <w:jc w:val="center"/>
                            </w:pPr>
                            <w:r>
                              <w:t xml:space="preserve">Vehicle </w:t>
                            </w:r>
                            <w:r w:rsidR="00C33A91">
                              <w:t xml:space="preserve"> and road </w:t>
                            </w:r>
                            <w:r>
                              <w:t>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446AA5" id="Oval 4" o:spid="_x0000_s1027" style="position:absolute;left:0;text-align:left;margin-left:305.25pt;margin-top:3.95pt;width:11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" fillcolor="#4472c4 [3204]" strokecolor="#1f3763 [1604]" strokeweight="1pt">
                <v:stroke joinstyle="miter"/>
                <v:textbox>
                  <w:txbxContent>
                    <w:p w14:paraId="24536103" w14:textId="011F1E41" w:rsidR="00453E2C" w:rsidRDefault="00453E2C" w:rsidP="00453E2C">
                      <w:pPr>
                        <w:jc w:val="center"/>
                      </w:pPr>
                      <w:r>
                        <w:t xml:space="preserve">Vehicle </w:t>
                      </w:r>
                      <w:r w:rsidR="00C33A91">
                        <w:t xml:space="preserve"> and road </w:t>
                      </w:r>
                      <w:r>
                        <w:t>safety</w:t>
                      </w:r>
                    </w:p>
                  </w:txbxContent>
                </v:textbox>
              </v:oval>
            </w:pict>
          </mc:Fallback>
        </mc:AlternateContent>
      </w:r>
      <w:r w:rsidR="00453E2C">
        <w:rPr>
          <w:noProof/>
        </w:rPr>
        <mc:AlternateContent>
          <mc:Choice Requires="wps">
            <w:drawing>
              <wp:anchor distT="0" distB="0" distL="114300" distR="114300" simplePos="0" relativeHeight="251661312" behindDoc="0" locked="0" layoutInCell="1" allowOverlap="1" wp14:anchorId="536774B9" wp14:editId="68E0CEBB">
                <wp:simplePos x="0" y="0"/>
                <wp:positionH relativeFrom="column">
                  <wp:posOffset>2638425</wp:posOffset>
                </wp:positionH>
                <wp:positionV relativeFrom="paragraph">
                  <wp:posOffset>116840</wp:posOffset>
                </wp:positionV>
                <wp:extent cx="1428750" cy="914400"/>
                <wp:effectExtent l="0" t="0" r="19050" b="19050"/>
                <wp:wrapNone/>
                <wp:docPr id="3" name="Oval 3"/>
                <wp:cNvGraphicFramePr/>
                <a:graphic xmlns:a="http://schemas.openxmlformats.org/drawingml/2006/main">
                  <a:graphicData uri="http://schemas.microsoft.com/office/word/2010/wordprocessingShape">
                    <wps:wsp>
                      <wps:cNvSpPr/>
                      <wps:spPr>
                        <a:xfrm>
                          <a:off x="0" y="0"/>
                          <a:ext cx="142875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58900F" w14:textId="336B740F" w:rsidR="00453E2C" w:rsidRDefault="00453E2C" w:rsidP="00453E2C">
                            <w:pPr>
                              <w:jc w:val="center"/>
                            </w:pPr>
                            <w:r>
                              <w:t>Global</w:t>
                            </w:r>
                          </w:p>
                          <w:p w14:paraId="3C50307A" w14:textId="7883F75F" w:rsidR="00453E2C" w:rsidRDefault="00453E2C" w:rsidP="00453E2C">
                            <w:pPr>
                              <w:jc w:val="center"/>
                            </w:pPr>
                            <w:r>
                              <w:t>Warming</w:t>
                            </w:r>
                          </w:p>
                          <w:p w14:paraId="2E09874D" w14:textId="77777777" w:rsidR="00453E2C" w:rsidRDefault="00453E2C" w:rsidP="00453E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6774B9" id="Oval 3" o:spid="_x0000_s1028" style="position:absolute;left:0;text-align:left;margin-left:207.75pt;margin-top:9.2pt;width:11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" fillcolor="#4472c4 [3204]" strokecolor="#1f3763 [1604]" strokeweight="1pt">
                <v:stroke joinstyle="miter"/>
                <v:textbox>
                  <w:txbxContent>
                    <w:p w14:paraId="0A58900F" w14:textId="336B740F" w:rsidR="00453E2C" w:rsidRDefault="00453E2C" w:rsidP="00453E2C">
                      <w:pPr>
                        <w:jc w:val="center"/>
                      </w:pPr>
                      <w:r>
                        <w:t>Global</w:t>
                      </w:r>
                    </w:p>
                    <w:p w14:paraId="3C50307A" w14:textId="7883F75F" w:rsidR="00453E2C" w:rsidRDefault="00453E2C" w:rsidP="00453E2C">
                      <w:pPr>
                        <w:jc w:val="center"/>
                      </w:pPr>
                      <w:r>
                        <w:t>Warming</w:t>
                      </w:r>
                    </w:p>
                    <w:p w14:paraId="2E09874D" w14:textId="77777777" w:rsidR="00453E2C" w:rsidRDefault="00453E2C" w:rsidP="00453E2C">
                      <w:pPr>
                        <w:jc w:val="center"/>
                      </w:pPr>
                    </w:p>
                  </w:txbxContent>
                </v:textbox>
              </v:oval>
            </w:pict>
          </mc:Fallback>
        </mc:AlternateContent>
      </w:r>
      <w:r w:rsidR="00453E2C">
        <w:rPr>
          <w:noProof/>
        </w:rPr>
        <mc:AlternateContent>
          <mc:Choice Requires="wps">
            <w:drawing>
              <wp:anchor distT="0" distB="0" distL="114300" distR="114300" simplePos="0" relativeHeight="251659264" behindDoc="0" locked="0" layoutInCell="1" allowOverlap="1" wp14:anchorId="412E966C" wp14:editId="2D1F22CD">
                <wp:simplePos x="0" y="0"/>
                <wp:positionH relativeFrom="margin">
                  <wp:align>left</wp:align>
                </wp:positionH>
                <wp:positionV relativeFrom="paragraph">
                  <wp:posOffset>202565</wp:posOffset>
                </wp:positionV>
                <wp:extent cx="1504950" cy="895350"/>
                <wp:effectExtent l="0" t="0" r="19050" b="19050"/>
                <wp:wrapNone/>
                <wp:docPr id="1" name="Oval 1"/>
                <wp:cNvGraphicFramePr/>
                <a:graphic xmlns:a="http://schemas.openxmlformats.org/drawingml/2006/main">
                  <a:graphicData uri="http://schemas.microsoft.com/office/word/2010/wordprocessingShape">
                    <wps:wsp>
                      <wps:cNvSpPr/>
                      <wps:spPr>
                        <a:xfrm>
                          <a:off x="0" y="0"/>
                          <a:ext cx="1504950" cy="895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6E1F88" w14:textId="20DC0A50" w:rsidR="00453E2C" w:rsidRDefault="00453E2C" w:rsidP="00453E2C">
                            <w:pPr>
                              <w:jc w:val="center"/>
                            </w:pPr>
                            <w:r>
                              <w:t>Driving safely for environment</w:t>
                            </w:r>
                          </w:p>
                          <w:p w14:paraId="3E62AACE" w14:textId="77777777" w:rsidR="00453E2C" w:rsidRDefault="00453E2C" w:rsidP="00453E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E966C" id="Oval 1" o:spid="_x0000_s1029" style="position:absolute;left:0;text-align:left;margin-left:0;margin-top:15.95pt;width:118.5pt;height:7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" fillcolor="#4472c4 [3204]" strokecolor="#1f3763 [1604]" strokeweight="1pt">
                <v:stroke joinstyle="miter"/>
                <v:textbox>
                  <w:txbxContent>
                    <w:p w14:paraId="016E1F88" w14:textId="20DC0A50" w:rsidR="00453E2C" w:rsidRDefault="00453E2C" w:rsidP="00453E2C">
                      <w:pPr>
                        <w:jc w:val="center"/>
                      </w:pPr>
                      <w:r>
                        <w:t>Driving safely for environment</w:t>
                      </w:r>
                    </w:p>
                    <w:p w14:paraId="3E62AACE" w14:textId="77777777" w:rsidR="00453E2C" w:rsidRDefault="00453E2C" w:rsidP="00453E2C">
                      <w:pPr>
                        <w:jc w:val="center"/>
                      </w:pPr>
                    </w:p>
                  </w:txbxContent>
                </v:textbox>
                <w10:wrap anchorx="margin"/>
              </v:oval>
            </w:pict>
          </mc:Fallback>
        </mc:AlternateContent>
      </w:r>
    </w:p>
    <w:p w14:paraId="35EF7E61" w14:textId="3FD01A8B" w:rsidR="00453E2C" w:rsidRPr="00453E2C" w:rsidRDefault="00453E2C" w:rsidP="00453E2C"/>
    <w:p w14:paraId="2D970F07" w14:textId="0CFD7761" w:rsidR="00453E2C" w:rsidRDefault="00C33A91" w:rsidP="00453E2C">
      <w:r>
        <w:rPr>
          <w:noProof/>
        </w:rPr>
        <mc:AlternateContent>
          <mc:Choice Requires="wps">
            <w:drawing>
              <wp:anchor distT="0" distB="0" distL="114300" distR="114300" simplePos="0" relativeHeight="251664384" behindDoc="0" locked="0" layoutInCell="1" allowOverlap="1" wp14:anchorId="448AA4CC" wp14:editId="69443AAE">
                <wp:simplePos x="0" y="0"/>
                <wp:positionH relativeFrom="column">
                  <wp:posOffset>2038350</wp:posOffset>
                </wp:positionH>
                <wp:positionV relativeFrom="paragraph">
                  <wp:posOffset>224155</wp:posOffset>
                </wp:positionV>
                <wp:extent cx="1704975" cy="762000"/>
                <wp:effectExtent l="0" t="0" r="28575" b="19050"/>
                <wp:wrapNone/>
                <wp:docPr id="6" name="Oval 6"/>
                <wp:cNvGraphicFramePr/>
                <a:graphic xmlns:a="http://schemas.openxmlformats.org/drawingml/2006/main">
                  <a:graphicData uri="http://schemas.microsoft.com/office/word/2010/wordprocessingShape">
                    <wps:wsp>
                      <wps:cNvSpPr/>
                      <wps:spPr>
                        <a:xfrm>
                          <a:off x="0" y="0"/>
                          <a:ext cx="1704975"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975590" w14:textId="7C7EBEA2" w:rsidR="00C33A91" w:rsidRDefault="00C33A91" w:rsidP="00C33A91">
                            <w:pPr>
                              <w:jc w:val="center"/>
                            </w:pPr>
                            <w:r>
                              <w:t>Servicing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AA4CC" id="Oval 6" o:spid="_x0000_s1030" style="position:absolute;margin-left:160.5pt;margin-top:17.65pt;width:134.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" fillcolor="#4472c4 [3204]" strokecolor="#1f3763 [1604]" strokeweight="1pt">
                <v:stroke joinstyle="miter"/>
                <v:textbox>
                  <w:txbxContent>
                    <w:p w14:paraId="5F975590" w14:textId="7C7EBEA2" w:rsidR="00C33A91" w:rsidRDefault="00C33A91" w:rsidP="00C33A91">
                      <w:pPr>
                        <w:jc w:val="center"/>
                      </w:pPr>
                      <w:r>
                        <w:t>Servicing costs</w:t>
                      </w:r>
                    </w:p>
                  </w:txbxContent>
                </v:textbox>
              </v:oval>
            </w:pict>
          </mc:Fallback>
        </mc:AlternateContent>
      </w:r>
    </w:p>
    <w:p w14:paraId="00FCE1A9" w14:textId="69B2BC91" w:rsidR="00453E2C" w:rsidRDefault="00C33A91" w:rsidP="00453E2C">
      <w:pPr>
        <w:tabs>
          <w:tab w:val="left" w:pos="8265"/>
        </w:tabs>
      </w:pPr>
      <w:r>
        <w:rPr>
          <w:noProof/>
        </w:rPr>
        <mc:AlternateContent>
          <mc:Choice Requires="wps">
            <w:drawing>
              <wp:anchor distT="0" distB="0" distL="114300" distR="114300" simplePos="0" relativeHeight="251663360" behindDoc="0" locked="0" layoutInCell="1" allowOverlap="1" wp14:anchorId="46AB1B41" wp14:editId="1A5EA95F">
                <wp:simplePos x="0" y="0"/>
                <wp:positionH relativeFrom="margin">
                  <wp:posOffset>771525</wp:posOffset>
                </wp:positionH>
                <wp:positionV relativeFrom="paragraph">
                  <wp:posOffset>15875</wp:posOffset>
                </wp:positionV>
                <wp:extent cx="1495425" cy="790575"/>
                <wp:effectExtent l="0" t="0" r="28575" b="28575"/>
                <wp:wrapNone/>
                <wp:docPr id="5" name="Oval 5"/>
                <wp:cNvGraphicFramePr/>
                <a:graphic xmlns:a="http://schemas.openxmlformats.org/drawingml/2006/main">
                  <a:graphicData uri="http://schemas.microsoft.com/office/word/2010/wordprocessingShape">
                    <wps:wsp>
                      <wps:cNvSpPr/>
                      <wps:spPr>
                        <a:xfrm>
                          <a:off x="0" y="0"/>
                          <a:ext cx="1495425" cy="790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4E6A0C" w14:textId="30DBDEBD" w:rsidR="00C33A91" w:rsidRDefault="00C33A91" w:rsidP="00C33A91">
                            <w:pPr>
                              <w:jc w:val="center"/>
                            </w:pPr>
                            <w:r>
                              <w:t>Passenger</w:t>
                            </w:r>
                          </w:p>
                          <w:p w14:paraId="7DFCD831" w14:textId="75B788BE" w:rsidR="00C33A91" w:rsidRDefault="00C33A91" w:rsidP="00C33A91">
                            <w:pPr>
                              <w:jc w:val="center"/>
                            </w:pPr>
                            <w:r>
                              <w:t>Comfort</w:t>
                            </w:r>
                          </w:p>
                          <w:p w14:paraId="2358E13E" w14:textId="77777777" w:rsidR="00C33A91" w:rsidRDefault="00C33A91" w:rsidP="00C33A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B1B41" id="Oval 5" o:spid="_x0000_s1031" style="position:absolute;margin-left:60.75pt;margin-top:1.25pt;width:117.75pt;height:6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" fillcolor="#4472c4 [3204]" strokecolor="#1f3763 [1604]" strokeweight="1pt">
                <v:stroke joinstyle="miter"/>
                <v:textbox>
                  <w:txbxContent>
                    <w:p w14:paraId="314E6A0C" w14:textId="30DBDEBD" w:rsidR="00C33A91" w:rsidRDefault="00C33A91" w:rsidP="00C33A91">
                      <w:pPr>
                        <w:jc w:val="center"/>
                      </w:pPr>
                      <w:r>
                        <w:t>Passenger</w:t>
                      </w:r>
                    </w:p>
                    <w:p w14:paraId="7DFCD831" w14:textId="75B788BE" w:rsidR="00C33A91" w:rsidRDefault="00C33A91" w:rsidP="00C33A91">
                      <w:pPr>
                        <w:jc w:val="center"/>
                      </w:pPr>
                      <w:r>
                        <w:t>Comfort</w:t>
                      </w:r>
                    </w:p>
                    <w:p w14:paraId="2358E13E" w14:textId="77777777" w:rsidR="00C33A91" w:rsidRDefault="00C33A91" w:rsidP="00C33A91">
                      <w:pPr>
                        <w:jc w:val="center"/>
                      </w:pPr>
                    </w:p>
                  </w:txbxContent>
                </v:textbox>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7331C70F" wp14:editId="45228361">
                <wp:simplePos x="0" y="0"/>
                <wp:positionH relativeFrom="column">
                  <wp:posOffset>3533775</wp:posOffset>
                </wp:positionH>
                <wp:positionV relativeFrom="paragraph">
                  <wp:posOffset>6350</wp:posOffset>
                </wp:positionV>
                <wp:extent cx="1952625" cy="63817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38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A69D0E" w14:textId="01201CC5" w:rsidR="00C33A91" w:rsidRDefault="00C33A91" w:rsidP="00C33A91">
                            <w:pPr>
                              <w:jc w:val="center"/>
                            </w:pPr>
                            <w:r>
                              <w:t>Car wear and tear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1C70F" id="Oval 7" o:spid="_x0000_s1032" style="position:absolute;margin-left:278.25pt;margin-top:.5pt;width:153.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" fillcolor="#4472c4 [3204]" strokecolor="#1f3763 [1604]" strokeweight="1pt">
                <v:stroke joinstyle="miter"/>
                <v:textbox>
                  <w:txbxContent>
                    <w:p w14:paraId="39A69D0E" w14:textId="01201CC5" w:rsidR="00C33A91" w:rsidRDefault="00C33A91" w:rsidP="00C33A91">
                      <w:pPr>
                        <w:jc w:val="center"/>
                      </w:pPr>
                      <w:r>
                        <w:t>Car wear and tear</w:t>
                      </w:r>
                    </w:p>
                  </w:txbxContent>
                </v:textbox>
              </v:oval>
            </w:pict>
          </mc:Fallback>
        </mc:AlternateContent>
      </w:r>
      <w:r w:rsidR="00453E2C">
        <w:tab/>
      </w:r>
    </w:p>
    <w:p w14:paraId="1829AF3E" w14:textId="77777777" w:rsidR="00ED31DC" w:rsidRDefault="00ED31DC" w:rsidP="00453E2C">
      <w:pPr>
        <w:tabs>
          <w:tab w:val="left" w:pos="8265"/>
        </w:tabs>
      </w:pPr>
    </w:p>
    <w:p w14:paraId="05AB7EAD" w14:textId="77777777" w:rsidR="00ED31DC" w:rsidRDefault="00ED31DC" w:rsidP="00453E2C">
      <w:pPr>
        <w:tabs>
          <w:tab w:val="left" w:pos="8265"/>
        </w:tabs>
      </w:pPr>
    </w:p>
    <w:p w14:paraId="457C109A" w14:textId="77777777" w:rsidR="00ED31DC" w:rsidRDefault="00ED31DC" w:rsidP="00453E2C">
      <w:pPr>
        <w:tabs>
          <w:tab w:val="left" w:pos="8265"/>
        </w:tabs>
      </w:pPr>
    </w:p>
    <w:p w14:paraId="41B4C5F1" w14:textId="77777777" w:rsidR="00F85979" w:rsidRDefault="00F85979" w:rsidP="00453E2C">
      <w:pPr>
        <w:tabs>
          <w:tab w:val="left" w:pos="8265"/>
        </w:tabs>
        <w:rPr>
          <w:b/>
          <w:bCs/>
          <w:u w:val="single"/>
        </w:rPr>
      </w:pPr>
    </w:p>
    <w:p w14:paraId="47373E47" w14:textId="77777777" w:rsidR="00F85979" w:rsidRDefault="00F85979" w:rsidP="00453E2C">
      <w:pPr>
        <w:tabs>
          <w:tab w:val="left" w:pos="8265"/>
        </w:tabs>
        <w:rPr>
          <w:b/>
          <w:bCs/>
          <w:u w:val="single"/>
        </w:rPr>
      </w:pPr>
    </w:p>
    <w:p w14:paraId="2AEB86D9" w14:textId="4F1A8398" w:rsidR="00ED31DC" w:rsidRPr="004D219A" w:rsidRDefault="00ED31DC" w:rsidP="00F85979">
      <w:pPr>
        <w:tabs>
          <w:tab w:val="left" w:pos="8265"/>
        </w:tabs>
        <w:jc w:val="center"/>
        <w:rPr>
          <w:b/>
          <w:bCs/>
          <w:u w:val="single"/>
        </w:rPr>
      </w:pPr>
      <w:r w:rsidRPr="004D219A">
        <w:rPr>
          <w:b/>
          <w:bCs/>
          <w:u w:val="single"/>
        </w:rPr>
        <w:t xml:space="preserve">Main vehicle </w:t>
      </w:r>
      <w:r w:rsidR="004D219A" w:rsidRPr="004D219A">
        <w:rPr>
          <w:b/>
          <w:bCs/>
          <w:u w:val="single"/>
        </w:rPr>
        <w:t xml:space="preserve">maintenance </w:t>
      </w:r>
      <w:r w:rsidRPr="004D219A">
        <w:rPr>
          <w:b/>
          <w:bCs/>
          <w:u w:val="single"/>
        </w:rPr>
        <w:t>expenses.</w:t>
      </w:r>
    </w:p>
    <w:p w14:paraId="6F80D1D4" w14:textId="77777777" w:rsidR="004D219A" w:rsidRDefault="004D219A" w:rsidP="004D219A">
      <w:pPr>
        <w:pStyle w:val="ListParagraph"/>
        <w:tabs>
          <w:tab w:val="left" w:pos="8265"/>
        </w:tabs>
      </w:pPr>
    </w:p>
    <w:p w14:paraId="0C60062B" w14:textId="513814BF" w:rsidR="00453E2C" w:rsidRDefault="00ED31DC" w:rsidP="00ED31DC">
      <w:pPr>
        <w:pStyle w:val="ListParagraph"/>
        <w:numPr>
          <w:ilvl w:val="0"/>
          <w:numId w:val="2"/>
        </w:numPr>
        <w:tabs>
          <w:tab w:val="left" w:pos="8265"/>
        </w:tabs>
      </w:pPr>
      <w:r>
        <w:t>Fuel</w:t>
      </w:r>
    </w:p>
    <w:p w14:paraId="554EB96B" w14:textId="044C057F" w:rsidR="00ED31DC" w:rsidRDefault="00ED31DC" w:rsidP="00ED31DC">
      <w:pPr>
        <w:pStyle w:val="ListParagraph"/>
        <w:numPr>
          <w:ilvl w:val="0"/>
          <w:numId w:val="2"/>
        </w:numPr>
        <w:tabs>
          <w:tab w:val="left" w:pos="8265"/>
        </w:tabs>
      </w:pPr>
      <w:r>
        <w:t>Brakes</w:t>
      </w:r>
      <w:r w:rsidR="004D219A">
        <w:t>, pads and discs</w:t>
      </w:r>
    </w:p>
    <w:p w14:paraId="737B8411" w14:textId="2F76C1F9" w:rsidR="004D219A" w:rsidRDefault="004D219A" w:rsidP="00ED31DC">
      <w:pPr>
        <w:pStyle w:val="ListParagraph"/>
        <w:numPr>
          <w:ilvl w:val="0"/>
          <w:numId w:val="2"/>
        </w:numPr>
        <w:tabs>
          <w:tab w:val="left" w:pos="8265"/>
        </w:tabs>
      </w:pPr>
      <w:r>
        <w:t>Tyres</w:t>
      </w:r>
    </w:p>
    <w:p w14:paraId="6FD5769C" w14:textId="77777777" w:rsidR="004D219A" w:rsidRDefault="004D219A" w:rsidP="004D219A">
      <w:pPr>
        <w:pStyle w:val="ListParagraph"/>
        <w:numPr>
          <w:ilvl w:val="0"/>
          <w:numId w:val="2"/>
        </w:numPr>
        <w:tabs>
          <w:tab w:val="left" w:pos="8265"/>
        </w:tabs>
      </w:pPr>
      <w:r>
        <w:t>Clutch</w:t>
      </w:r>
    </w:p>
    <w:p w14:paraId="06D36025" w14:textId="77777777" w:rsidR="004D219A" w:rsidRDefault="004D219A" w:rsidP="004D219A">
      <w:pPr>
        <w:tabs>
          <w:tab w:val="left" w:pos="8265"/>
        </w:tabs>
        <w:ind w:left="360"/>
      </w:pPr>
    </w:p>
    <w:p w14:paraId="5046F205" w14:textId="6518914A" w:rsidR="004D219A" w:rsidRPr="00F85979" w:rsidRDefault="004D219A" w:rsidP="00CC2121">
      <w:pPr>
        <w:tabs>
          <w:tab w:val="left" w:pos="8265"/>
        </w:tabs>
        <w:jc w:val="center"/>
        <w:rPr>
          <w:b/>
          <w:bCs/>
          <w:u w:val="single"/>
        </w:rPr>
      </w:pPr>
      <w:r w:rsidRPr="00F85979">
        <w:rPr>
          <w:b/>
          <w:bCs/>
          <w:u w:val="single"/>
        </w:rPr>
        <w:t>Methods to reduce running costs.</w:t>
      </w:r>
    </w:p>
    <w:p w14:paraId="7A8AAA75" w14:textId="77777777" w:rsidR="00CC2121" w:rsidRPr="00CC2121" w:rsidRDefault="00CC2121" w:rsidP="00CC2121">
      <w:pPr>
        <w:tabs>
          <w:tab w:val="left" w:pos="8265"/>
        </w:tabs>
        <w:jc w:val="center"/>
        <w:rPr>
          <w:u w:val="single"/>
        </w:rPr>
      </w:pPr>
    </w:p>
    <w:p w14:paraId="22ABDFE5" w14:textId="2C804259" w:rsidR="00DC7338" w:rsidRDefault="004D219A" w:rsidP="00CC2121">
      <w:pPr>
        <w:pStyle w:val="ListParagraph"/>
        <w:numPr>
          <w:ilvl w:val="0"/>
          <w:numId w:val="3"/>
        </w:numPr>
        <w:tabs>
          <w:tab w:val="left" w:pos="8265"/>
        </w:tabs>
      </w:pPr>
      <w:r w:rsidRPr="00CC2121">
        <w:rPr>
          <w:b/>
          <w:bCs/>
        </w:rPr>
        <w:t>Engine tick over or idle speed.</w:t>
      </w:r>
      <w:r>
        <w:t xml:space="preserve"> </w:t>
      </w:r>
    </w:p>
    <w:p w14:paraId="63BE23AE" w14:textId="22FB9908" w:rsidR="00DC7338" w:rsidRDefault="004D219A" w:rsidP="00DC7338">
      <w:pPr>
        <w:tabs>
          <w:tab w:val="left" w:pos="8265"/>
        </w:tabs>
        <w:ind w:left="360"/>
      </w:pPr>
      <w:r>
        <w:t xml:space="preserve">Revs per minute or RPM is the speed the engine ticks over. The </w:t>
      </w:r>
      <w:r w:rsidR="00C62E48">
        <w:t xml:space="preserve">Vauxhall </w:t>
      </w:r>
      <w:r>
        <w:t>Corsa</w:t>
      </w:r>
      <w:r w:rsidR="00C62E48">
        <w:t xml:space="preserve"> </w:t>
      </w:r>
      <w:r w:rsidR="00423EE2">
        <w:t>engine ticks</w:t>
      </w:r>
      <w:r>
        <w:t xml:space="preserve"> over at 9</w:t>
      </w:r>
      <w:r w:rsidR="000311EE">
        <w:t>5</w:t>
      </w:r>
      <w:r>
        <w:t>0</w:t>
      </w:r>
      <w:r w:rsidR="00555535">
        <w:t xml:space="preserve"> </w:t>
      </w:r>
      <w:r>
        <w:t>rpm +- 50 depending on engine temperature.</w:t>
      </w:r>
    </w:p>
    <w:p w14:paraId="784B6CFD" w14:textId="77777777" w:rsidR="00A774CA" w:rsidRDefault="004D219A" w:rsidP="00A774CA">
      <w:pPr>
        <w:tabs>
          <w:tab w:val="left" w:pos="8265"/>
        </w:tabs>
        <w:ind w:left="360"/>
        <w:rPr>
          <w:b/>
          <w:bCs/>
        </w:rPr>
      </w:pPr>
      <w:r>
        <w:t>At idle speed or tick over the engine functions normally</w:t>
      </w:r>
      <w:r w:rsidR="006629D0">
        <w:t>. It will even tick over and drive itself by means of the computer management system that will drive the car – even in a low gear.</w:t>
      </w:r>
      <w:r w:rsidR="00B66D4B">
        <w:t xml:space="preserve"> Below this speed the engine enters the pre-stall or “judder threshold” and the engine could then stall unless the clutch is depressed or more speed is gained</w:t>
      </w:r>
      <w:r w:rsidR="00B66D4B" w:rsidRPr="00A774CA">
        <w:rPr>
          <w:b/>
          <w:bCs/>
        </w:rPr>
        <w:t>.</w:t>
      </w:r>
    </w:p>
    <w:p w14:paraId="410F1A8E" w14:textId="77777777" w:rsidR="00A774CA" w:rsidRDefault="00A774CA" w:rsidP="00A774CA">
      <w:pPr>
        <w:tabs>
          <w:tab w:val="left" w:pos="8265"/>
        </w:tabs>
        <w:ind w:left="360"/>
        <w:rPr>
          <w:b/>
          <w:bCs/>
        </w:rPr>
      </w:pPr>
    </w:p>
    <w:p w14:paraId="3C200E25" w14:textId="008DB2BC" w:rsidR="00B66D4B" w:rsidRPr="00DF205F" w:rsidRDefault="00B66D4B" w:rsidP="00DF205F">
      <w:pPr>
        <w:pStyle w:val="ListParagraph"/>
        <w:numPr>
          <w:ilvl w:val="0"/>
          <w:numId w:val="3"/>
        </w:numPr>
        <w:tabs>
          <w:tab w:val="left" w:pos="8265"/>
        </w:tabs>
        <w:rPr>
          <w:b/>
          <w:bCs/>
        </w:rPr>
      </w:pPr>
      <w:r w:rsidRPr="00DF205F">
        <w:rPr>
          <w:b/>
          <w:bCs/>
        </w:rPr>
        <w:t>Brakes – wear and tear.</w:t>
      </w:r>
    </w:p>
    <w:p w14:paraId="48A06C2A" w14:textId="5FEBF213" w:rsidR="004741DB" w:rsidRDefault="00CC4700" w:rsidP="00DC7338">
      <w:pPr>
        <w:tabs>
          <w:tab w:val="left" w:pos="8265"/>
        </w:tabs>
        <w:ind w:left="360"/>
      </w:pPr>
      <w:r>
        <w:t>The harder and the more frequently you press the footbrake, the more you wear out the brake pads and discs</w:t>
      </w:r>
      <w:r w:rsidR="004E77DF">
        <w:t>,</w:t>
      </w:r>
      <w:r>
        <w:t xml:space="preserve"> which are expensive. Therefore, to avoid costly future bills</w:t>
      </w:r>
      <w:r w:rsidR="006C78C6">
        <w:t>, during normal braking situations</w:t>
      </w:r>
      <w:r>
        <w:t xml:space="preserve"> - </w:t>
      </w:r>
      <w:r w:rsidRPr="00DC7338">
        <w:rPr>
          <w:u w:val="single"/>
        </w:rPr>
        <w:t>brake early, brake light</w:t>
      </w:r>
      <w:r>
        <w:t xml:space="preserve">. </w:t>
      </w:r>
      <w:r w:rsidR="004741DB">
        <w:t>(£1.00 coin thickness). Except in an emergenc</w:t>
      </w:r>
      <w:r w:rsidR="006C78C6">
        <w:t xml:space="preserve">y </w:t>
      </w:r>
      <w:r w:rsidR="004741DB">
        <w:t xml:space="preserve">or when </w:t>
      </w:r>
      <w:r w:rsidR="006C78C6">
        <w:t>clearly,</w:t>
      </w:r>
      <w:r w:rsidR="004741DB">
        <w:t xml:space="preserve"> it’s necessary to brake harder</w:t>
      </w:r>
      <w:r w:rsidR="006C0BCE">
        <w:t>!</w:t>
      </w:r>
    </w:p>
    <w:p w14:paraId="233C0647" w14:textId="77777777" w:rsidR="00A774CA" w:rsidRDefault="00CC4700" w:rsidP="00A774CA">
      <w:pPr>
        <w:tabs>
          <w:tab w:val="left" w:pos="8265"/>
        </w:tabs>
        <w:ind w:left="360"/>
        <w:rPr>
          <w:b/>
          <w:bCs/>
        </w:rPr>
      </w:pPr>
      <w:r>
        <w:t xml:space="preserve">Use brakes sparingly just as you would on your bike to save brake wear and </w:t>
      </w:r>
      <w:r w:rsidRPr="00555535">
        <w:rPr>
          <w:u w:val="single"/>
        </w:rPr>
        <w:t xml:space="preserve">save </w:t>
      </w:r>
      <w:r w:rsidR="00555535" w:rsidRPr="00555535">
        <w:rPr>
          <w:u w:val="single"/>
        </w:rPr>
        <w:t>energy</w:t>
      </w:r>
      <w:r w:rsidR="00555535">
        <w:t xml:space="preserve"> </w:t>
      </w:r>
      <w:r>
        <w:t>by having to needlessly speed up again</w:t>
      </w:r>
      <w:r w:rsidR="00D5488D">
        <w:t xml:space="preserve"> (more fuel)</w:t>
      </w:r>
      <w:r>
        <w:t xml:space="preserve"> when you could have just eased off the gas</w:t>
      </w:r>
      <w:r w:rsidR="007B3A8A">
        <w:t xml:space="preserve"> sooner</w:t>
      </w:r>
      <w:r>
        <w:t xml:space="preserve"> and hardly braked at all</w:t>
      </w:r>
      <w:r w:rsidRPr="00A774CA">
        <w:rPr>
          <w:b/>
          <w:bCs/>
        </w:rPr>
        <w:t>.</w:t>
      </w:r>
    </w:p>
    <w:p w14:paraId="297C2DF7" w14:textId="77777777" w:rsidR="00A774CA" w:rsidRDefault="00A774CA" w:rsidP="00A774CA">
      <w:pPr>
        <w:tabs>
          <w:tab w:val="left" w:pos="8265"/>
        </w:tabs>
        <w:ind w:left="360"/>
        <w:rPr>
          <w:b/>
          <w:bCs/>
        </w:rPr>
      </w:pPr>
    </w:p>
    <w:p w14:paraId="0819E362" w14:textId="4E5F0374" w:rsidR="00A774CA" w:rsidRDefault="006E1DB6" w:rsidP="00C14290">
      <w:pPr>
        <w:pStyle w:val="ListParagraph"/>
        <w:numPr>
          <w:ilvl w:val="0"/>
          <w:numId w:val="3"/>
        </w:numPr>
        <w:tabs>
          <w:tab w:val="left" w:pos="8265"/>
        </w:tabs>
      </w:pPr>
      <w:r w:rsidRPr="00C14290">
        <w:rPr>
          <w:b/>
          <w:bCs/>
        </w:rPr>
        <w:lastRenderedPageBreak/>
        <w:t>Tyres</w:t>
      </w:r>
      <w:r w:rsidR="00336478" w:rsidRPr="00C14290">
        <w:rPr>
          <w:b/>
          <w:bCs/>
        </w:rPr>
        <w:t>.</w:t>
      </w:r>
    </w:p>
    <w:p w14:paraId="48A64EA2" w14:textId="5E01DA20" w:rsidR="006E1DB6" w:rsidRDefault="006E1DB6" w:rsidP="00A774CA">
      <w:pPr>
        <w:tabs>
          <w:tab w:val="left" w:pos="8265"/>
        </w:tabs>
        <w:ind w:left="360"/>
      </w:pPr>
      <w:r>
        <w:t>Tyre wear is related to heavy braking as more kinetic energy is exerted down on to the road surface through the tyre.</w:t>
      </w:r>
      <w:r w:rsidR="00BD663D">
        <w:t xml:space="preserve"> Especially the front ones!</w:t>
      </w:r>
      <w:r>
        <w:t xml:space="preserve"> More tyre wear </w:t>
      </w:r>
      <w:r w:rsidR="005F198C">
        <w:t xml:space="preserve">also </w:t>
      </w:r>
      <w:r>
        <w:t>happens by turnin</w:t>
      </w:r>
      <w:r w:rsidR="00A05B01">
        <w:t>g</w:t>
      </w:r>
      <w:r>
        <w:t xml:space="preserve"> the steering wheel</w:t>
      </w:r>
      <w:r w:rsidR="00336478">
        <w:t xml:space="preserve"> unnecessarily when slow speed manoeuvring or at a standstill. (Dry steering).</w:t>
      </w:r>
    </w:p>
    <w:p w14:paraId="43509011" w14:textId="2925748A" w:rsidR="00745D6B" w:rsidRDefault="00E53390" w:rsidP="006E1DB6">
      <w:pPr>
        <w:tabs>
          <w:tab w:val="left" w:pos="8265"/>
        </w:tabs>
        <w:ind w:left="360"/>
      </w:pPr>
      <w:r>
        <w:t>When parking for instance, i</w:t>
      </w:r>
      <w:r w:rsidR="00745D6B">
        <w:t xml:space="preserve">f </w:t>
      </w:r>
      <w:r w:rsidR="00810F9E">
        <w:t xml:space="preserve">one </w:t>
      </w:r>
      <w:r w:rsidR="00745D6B">
        <w:t>quarter or half a steering wheel turn and a bigger turning circle is possible and safe, then do it. It all adds up over the months and years</w:t>
      </w:r>
      <w:r w:rsidR="00412187">
        <w:t xml:space="preserve">, </w:t>
      </w:r>
      <w:r w:rsidR="00745D6B">
        <w:t xml:space="preserve">will save you </w:t>
      </w:r>
      <w:r>
        <w:t>money</w:t>
      </w:r>
      <w:r w:rsidR="00412187">
        <w:t xml:space="preserve"> and is less of a work-out for you!</w:t>
      </w:r>
    </w:p>
    <w:p w14:paraId="35E6F1F5" w14:textId="58229EEC" w:rsidR="00336478" w:rsidRDefault="00336478" w:rsidP="006E1DB6">
      <w:pPr>
        <w:tabs>
          <w:tab w:val="left" w:pos="8265"/>
        </w:tabs>
        <w:ind w:left="360"/>
      </w:pPr>
      <w:r>
        <w:t xml:space="preserve">Tyres </w:t>
      </w:r>
      <w:r w:rsidR="005F198C">
        <w:t>wear</w:t>
      </w:r>
      <w:r>
        <w:t xml:space="preserve"> more in fast driving, braking and cornering as the tyre walls flex and bend as the weight of the car is pushed over them. Good quality tyres are essential and save money in the long term, </w:t>
      </w:r>
      <w:r w:rsidR="002C3E8E">
        <w:t>they will</w:t>
      </w:r>
      <w:r>
        <w:t xml:space="preserve"> keep you safer on the road.</w:t>
      </w:r>
    </w:p>
    <w:p w14:paraId="21815197" w14:textId="77777777" w:rsidR="00336478" w:rsidRDefault="00336478" w:rsidP="00336478">
      <w:pPr>
        <w:tabs>
          <w:tab w:val="left" w:pos="8265"/>
        </w:tabs>
        <w:rPr>
          <w:b/>
          <w:bCs/>
        </w:rPr>
      </w:pPr>
    </w:p>
    <w:p w14:paraId="0BABE04C" w14:textId="21799322" w:rsidR="002F28B8" w:rsidRDefault="00336478" w:rsidP="002F28B8">
      <w:pPr>
        <w:pStyle w:val="ListParagraph"/>
        <w:numPr>
          <w:ilvl w:val="0"/>
          <w:numId w:val="3"/>
        </w:numPr>
        <w:tabs>
          <w:tab w:val="left" w:pos="8265"/>
        </w:tabs>
        <w:rPr>
          <w:b/>
          <w:bCs/>
        </w:rPr>
      </w:pPr>
      <w:r w:rsidRPr="00336478">
        <w:rPr>
          <w:b/>
          <w:bCs/>
        </w:rPr>
        <w:t>Clutch</w:t>
      </w:r>
      <w:r w:rsidR="002F28B8">
        <w:rPr>
          <w:b/>
          <w:bCs/>
        </w:rPr>
        <w:t>.</w:t>
      </w:r>
    </w:p>
    <w:p w14:paraId="500E402A" w14:textId="2B0EA499" w:rsidR="002F28B8" w:rsidRDefault="002F28B8" w:rsidP="002F28B8">
      <w:pPr>
        <w:tabs>
          <w:tab w:val="left" w:pos="8265"/>
        </w:tabs>
        <w:ind w:left="360"/>
      </w:pPr>
      <w:r>
        <w:t>Clutch wear happens through inefficient use or over use of the clutch pedal. Especially when ‘coasting’</w:t>
      </w:r>
      <w:r w:rsidR="006A6F2C">
        <w:t>;</w:t>
      </w:r>
      <w:r>
        <w:t xml:space="preserve"> holding the clutch in too long or depressing it too soon. Resting your foot on the pedal when driving along (</w:t>
      </w:r>
      <w:r w:rsidR="002534A0">
        <w:t xml:space="preserve">not hanging up properly - </w:t>
      </w:r>
      <w:r>
        <w:t>‘phoning Australia’)</w:t>
      </w:r>
      <w:r w:rsidR="002C3E8E">
        <w:t xml:space="preserve"> is coasting.</w:t>
      </w:r>
      <w:r w:rsidR="00B22D9C">
        <w:t xml:space="preserve"> You will face the bill sooner or later!</w:t>
      </w:r>
    </w:p>
    <w:p w14:paraId="72013E25" w14:textId="77777777" w:rsidR="00F85979" w:rsidRDefault="002F28B8" w:rsidP="00F85979">
      <w:pPr>
        <w:tabs>
          <w:tab w:val="left" w:pos="8265"/>
        </w:tabs>
        <w:ind w:left="360"/>
      </w:pPr>
      <w:r>
        <w:t>Poor clutch control, e.g., jerky gear changes, using the clutch</w:t>
      </w:r>
      <w:r w:rsidR="001D77DC">
        <w:t xml:space="preserve"> instead of using engine idle speed or </w:t>
      </w:r>
      <w:r w:rsidR="00605B60">
        <w:t>‘</w:t>
      </w:r>
      <w:r w:rsidR="001D77DC">
        <w:t>cut off speed</w:t>
      </w:r>
      <w:r w:rsidR="00605B60">
        <w:t>’</w:t>
      </w:r>
      <w:r w:rsidR="001D77DC">
        <w:t xml:space="preserve"> in low gears and not using the </w:t>
      </w:r>
      <w:r w:rsidR="001D77DC" w:rsidRPr="00605B60">
        <w:rPr>
          <w:i/>
          <w:iCs/>
        </w:rPr>
        <w:t>strong engine hint</w:t>
      </w:r>
      <w:r w:rsidR="001D77DC">
        <w:t xml:space="preserve"> to ‘push the clutch in now’ </w:t>
      </w:r>
      <w:r w:rsidR="00C61CF9">
        <w:t xml:space="preserve">- </w:t>
      </w:r>
      <w:r w:rsidR="001D77DC">
        <w:t>“Judder Threshold”.</w:t>
      </w:r>
    </w:p>
    <w:p w14:paraId="35FC4BED" w14:textId="77777777" w:rsidR="00F85979" w:rsidRDefault="00F85979" w:rsidP="00F85979">
      <w:pPr>
        <w:tabs>
          <w:tab w:val="left" w:pos="8265"/>
        </w:tabs>
        <w:ind w:left="360"/>
      </w:pPr>
    </w:p>
    <w:p w14:paraId="49093484" w14:textId="05B2C355" w:rsidR="00F85979" w:rsidRDefault="0048725C" w:rsidP="00F85979">
      <w:pPr>
        <w:tabs>
          <w:tab w:val="left" w:pos="8265"/>
        </w:tabs>
        <w:ind w:left="360"/>
      </w:pPr>
      <w:r>
        <w:t>This</w:t>
      </w:r>
      <w:r w:rsidR="003868E4">
        <w:t xml:space="preserve"> </w:t>
      </w:r>
      <w:r w:rsidR="00CE37E9">
        <w:t xml:space="preserve">“Eco” </w:t>
      </w:r>
      <w:r w:rsidR="003868E4">
        <w:t>topic will save you money in your own car, protect the environment and als</w:t>
      </w:r>
      <w:r w:rsidR="00F85979">
        <w:t>o</w:t>
      </w:r>
      <w:r w:rsidR="003868E4">
        <w:t xml:space="preserve"> </w:t>
      </w:r>
      <w:r w:rsidR="00F85979">
        <w:t xml:space="preserve">        </w:t>
      </w:r>
      <w:r w:rsidR="003868E4">
        <w:t>make you a better</w:t>
      </w:r>
      <w:r w:rsidR="00B57B53">
        <w:t>,</w:t>
      </w:r>
      <w:r w:rsidR="003868E4">
        <w:t xml:space="preserve"> more controlled and skilful driver. </w:t>
      </w:r>
      <w:r w:rsidR="009B5D03">
        <w:t>Good eco driving h</w:t>
      </w:r>
      <w:r w:rsidR="003868E4">
        <w:t>abit</w:t>
      </w:r>
      <w:r w:rsidR="009B5D03">
        <w:t xml:space="preserve">s </w:t>
      </w:r>
      <w:r w:rsidR="003868E4">
        <w:t>that you develop now will last you well even when you switch to electric</w:t>
      </w:r>
      <w:r w:rsidR="00F85979">
        <w:t>.</w:t>
      </w:r>
    </w:p>
    <w:p w14:paraId="63105C53" w14:textId="77777777" w:rsidR="00F85979" w:rsidRDefault="003868E4" w:rsidP="00F85979">
      <w:pPr>
        <w:tabs>
          <w:tab w:val="left" w:pos="8265"/>
        </w:tabs>
        <w:ind w:left="360"/>
      </w:pPr>
      <w:r>
        <w:t xml:space="preserve">It’s all about saving energy, easing off early and </w:t>
      </w:r>
      <w:r w:rsidR="00B023A8">
        <w:t>protecting the environment, as well as your pocket</w:t>
      </w:r>
      <w:r>
        <w:t>.</w:t>
      </w:r>
    </w:p>
    <w:p w14:paraId="5909D4BF" w14:textId="77777777" w:rsidR="00F85979" w:rsidRDefault="003868E4" w:rsidP="00F85979">
      <w:pPr>
        <w:tabs>
          <w:tab w:val="left" w:pos="8265"/>
        </w:tabs>
        <w:ind w:left="360"/>
      </w:pPr>
      <w:r>
        <w:t>Drive safely</w:t>
      </w:r>
      <w:r w:rsidR="00B023A8">
        <w:t xml:space="preserve"> and </w:t>
      </w:r>
      <w:r>
        <w:t>drive economically.</w:t>
      </w:r>
    </w:p>
    <w:p w14:paraId="55A8B98E" w14:textId="77777777" w:rsidR="00F85979" w:rsidRDefault="003868E4" w:rsidP="00F85979">
      <w:pPr>
        <w:tabs>
          <w:tab w:val="left" w:pos="8265"/>
        </w:tabs>
        <w:ind w:left="360"/>
      </w:pPr>
      <w:r>
        <w:t>Best wishes,</w:t>
      </w:r>
    </w:p>
    <w:p w14:paraId="5FB3EE10" w14:textId="77777777" w:rsidR="00F85979" w:rsidRDefault="00F85979" w:rsidP="00F85979">
      <w:pPr>
        <w:tabs>
          <w:tab w:val="left" w:pos="8265"/>
        </w:tabs>
        <w:ind w:left="360"/>
      </w:pPr>
    </w:p>
    <w:p w14:paraId="6C5DE7D7" w14:textId="44E35154" w:rsidR="003868E4" w:rsidRPr="002F28B8" w:rsidRDefault="003868E4" w:rsidP="00F85979">
      <w:pPr>
        <w:tabs>
          <w:tab w:val="left" w:pos="8265"/>
        </w:tabs>
        <w:ind w:left="360"/>
      </w:pPr>
      <w:r>
        <w:t>David Barter</w:t>
      </w:r>
      <w:r w:rsidR="00CD230B">
        <w:t>.</w:t>
      </w:r>
    </w:p>
    <w:p w14:paraId="1A14E718" w14:textId="7BAC710A" w:rsidR="002F28B8" w:rsidRPr="002F28B8" w:rsidRDefault="002F28B8" w:rsidP="002F28B8">
      <w:pPr>
        <w:tabs>
          <w:tab w:val="left" w:pos="8265"/>
        </w:tabs>
        <w:rPr>
          <w:b/>
          <w:bCs/>
        </w:rPr>
      </w:pPr>
    </w:p>
    <w:p w14:paraId="7E4F1B0B" w14:textId="77777777" w:rsidR="00336478" w:rsidRPr="00336478" w:rsidRDefault="00336478" w:rsidP="00336478">
      <w:pPr>
        <w:tabs>
          <w:tab w:val="left" w:pos="8265"/>
        </w:tabs>
        <w:ind w:left="360"/>
        <w:rPr>
          <w:b/>
          <w:bCs/>
        </w:rPr>
      </w:pPr>
    </w:p>
    <w:p w14:paraId="35B0FF2D" w14:textId="29FA128B" w:rsidR="00DC7338" w:rsidRDefault="00DC7338" w:rsidP="00CC4700">
      <w:pPr>
        <w:tabs>
          <w:tab w:val="left" w:pos="8265"/>
        </w:tabs>
        <w:ind w:left="1080"/>
      </w:pPr>
    </w:p>
    <w:p w14:paraId="3386B16C" w14:textId="770FBC9D" w:rsidR="004D219A" w:rsidRDefault="004D219A" w:rsidP="004D219A">
      <w:pPr>
        <w:tabs>
          <w:tab w:val="left" w:pos="8265"/>
        </w:tabs>
      </w:pPr>
      <w:r>
        <w:tab/>
      </w:r>
      <w:r>
        <w:tab/>
      </w:r>
      <w:r>
        <w:tab/>
      </w:r>
    </w:p>
    <w:p w14:paraId="5DD48A96" w14:textId="77777777" w:rsidR="004D219A" w:rsidRPr="00453E2C" w:rsidRDefault="004D219A" w:rsidP="004D219A">
      <w:pPr>
        <w:tabs>
          <w:tab w:val="left" w:pos="8265"/>
        </w:tabs>
      </w:pPr>
    </w:p>
    <w:sectPr w:rsidR="004D219A" w:rsidRPr="00453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CD8"/>
    <w:multiLevelType w:val="hybridMultilevel"/>
    <w:tmpl w:val="223A8F44"/>
    <w:lvl w:ilvl="0" w:tplc="08090001">
      <w:start w:val="1"/>
      <w:numFmt w:val="bullet"/>
      <w:lvlText w:val=""/>
      <w:lvlJc w:val="left"/>
      <w:pPr>
        <w:ind w:left="8985" w:hanging="360"/>
      </w:pPr>
      <w:rPr>
        <w:rFonts w:ascii="Symbol" w:hAnsi="Symbol" w:hint="default"/>
      </w:rPr>
    </w:lvl>
    <w:lvl w:ilvl="1" w:tplc="08090003" w:tentative="1">
      <w:start w:val="1"/>
      <w:numFmt w:val="bullet"/>
      <w:lvlText w:val="o"/>
      <w:lvlJc w:val="left"/>
      <w:pPr>
        <w:ind w:left="9705" w:hanging="360"/>
      </w:pPr>
      <w:rPr>
        <w:rFonts w:ascii="Courier New" w:hAnsi="Courier New" w:cs="Courier New" w:hint="default"/>
      </w:rPr>
    </w:lvl>
    <w:lvl w:ilvl="2" w:tplc="08090005" w:tentative="1">
      <w:start w:val="1"/>
      <w:numFmt w:val="bullet"/>
      <w:lvlText w:val=""/>
      <w:lvlJc w:val="left"/>
      <w:pPr>
        <w:ind w:left="10425" w:hanging="360"/>
      </w:pPr>
      <w:rPr>
        <w:rFonts w:ascii="Wingdings" w:hAnsi="Wingdings" w:hint="default"/>
      </w:rPr>
    </w:lvl>
    <w:lvl w:ilvl="3" w:tplc="08090001" w:tentative="1">
      <w:start w:val="1"/>
      <w:numFmt w:val="bullet"/>
      <w:lvlText w:val=""/>
      <w:lvlJc w:val="left"/>
      <w:pPr>
        <w:ind w:left="11145" w:hanging="360"/>
      </w:pPr>
      <w:rPr>
        <w:rFonts w:ascii="Symbol" w:hAnsi="Symbol" w:hint="default"/>
      </w:rPr>
    </w:lvl>
    <w:lvl w:ilvl="4" w:tplc="08090003" w:tentative="1">
      <w:start w:val="1"/>
      <w:numFmt w:val="bullet"/>
      <w:lvlText w:val="o"/>
      <w:lvlJc w:val="left"/>
      <w:pPr>
        <w:ind w:left="11865" w:hanging="360"/>
      </w:pPr>
      <w:rPr>
        <w:rFonts w:ascii="Courier New" w:hAnsi="Courier New" w:cs="Courier New" w:hint="default"/>
      </w:rPr>
    </w:lvl>
    <w:lvl w:ilvl="5" w:tplc="08090005" w:tentative="1">
      <w:start w:val="1"/>
      <w:numFmt w:val="bullet"/>
      <w:lvlText w:val=""/>
      <w:lvlJc w:val="left"/>
      <w:pPr>
        <w:ind w:left="12585" w:hanging="360"/>
      </w:pPr>
      <w:rPr>
        <w:rFonts w:ascii="Wingdings" w:hAnsi="Wingdings" w:hint="default"/>
      </w:rPr>
    </w:lvl>
    <w:lvl w:ilvl="6" w:tplc="08090001" w:tentative="1">
      <w:start w:val="1"/>
      <w:numFmt w:val="bullet"/>
      <w:lvlText w:val=""/>
      <w:lvlJc w:val="left"/>
      <w:pPr>
        <w:ind w:left="13305" w:hanging="360"/>
      </w:pPr>
      <w:rPr>
        <w:rFonts w:ascii="Symbol" w:hAnsi="Symbol" w:hint="default"/>
      </w:rPr>
    </w:lvl>
    <w:lvl w:ilvl="7" w:tplc="08090003" w:tentative="1">
      <w:start w:val="1"/>
      <w:numFmt w:val="bullet"/>
      <w:lvlText w:val="o"/>
      <w:lvlJc w:val="left"/>
      <w:pPr>
        <w:ind w:left="14025" w:hanging="360"/>
      </w:pPr>
      <w:rPr>
        <w:rFonts w:ascii="Courier New" w:hAnsi="Courier New" w:cs="Courier New" w:hint="default"/>
      </w:rPr>
    </w:lvl>
    <w:lvl w:ilvl="8" w:tplc="08090005" w:tentative="1">
      <w:start w:val="1"/>
      <w:numFmt w:val="bullet"/>
      <w:lvlText w:val=""/>
      <w:lvlJc w:val="left"/>
      <w:pPr>
        <w:ind w:left="14745" w:hanging="360"/>
      </w:pPr>
      <w:rPr>
        <w:rFonts w:ascii="Wingdings" w:hAnsi="Wingdings" w:hint="default"/>
      </w:rPr>
    </w:lvl>
  </w:abstractNum>
  <w:abstractNum w:abstractNumId="1" w15:restartNumberingAfterBreak="0">
    <w:nsid w:val="18344699"/>
    <w:multiLevelType w:val="hybridMultilevel"/>
    <w:tmpl w:val="2506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6427B"/>
    <w:multiLevelType w:val="hybridMultilevel"/>
    <w:tmpl w:val="864A6088"/>
    <w:lvl w:ilvl="0" w:tplc="B65CA0D8">
      <w:start w:val="1"/>
      <w:numFmt w:val="lowerRoman"/>
      <w:lvlText w:val="(%1)"/>
      <w:lvlJc w:val="left"/>
      <w:pPr>
        <w:ind w:left="1080" w:hanging="72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401614">
    <w:abstractNumId w:val="0"/>
  </w:num>
  <w:num w:numId="2" w16cid:durableId="162091290">
    <w:abstractNumId w:val="1"/>
  </w:num>
  <w:num w:numId="3" w16cid:durableId="1013529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2C"/>
    <w:rsid w:val="000311EE"/>
    <w:rsid w:val="000643F0"/>
    <w:rsid w:val="00166937"/>
    <w:rsid w:val="001967F7"/>
    <w:rsid w:val="001D77DC"/>
    <w:rsid w:val="002534A0"/>
    <w:rsid w:val="00256120"/>
    <w:rsid w:val="00267144"/>
    <w:rsid w:val="002C3E8E"/>
    <w:rsid w:val="002F28B8"/>
    <w:rsid w:val="00336478"/>
    <w:rsid w:val="003868E4"/>
    <w:rsid w:val="00400D2B"/>
    <w:rsid w:val="00412187"/>
    <w:rsid w:val="00423EE2"/>
    <w:rsid w:val="00442EC7"/>
    <w:rsid w:val="00453E2C"/>
    <w:rsid w:val="004741DB"/>
    <w:rsid w:val="0048725C"/>
    <w:rsid w:val="004D219A"/>
    <w:rsid w:val="004E77DF"/>
    <w:rsid w:val="005305D5"/>
    <w:rsid w:val="00555535"/>
    <w:rsid w:val="005F198C"/>
    <w:rsid w:val="00605B60"/>
    <w:rsid w:val="006629D0"/>
    <w:rsid w:val="006A6F2C"/>
    <w:rsid w:val="006C0BCE"/>
    <w:rsid w:val="006C78C6"/>
    <w:rsid w:val="006E1DB6"/>
    <w:rsid w:val="00745D6B"/>
    <w:rsid w:val="007A2A5B"/>
    <w:rsid w:val="007B3A8A"/>
    <w:rsid w:val="00810F9E"/>
    <w:rsid w:val="00927482"/>
    <w:rsid w:val="009B5D03"/>
    <w:rsid w:val="00A05B01"/>
    <w:rsid w:val="00A774CA"/>
    <w:rsid w:val="00B023A8"/>
    <w:rsid w:val="00B22D9C"/>
    <w:rsid w:val="00B57B53"/>
    <w:rsid w:val="00B66D4B"/>
    <w:rsid w:val="00BD663D"/>
    <w:rsid w:val="00C14290"/>
    <w:rsid w:val="00C33A91"/>
    <w:rsid w:val="00C61CF9"/>
    <w:rsid w:val="00C62E48"/>
    <w:rsid w:val="00CC2121"/>
    <w:rsid w:val="00CC4700"/>
    <w:rsid w:val="00CD230B"/>
    <w:rsid w:val="00CE37E9"/>
    <w:rsid w:val="00D5488D"/>
    <w:rsid w:val="00DC7338"/>
    <w:rsid w:val="00DF205F"/>
    <w:rsid w:val="00E53390"/>
    <w:rsid w:val="00ED31DC"/>
    <w:rsid w:val="00F85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E5FF"/>
  <w15:chartTrackingRefBased/>
  <w15:docId w15:val="{CE98F005-0FD2-4C70-AEA3-EF9DB73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Barter</dc:creator>
  <cp:keywords/>
  <dc:description/>
  <cp:lastModifiedBy>David Barter</cp:lastModifiedBy>
  <cp:revision>46</cp:revision>
  <cp:lastPrinted>2022-06-25T18:01:00Z</cp:lastPrinted>
  <dcterms:created xsi:type="dcterms:W3CDTF">2022-06-25T16:42:00Z</dcterms:created>
  <dcterms:modified xsi:type="dcterms:W3CDTF">2022-06-25T19:10:00Z</dcterms:modified>
</cp:coreProperties>
</file>