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F87C" w14:textId="77777777" w:rsidR="0026062B" w:rsidRPr="003350F1" w:rsidRDefault="0026062B" w:rsidP="0026062B">
      <w:pPr>
        <w:jc w:val="both"/>
        <w:rPr>
          <w:rFonts w:ascii="Times New Roman" w:hAnsi="Times New Roman" w:cs="Times New Roman"/>
          <w:b/>
          <w:bCs/>
          <w:sz w:val="32"/>
          <w:szCs w:val="32"/>
        </w:rPr>
      </w:pPr>
      <w:r>
        <w:rPr>
          <w:noProof/>
        </w:rPr>
        <mc:AlternateContent>
          <mc:Choice Requires="wps">
            <w:drawing>
              <wp:anchor distT="0" distB="0" distL="114300" distR="114300" simplePos="0" relativeHeight="251662336" behindDoc="0" locked="0" layoutInCell="1" allowOverlap="1" wp14:anchorId="0A6C7D16" wp14:editId="7F076BD6">
                <wp:simplePos x="0" y="0"/>
                <wp:positionH relativeFrom="column">
                  <wp:posOffset>1987549</wp:posOffset>
                </wp:positionH>
                <wp:positionV relativeFrom="paragraph">
                  <wp:posOffset>1221317</wp:posOffset>
                </wp:positionV>
                <wp:extent cx="2480733" cy="473710"/>
                <wp:effectExtent l="0" t="0" r="0" b="0"/>
                <wp:wrapNone/>
                <wp:docPr id="5" name="Text Box 5"/>
                <wp:cNvGraphicFramePr/>
                <a:graphic xmlns:a="http://schemas.openxmlformats.org/drawingml/2006/main">
                  <a:graphicData uri="http://schemas.microsoft.com/office/word/2010/wordprocessingShape">
                    <wps:wsp>
                      <wps:cNvSpPr txBox="1"/>
                      <wps:spPr>
                        <a:xfrm>
                          <a:off x="0" y="0"/>
                          <a:ext cx="2480733" cy="473710"/>
                        </a:xfrm>
                        <a:prstGeom prst="rect">
                          <a:avLst/>
                        </a:prstGeom>
                        <a:noFill/>
                        <a:ln>
                          <a:noFill/>
                        </a:ln>
                      </wps:spPr>
                      <wps:txbx>
                        <w:txbxContent>
                          <w:p w14:paraId="5FFA3F58" w14:textId="314B5E41" w:rsidR="0026062B" w:rsidRPr="003350F1" w:rsidRDefault="0026062B" w:rsidP="0026062B">
                            <w:pPr>
                              <w:jc w:val="cente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0F1">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BIBLE STUDY</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C7D16" id="_x0000_t202" coordsize="21600,21600" o:spt="202" path="m,l,21600r21600,l21600,xe">
                <v:stroke joinstyle="miter"/>
                <v:path gradientshapeok="t" o:connecttype="rect"/>
              </v:shapetype>
              <v:shape id="Text Box 5" o:spid="_x0000_s1026" type="#_x0000_t202" style="position:absolute;left:0;text-align:left;margin-left:156.5pt;margin-top:96.15pt;width:195.3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" filled="f" stroked="f">
                <v:fill o:detectmouseclick="t"/>
                <v:textbox>
                  <w:txbxContent>
                    <w:p w14:paraId="5FFA3F58" w14:textId="314B5E41" w:rsidR="0026062B" w:rsidRPr="003350F1" w:rsidRDefault="0026062B" w:rsidP="0026062B">
                      <w:pPr>
                        <w:jc w:val="cente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50F1">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BIBLE STUDY</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Pr>
                          <w:rFonts w:ascii="Times New Roman" w:hAnsi="Times New Roman" w:cs="Times New Roman"/>
                          <w:noProof/>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5AC0EF72" wp14:editId="3A5D2527">
                <wp:simplePos x="0" y="0"/>
                <wp:positionH relativeFrom="column">
                  <wp:posOffset>1987550</wp:posOffset>
                </wp:positionH>
                <wp:positionV relativeFrom="paragraph">
                  <wp:posOffset>1293283</wp:posOffset>
                </wp:positionV>
                <wp:extent cx="2421255" cy="337820"/>
                <wp:effectExtent l="12700" t="12700" r="17145" b="17780"/>
                <wp:wrapNone/>
                <wp:docPr id="4" name="Rectangle 4"/>
                <wp:cNvGraphicFramePr/>
                <a:graphic xmlns:a="http://schemas.openxmlformats.org/drawingml/2006/main">
                  <a:graphicData uri="http://schemas.microsoft.com/office/word/2010/wordprocessingShape">
                    <wps:wsp>
                      <wps:cNvSpPr/>
                      <wps:spPr>
                        <a:xfrm>
                          <a:off x="0" y="0"/>
                          <a:ext cx="2421255" cy="33782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1C159" id="Rectangle 4" o:spid="_x0000_s1026" style="position:absolute;margin-left:156.5pt;margin-top:101.85pt;width:190.6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" fillcolor="white [3201]" strokecolor="#ed7d31 [3205]" strokeweight="1p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6A44FEF0" wp14:editId="66C89727">
                <wp:simplePos x="0" y="0"/>
                <wp:positionH relativeFrom="column">
                  <wp:posOffset>2503805</wp:posOffset>
                </wp:positionH>
                <wp:positionV relativeFrom="paragraph">
                  <wp:posOffset>873972</wp:posOffset>
                </wp:positionV>
                <wp:extent cx="1236133" cy="135466"/>
                <wp:effectExtent l="0" t="0" r="0" b="4445"/>
                <wp:wrapNone/>
                <wp:docPr id="2" name="Rectangle 2"/>
                <wp:cNvGraphicFramePr/>
                <a:graphic xmlns:a="http://schemas.openxmlformats.org/drawingml/2006/main">
                  <a:graphicData uri="http://schemas.microsoft.com/office/word/2010/wordprocessingShape">
                    <wps:wsp>
                      <wps:cNvSpPr/>
                      <wps:spPr>
                        <a:xfrm>
                          <a:off x="0" y="0"/>
                          <a:ext cx="1236133" cy="135466"/>
                        </a:xfrm>
                        <a:prstGeom prst="rect">
                          <a:avLst/>
                        </a:prstGeom>
                        <a:solidFill>
                          <a:srgbClr val="1F4F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97220" id="Rectangle 2" o:spid="_x0000_s1026" style="position:absolute;margin-left:197.15pt;margin-top:68.8pt;width:97.35pt;height:1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" fillcolor="#1f4f38" stroked="f" strokeweight="1pt"/>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1EC5DF18" wp14:editId="280C5A49">
                <wp:simplePos x="0" y="0"/>
                <wp:positionH relativeFrom="column">
                  <wp:posOffset>0</wp:posOffset>
                </wp:positionH>
                <wp:positionV relativeFrom="paragraph">
                  <wp:posOffset>0</wp:posOffset>
                </wp:positionV>
                <wp:extent cx="1236133" cy="135466"/>
                <wp:effectExtent l="0" t="0" r="0" b="4445"/>
                <wp:wrapNone/>
                <wp:docPr id="3" name="Rectangle 3"/>
                <wp:cNvGraphicFramePr/>
                <a:graphic xmlns:a="http://schemas.openxmlformats.org/drawingml/2006/main">
                  <a:graphicData uri="http://schemas.microsoft.com/office/word/2010/wordprocessingShape">
                    <wps:wsp>
                      <wps:cNvSpPr/>
                      <wps:spPr>
                        <a:xfrm>
                          <a:off x="0" y="0"/>
                          <a:ext cx="1236133" cy="13546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FF28D" id="Rectangle 3" o:spid="_x0000_s1026" style="position:absolute;margin-left:0;margin-top:0;width:97.3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" fillcolor="#1f3763 [1604]" stroked="f" strokeweight="1pt"/>
            </w:pict>
          </mc:Fallback>
        </mc:AlternateContent>
      </w:r>
      <w:r>
        <w:rPr>
          <w:rFonts w:ascii="Times New Roman" w:hAnsi="Times New Roman" w:cs="Times New Roman"/>
          <w:noProof/>
          <w:sz w:val="32"/>
          <w:szCs w:val="32"/>
        </w:rPr>
        <w:drawing>
          <wp:inline distT="0" distB="0" distL="0" distR="0" wp14:anchorId="7CF06FB1" wp14:editId="2EF9DCF3">
            <wp:extent cx="6057272" cy="3267710"/>
            <wp:effectExtent l="0" t="0" r="63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5">
                      <a:extLst>
                        <a:ext uri="{28A0092B-C50C-407E-A947-70E740481C1C}">
                          <a14:useLocalDpi xmlns:a14="http://schemas.microsoft.com/office/drawing/2010/main" val="0"/>
                        </a:ext>
                      </a:extLst>
                    </a:blip>
                    <a:srcRect b="45268"/>
                    <a:stretch/>
                  </pic:blipFill>
                  <pic:spPr bwMode="auto">
                    <a:xfrm>
                      <a:off x="0" y="0"/>
                      <a:ext cx="6070143" cy="3274654"/>
                    </a:xfrm>
                    <a:prstGeom prst="rect">
                      <a:avLst/>
                    </a:prstGeom>
                    <a:ln>
                      <a:noFill/>
                    </a:ln>
                    <a:extLst>
                      <a:ext uri="{53640926-AAD7-44D8-BBD7-CCE9431645EC}">
                        <a14:shadowObscured xmlns:a14="http://schemas.microsoft.com/office/drawing/2010/main"/>
                      </a:ext>
                    </a:extLst>
                  </pic:spPr>
                </pic:pic>
              </a:graphicData>
            </a:graphic>
          </wp:inline>
        </w:drawing>
      </w:r>
    </w:p>
    <w:p w14:paraId="283076A2" w14:textId="595F02AA" w:rsidR="00495AAD" w:rsidRPr="0026062B" w:rsidRDefault="0026062B" w:rsidP="00495AAD">
      <w:pPr>
        <w:jc w:val="both"/>
        <w:rPr>
          <w:rFonts w:ascii="Times New Roman" w:hAnsi="Times New Roman" w:cs="Times New Roman"/>
          <w:i/>
          <w:iCs/>
          <w:sz w:val="32"/>
          <w:szCs w:val="32"/>
        </w:rPr>
      </w:pPr>
      <w:r>
        <w:rPr>
          <w:rFonts w:ascii="Times New Roman" w:hAnsi="Times New Roman" w:cs="Times New Roman"/>
          <w:sz w:val="32"/>
          <w:szCs w:val="32"/>
        </w:rPr>
        <w:t>Study Texts</w:t>
      </w:r>
      <w:r w:rsidR="00495AAD">
        <w:rPr>
          <w:rFonts w:ascii="Times New Roman" w:hAnsi="Times New Roman" w:cs="Times New Roman"/>
          <w:sz w:val="32"/>
          <w:szCs w:val="32"/>
        </w:rPr>
        <w:t xml:space="preserve">: </w:t>
      </w:r>
      <w:r w:rsidR="00495AAD" w:rsidRPr="0026062B">
        <w:rPr>
          <w:rFonts w:ascii="Times New Roman" w:hAnsi="Times New Roman" w:cs="Times New Roman"/>
          <w:i/>
          <w:iCs/>
          <w:sz w:val="32"/>
          <w:szCs w:val="32"/>
        </w:rPr>
        <w:t>Psalm 126:1-6</w:t>
      </w:r>
      <w:r>
        <w:rPr>
          <w:rFonts w:ascii="Times New Roman" w:hAnsi="Times New Roman" w:cs="Times New Roman"/>
          <w:i/>
          <w:iCs/>
          <w:sz w:val="32"/>
          <w:szCs w:val="32"/>
        </w:rPr>
        <w:t>;</w:t>
      </w:r>
      <w:r w:rsidR="00495AAD" w:rsidRPr="0026062B">
        <w:rPr>
          <w:rFonts w:ascii="Times New Roman" w:hAnsi="Times New Roman" w:cs="Times New Roman"/>
          <w:i/>
          <w:iCs/>
          <w:sz w:val="32"/>
          <w:szCs w:val="32"/>
        </w:rPr>
        <w:t xml:space="preserve"> Isaiah 49:24-26</w:t>
      </w:r>
      <w:r>
        <w:rPr>
          <w:rFonts w:ascii="Times New Roman" w:hAnsi="Times New Roman" w:cs="Times New Roman"/>
          <w:i/>
          <w:iCs/>
          <w:sz w:val="32"/>
          <w:szCs w:val="32"/>
        </w:rPr>
        <w:t>;</w:t>
      </w:r>
      <w:r w:rsidR="00495AAD" w:rsidRPr="0026062B">
        <w:rPr>
          <w:rFonts w:ascii="Times New Roman" w:hAnsi="Times New Roman" w:cs="Times New Roman"/>
          <w:i/>
          <w:iCs/>
          <w:sz w:val="32"/>
          <w:szCs w:val="32"/>
        </w:rPr>
        <w:t xml:space="preserve"> Nehemiah 1:1-4</w:t>
      </w:r>
      <w:r>
        <w:rPr>
          <w:rFonts w:ascii="Times New Roman" w:hAnsi="Times New Roman" w:cs="Times New Roman"/>
          <w:i/>
          <w:iCs/>
          <w:sz w:val="32"/>
          <w:szCs w:val="32"/>
        </w:rPr>
        <w:t>.</w:t>
      </w:r>
    </w:p>
    <w:p w14:paraId="4CB40113" w14:textId="662A377A" w:rsidR="00D97947" w:rsidRDefault="00495AAD" w:rsidP="00D97947">
      <w:pPr>
        <w:ind w:firstLine="360"/>
        <w:jc w:val="both"/>
        <w:rPr>
          <w:rFonts w:ascii="Times New Roman" w:hAnsi="Times New Roman" w:cs="Times New Roman"/>
          <w:sz w:val="28"/>
          <w:szCs w:val="28"/>
        </w:rPr>
      </w:pPr>
      <w:r w:rsidRPr="002252BB">
        <w:rPr>
          <w:rFonts w:ascii="Times New Roman" w:hAnsi="Times New Roman" w:cs="Times New Roman"/>
          <w:b/>
          <w:sz w:val="28"/>
          <w:szCs w:val="28"/>
        </w:rPr>
        <w:t>‘When the Lord turned the captivity of Zion’</w:t>
      </w:r>
      <w:r>
        <w:rPr>
          <w:rFonts w:ascii="Times New Roman" w:hAnsi="Times New Roman" w:cs="Times New Roman"/>
          <w:b/>
          <w:sz w:val="28"/>
          <w:szCs w:val="28"/>
        </w:rPr>
        <w:t xml:space="preserve">. </w:t>
      </w:r>
      <w:r>
        <w:rPr>
          <w:rFonts w:ascii="Times New Roman" w:hAnsi="Times New Roman" w:cs="Times New Roman"/>
          <w:sz w:val="28"/>
          <w:szCs w:val="28"/>
        </w:rPr>
        <w:t xml:space="preserve">This statement talks about the appointed time when the Lord looked upon the people of Zion, stepped into their situation and delivered them out of their captivity. May your appointed time of deliverance come speedily in Jesus Name. And when He did so, it was a pleasant surprise to them; they would not understand the way the whole event took place. In fact, all that they could say was that they were like those who were dreaming. I pray for you today, in all your challenges being in your ministry, family, finances, education, health, work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may you experience the supernatural touch of the most- high God for wonder</w:t>
      </w:r>
      <w:r w:rsidR="00BC28D4">
        <w:rPr>
          <w:rFonts w:ascii="Times New Roman" w:hAnsi="Times New Roman" w:cs="Times New Roman"/>
          <w:sz w:val="28"/>
          <w:szCs w:val="28"/>
        </w:rPr>
        <w:t>s</w:t>
      </w:r>
      <w:r>
        <w:rPr>
          <w:rFonts w:ascii="Times New Roman" w:hAnsi="Times New Roman" w:cs="Times New Roman"/>
          <w:sz w:val="28"/>
          <w:szCs w:val="28"/>
        </w:rPr>
        <w:t xml:space="preserve"> in Jesus</w:t>
      </w:r>
      <w:r w:rsidR="00BC28D4">
        <w:rPr>
          <w:rFonts w:ascii="Times New Roman" w:hAnsi="Times New Roman" w:cs="Times New Roman"/>
          <w:sz w:val="28"/>
          <w:szCs w:val="28"/>
        </w:rPr>
        <w:t>’</w:t>
      </w:r>
      <w:r>
        <w:rPr>
          <w:rFonts w:ascii="Times New Roman" w:hAnsi="Times New Roman" w:cs="Times New Roman"/>
          <w:sz w:val="28"/>
          <w:szCs w:val="28"/>
        </w:rPr>
        <w:t xml:space="preserve"> name</w:t>
      </w:r>
      <w:r w:rsidR="00D97947">
        <w:rPr>
          <w:rFonts w:ascii="Times New Roman" w:hAnsi="Times New Roman" w:cs="Times New Roman"/>
          <w:sz w:val="28"/>
          <w:szCs w:val="28"/>
        </w:rPr>
        <w:t>.</w:t>
      </w:r>
      <w:r>
        <w:rPr>
          <w:rFonts w:ascii="Times New Roman" w:hAnsi="Times New Roman" w:cs="Times New Roman"/>
          <w:sz w:val="28"/>
          <w:szCs w:val="28"/>
        </w:rPr>
        <w:t xml:space="preserve"> </w:t>
      </w:r>
      <w:r w:rsidRPr="00D97947">
        <w:rPr>
          <w:rFonts w:ascii="Times New Roman" w:hAnsi="Times New Roman" w:cs="Times New Roman"/>
          <w:i/>
          <w:iCs/>
          <w:sz w:val="28"/>
          <w:szCs w:val="28"/>
        </w:rPr>
        <w:t>Act</w:t>
      </w:r>
      <w:r w:rsidR="00D97947">
        <w:rPr>
          <w:rFonts w:ascii="Times New Roman" w:hAnsi="Times New Roman" w:cs="Times New Roman"/>
          <w:i/>
          <w:iCs/>
          <w:sz w:val="28"/>
          <w:szCs w:val="28"/>
        </w:rPr>
        <w:t>s</w:t>
      </w:r>
      <w:r w:rsidRPr="00D97947">
        <w:rPr>
          <w:rFonts w:ascii="Times New Roman" w:hAnsi="Times New Roman" w:cs="Times New Roman"/>
          <w:i/>
          <w:iCs/>
          <w:sz w:val="28"/>
          <w:szCs w:val="28"/>
        </w:rPr>
        <w:t xml:space="preserve"> 12:5-16.</w:t>
      </w:r>
    </w:p>
    <w:p w14:paraId="64720D51" w14:textId="2F6462D8" w:rsidR="00D97947" w:rsidRDefault="00495AAD" w:rsidP="00D97947">
      <w:pPr>
        <w:ind w:firstLine="360"/>
        <w:jc w:val="both"/>
        <w:rPr>
          <w:rFonts w:ascii="Times New Roman" w:hAnsi="Times New Roman" w:cs="Times New Roman"/>
          <w:sz w:val="28"/>
          <w:szCs w:val="28"/>
        </w:rPr>
      </w:pPr>
      <w:r>
        <w:rPr>
          <w:rFonts w:ascii="Times New Roman" w:hAnsi="Times New Roman" w:cs="Times New Roman"/>
          <w:sz w:val="28"/>
          <w:szCs w:val="28"/>
        </w:rPr>
        <w:t xml:space="preserve">However, suffering saints are often in tears; they share the calamities of human life and commonly have a greater share than the other. But they sow in tears: weeping must not hinder sowing; and they that sow in the tears of godly sorrow to the spirit kind of severe affliction shall of the Spirit reap life everlasting and that will be a joyful harvest indeed. </w:t>
      </w:r>
      <w:r w:rsidRPr="00D97947">
        <w:rPr>
          <w:rFonts w:ascii="Times New Roman" w:hAnsi="Times New Roman" w:cs="Times New Roman"/>
          <w:i/>
          <w:iCs/>
          <w:sz w:val="28"/>
          <w:szCs w:val="28"/>
        </w:rPr>
        <w:t>Psalm 30:5b, Gal</w:t>
      </w:r>
      <w:r w:rsidR="00D97947" w:rsidRPr="00D97947">
        <w:rPr>
          <w:rFonts w:ascii="Times New Roman" w:hAnsi="Times New Roman" w:cs="Times New Roman"/>
          <w:i/>
          <w:iCs/>
          <w:sz w:val="28"/>
          <w:szCs w:val="28"/>
        </w:rPr>
        <w:t>atians</w:t>
      </w:r>
      <w:r w:rsidRPr="00D97947">
        <w:rPr>
          <w:rFonts w:ascii="Times New Roman" w:hAnsi="Times New Roman" w:cs="Times New Roman"/>
          <w:i/>
          <w:iCs/>
          <w:sz w:val="28"/>
          <w:szCs w:val="28"/>
        </w:rPr>
        <w:t xml:space="preserve"> 6; 7-9.</w:t>
      </w:r>
      <w:r>
        <w:rPr>
          <w:rFonts w:ascii="Times New Roman" w:hAnsi="Times New Roman" w:cs="Times New Roman"/>
          <w:sz w:val="28"/>
          <w:szCs w:val="28"/>
        </w:rPr>
        <w:t xml:space="preserve">                                                                      </w:t>
      </w:r>
    </w:p>
    <w:p w14:paraId="6643E67D" w14:textId="517DE34F" w:rsidR="00495AAD" w:rsidRDefault="00495AAD" w:rsidP="00D97947">
      <w:pPr>
        <w:ind w:firstLine="360"/>
        <w:jc w:val="both"/>
        <w:rPr>
          <w:rFonts w:ascii="Times New Roman" w:hAnsi="Times New Roman" w:cs="Times New Roman"/>
          <w:sz w:val="28"/>
          <w:szCs w:val="28"/>
        </w:rPr>
      </w:pPr>
      <w:r>
        <w:rPr>
          <w:rFonts w:ascii="Times New Roman" w:hAnsi="Times New Roman" w:cs="Times New Roman"/>
          <w:sz w:val="28"/>
          <w:szCs w:val="28"/>
        </w:rPr>
        <w:t>Believers are enjoin</w:t>
      </w:r>
      <w:r w:rsidR="00BC28D4">
        <w:rPr>
          <w:rFonts w:ascii="Times New Roman" w:hAnsi="Times New Roman" w:cs="Times New Roman"/>
          <w:sz w:val="28"/>
          <w:szCs w:val="28"/>
        </w:rPr>
        <w:t>ed</w:t>
      </w:r>
      <w:r>
        <w:rPr>
          <w:rFonts w:ascii="Times New Roman" w:hAnsi="Times New Roman" w:cs="Times New Roman"/>
          <w:sz w:val="28"/>
          <w:szCs w:val="28"/>
        </w:rPr>
        <w:t xml:space="preserve"> to </w:t>
      </w:r>
      <w:r w:rsidRPr="00BC28D4">
        <w:rPr>
          <w:rFonts w:ascii="Times New Roman" w:hAnsi="Times New Roman" w:cs="Times New Roman"/>
          <w:b/>
          <w:bCs/>
          <w:i/>
          <w:iCs/>
          <w:sz w:val="28"/>
          <w:szCs w:val="28"/>
        </w:rPr>
        <w:t xml:space="preserve">look unto Jesus as an author, the fountain </w:t>
      </w:r>
      <w:r w:rsidR="00D97947" w:rsidRPr="00BC28D4">
        <w:rPr>
          <w:rFonts w:ascii="Times New Roman" w:hAnsi="Times New Roman" w:cs="Times New Roman"/>
          <w:b/>
          <w:bCs/>
          <w:i/>
          <w:iCs/>
          <w:sz w:val="28"/>
          <w:szCs w:val="28"/>
        </w:rPr>
        <w:t>of living</w:t>
      </w:r>
      <w:r w:rsidRPr="00BC28D4">
        <w:rPr>
          <w:rFonts w:ascii="Times New Roman" w:hAnsi="Times New Roman" w:cs="Times New Roman"/>
          <w:b/>
          <w:bCs/>
          <w:i/>
          <w:iCs/>
          <w:sz w:val="28"/>
          <w:szCs w:val="28"/>
        </w:rPr>
        <w:t xml:space="preserve"> water and finisher of our </w:t>
      </w:r>
      <w:r w:rsidR="00BC28D4" w:rsidRPr="00BC28D4">
        <w:rPr>
          <w:rFonts w:ascii="Times New Roman" w:hAnsi="Times New Roman" w:cs="Times New Roman"/>
          <w:b/>
          <w:bCs/>
          <w:i/>
          <w:iCs/>
          <w:sz w:val="28"/>
          <w:szCs w:val="28"/>
        </w:rPr>
        <w:t>faith,</w:t>
      </w:r>
      <w:r w:rsidRPr="00BC28D4">
        <w:rPr>
          <w:rFonts w:ascii="Times New Roman" w:hAnsi="Times New Roman" w:cs="Times New Roman"/>
          <w:b/>
          <w:bCs/>
          <w:i/>
          <w:iCs/>
          <w:sz w:val="28"/>
          <w:szCs w:val="28"/>
        </w:rPr>
        <w:t xml:space="preserve"> who for the joy before him endured the cross, despised the shame,</w:t>
      </w:r>
      <w:r>
        <w:rPr>
          <w:rFonts w:ascii="Times New Roman" w:hAnsi="Times New Roman" w:cs="Times New Roman"/>
          <w:sz w:val="28"/>
          <w:szCs w:val="28"/>
        </w:rPr>
        <w:t xml:space="preserve"> </w:t>
      </w:r>
      <w:r w:rsidRPr="00D97947">
        <w:rPr>
          <w:rFonts w:ascii="Times New Roman" w:hAnsi="Times New Roman" w:cs="Times New Roman"/>
          <w:i/>
          <w:iCs/>
          <w:sz w:val="28"/>
          <w:szCs w:val="28"/>
        </w:rPr>
        <w:t>Hebrews 12:2</w:t>
      </w:r>
      <w:r>
        <w:rPr>
          <w:rFonts w:ascii="Times New Roman" w:hAnsi="Times New Roman" w:cs="Times New Roman"/>
          <w:sz w:val="28"/>
          <w:szCs w:val="28"/>
        </w:rPr>
        <w:t xml:space="preserve">. We are to preoccupy and invest on soul winning which is the sole desire and </w:t>
      </w:r>
      <w:r w:rsidR="00BC28D4">
        <w:rPr>
          <w:rFonts w:ascii="Times New Roman" w:hAnsi="Times New Roman" w:cs="Times New Roman"/>
          <w:sz w:val="28"/>
          <w:szCs w:val="28"/>
        </w:rPr>
        <w:t>heartbeat</w:t>
      </w:r>
      <w:r>
        <w:rPr>
          <w:rFonts w:ascii="Times New Roman" w:hAnsi="Times New Roman" w:cs="Times New Roman"/>
          <w:sz w:val="28"/>
          <w:szCs w:val="28"/>
        </w:rPr>
        <w:t xml:space="preserve"> of the </w:t>
      </w:r>
      <w:r w:rsidR="00BC28D4">
        <w:rPr>
          <w:rFonts w:ascii="Times New Roman" w:hAnsi="Times New Roman" w:cs="Times New Roman"/>
          <w:sz w:val="28"/>
          <w:szCs w:val="28"/>
        </w:rPr>
        <w:t>M</w:t>
      </w:r>
      <w:r>
        <w:rPr>
          <w:rFonts w:ascii="Times New Roman" w:hAnsi="Times New Roman" w:cs="Times New Roman"/>
          <w:sz w:val="28"/>
          <w:szCs w:val="28"/>
        </w:rPr>
        <w:t xml:space="preserve">aster. </w:t>
      </w:r>
      <w:r w:rsidRPr="00D97947">
        <w:rPr>
          <w:rFonts w:ascii="Times New Roman" w:hAnsi="Times New Roman" w:cs="Times New Roman"/>
          <w:i/>
          <w:iCs/>
          <w:sz w:val="28"/>
          <w:szCs w:val="28"/>
        </w:rPr>
        <w:t>Daniel 12:3</w:t>
      </w:r>
      <w:r w:rsidR="00D97947">
        <w:rPr>
          <w:rFonts w:ascii="Times New Roman" w:hAnsi="Times New Roman" w:cs="Times New Roman"/>
          <w:i/>
          <w:iCs/>
          <w:sz w:val="28"/>
          <w:szCs w:val="28"/>
        </w:rPr>
        <w:t>;</w:t>
      </w:r>
      <w:r w:rsidRPr="00D97947">
        <w:rPr>
          <w:rFonts w:ascii="Times New Roman" w:hAnsi="Times New Roman" w:cs="Times New Roman"/>
          <w:i/>
          <w:iCs/>
          <w:sz w:val="28"/>
          <w:szCs w:val="28"/>
        </w:rPr>
        <w:t xml:space="preserve"> John 4:34-38</w:t>
      </w:r>
      <w:r w:rsidR="00D97947">
        <w:rPr>
          <w:rFonts w:ascii="Times New Roman" w:hAnsi="Times New Roman" w:cs="Times New Roman"/>
          <w:i/>
          <w:iCs/>
          <w:sz w:val="28"/>
          <w:szCs w:val="28"/>
        </w:rPr>
        <w:t xml:space="preserve">; </w:t>
      </w:r>
      <w:r w:rsidRPr="00D97947">
        <w:rPr>
          <w:rFonts w:ascii="Times New Roman" w:hAnsi="Times New Roman" w:cs="Times New Roman"/>
          <w:i/>
          <w:iCs/>
          <w:sz w:val="28"/>
          <w:szCs w:val="28"/>
        </w:rPr>
        <w:lastRenderedPageBreak/>
        <w:t xml:space="preserve">Proverbs 11:30. </w:t>
      </w:r>
      <w:r>
        <w:rPr>
          <w:rFonts w:ascii="Times New Roman" w:hAnsi="Times New Roman" w:cs="Times New Roman"/>
          <w:sz w:val="28"/>
          <w:szCs w:val="28"/>
        </w:rPr>
        <w:t>The day is coming when they shall reap in joy, plentiful shall be thy harvest, and great shall be thy joy in the Lord in Jesus name.</w:t>
      </w:r>
    </w:p>
    <w:p w14:paraId="55EE27BE" w14:textId="77777777" w:rsidR="00495AAD" w:rsidRDefault="00495AAD" w:rsidP="00495AAD">
      <w:pPr>
        <w:jc w:val="both"/>
        <w:rPr>
          <w:rFonts w:ascii="Times New Roman" w:hAnsi="Times New Roman" w:cs="Times New Roman"/>
          <w:sz w:val="28"/>
          <w:szCs w:val="28"/>
        </w:rPr>
      </w:pPr>
    </w:p>
    <w:p w14:paraId="077353D3" w14:textId="77777777" w:rsidR="00791B48" w:rsidRDefault="00495AAD" w:rsidP="00495AAD">
      <w:pPr>
        <w:pStyle w:val="ListParagraph"/>
        <w:numPr>
          <w:ilvl w:val="0"/>
          <w:numId w:val="1"/>
        </w:numPr>
        <w:ind w:left="0" w:firstLine="360"/>
        <w:jc w:val="both"/>
        <w:rPr>
          <w:rFonts w:ascii="Times New Roman" w:hAnsi="Times New Roman" w:cs="Times New Roman"/>
          <w:sz w:val="28"/>
          <w:szCs w:val="28"/>
        </w:rPr>
      </w:pPr>
      <w:r w:rsidRPr="00791B48">
        <w:rPr>
          <w:rFonts w:ascii="Times New Roman" w:hAnsi="Times New Roman" w:cs="Times New Roman"/>
          <w:b/>
          <w:sz w:val="28"/>
          <w:szCs w:val="28"/>
        </w:rPr>
        <w:t>THE PROMISE OF HOPE OF RESTORATION</w:t>
      </w:r>
      <w:r w:rsidRPr="00791B48">
        <w:rPr>
          <w:rFonts w:ascii="Times New Roman" w:hAnsi="Times New Roman" w:cs="Times New Roman"/>
          <w:sz w:val="28"/>
          <w:szCs w:val="28"/>
        </w:rPr>
        <w:t>:</w:t>
      </w:r>
    </w:p>
    <w:p w14:paraId="16EC249D" w14:textId="777B8C0E" w:rsidR="00791B48" w:rsidRPr="00791B48" w:rsidRDefault="00495AAD" w:rsidP="00791B48">
      <w:pPr>
        <w:pStyle w:val="ListParagraph"/>
        <w:ind w:left="360"/>
        <w:jc w:val="both"/>
        <w:rPr>
          <w:rFonts w:ascii="Times New Roman" w:hAnsi="Times New Roman" w:cs="Times New Roman"/>
          <w:i/>
          <w:iCs/>
          <w:sz w:val="28"/>
          <w:szCs w:val="28"/>
        </w:rPr>
      </w:pPr>
      <w:r w:rsidRPr="00791B48">
        <w:rPr>
          <w:rFonts w:ascii="Times New Roman" w:hAnsi="Times New Roman" w:cs="Times New Roman"/>
          <w:sz w:val="28"/>
          <w:szCs w:val="28"/>
        </w:rPr>
        <w:t xml:space="preserve"> </w:t>
      </w:r>
      <w:r w:rsidRPr="00791B48">
        <w:rPr>
          <w:rFonts w:ascii="Times New Roman" w:hAnsi="Times New Roman" w:cs="Times New Roman"/>
          <w:i/>
          <w:iCs/>
          <w:sz w:val="28"/>
          <w:szCs w:val="28"/>
        </w:rPr>
        <w:t>Jeremiah 30:15-21, 31:1-5,7-17,28,33,34</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 xml:space="preserve"> Job 14:7-9,14</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Isaiah 35;10, 41:10-18, 42:11,</w:t>
      </w:r>
      <w:r w:rsid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43:1-5, Psalm 37:23-25, 30:5</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 xml:space="preserve"> Jeremiah</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 xml:space="preserve">29:1,4-6,10,11,30:8                                                                                                                                                        </w:t>
      </w:r>
      <w:r w:rsidR="00791B48" w:rsidRPr="00791B48">
        <w:rPr>
          <w:rFonts w:ascii="Times New Roman" w:hAnsi="Times New Roman" w:cs="Times New Roman"/>
          <w:i/>
          <w:iCs/>
          <w:sz w:val="28"/>
          <w:szCs w:val="28"/>
        </w:rPr>
        <w:t>’</w:t>
      </w:r>
      <w:r w:rsidRPr="00791B48">
        <w:rPr>
          <w:rFonts w:ascii="Times New Roman" w:hAnsi="Times New Roman" w:cs="Times New Roman"/>
          <w:i/>
          <w:iCs/>
          <w:sz w:val="28"/>
          <w:szCs w:val="28"/>
        </w:rPr>
        <w:t>15</w:t>
      </w:r>
      <w:r w:rsidR="00791B48" w:rsidRPr="00791B48">
        <w:rPr>
          <w:rFonts w:ascii="Times New Roman" w:hAnsi="Times New Roman" w:cs="Times New Roman"/>
          <w:i/>
          <w:iCs/>
          <w:sz w:val="28"/>
          <w:szCs w:val="28"/>
        </w:rPr>
        <w:t>.</w:t>
      </w:r>
    </w:p>
    <w:p w14:paraId="0709F31B" w14:textId="77777777" w:rsidR="00791B48" w:rsidRDefault="00791B48" w:rsidP="00791B48">
      <w:pPr>
        <w:jc w:val="both"/>
        <w:rPr>
          <w:rFonts w:ascii="Times New Roman" w:hAnsi="Times New Roman" w:cs="Times New Roman"/>
          <w:sz w:val="28"/>
          <w:szCs w:val="28"/>
        </w:rPr>
      </w:pPr>
      <w:r w:rsidRPr="00791B48">
        <w:rPr>
          <w:rFonts w:ascii="Times New Roman" w:hAnsi="Times New Roman" w:cs="Times New Roman"/>
          <w:b/>
          <w:i/>
          <w:iCs/>
          <w:sz w:val="28"/>
          <w:szCs w:val="28"/>
        </w:rPr>
        <w:t>W</w:t>
      </w:r>
      <w:r w:rsidR="00495AAD" w:rsidRPr="00791B48">
        <w:rPr>
          <w:rFonts w:ascii="Times New Roman" w:hAnsi="Times New Roman" w:cs="Times New Roman"/>
          <w:b/>
          <w:i/>
          <w:iCs/>
          <w:sz w:val="28"/>
          <w:szCs w:val="28"/>
        </w:rPr>
        <w:t xml:space="preserve">hy </w:t>
      </w:r>
      <w:proofErr w:type="spellStart"/>
      <w:r w:rsidR="00495AAD" w:rsidRPr="00791B48">
        <w:rPr>
          <w:rFonts w:ascii="Times New Roman" w:hAnsi="Times New Roman" w:cs="Times New Roman"/>
          <w:b/>
          <w:i/>
          <w:iCs/>
          <w:sz w:val="28"/>
          <w:szCs w:val="28"/>
        </w:rPr>
        <w:t>criest</w:t>
      </w:r>
      <w:proofErr w:type="spellEnd"/>
      <w:r w:rsidR="00495AAD" w:rsidRPr="00791B48">
        <w:rPr>
          <w:rFonts w:ascii="Times New Roman" w:hAnsi="Times New Roman" w:cs="Times New Roman"/>
          <w:b/>
          <w:i/>
          <w:iCs/>
          <w:sz w:val="28"/>
          <w:szCs w:val="28"/>
        </w:rPr>
        <w:t xml:space="preserve"> thou for the affliction? Thy sorrow is incurable for the multitude of thine iniquity; because thy sins were increased, I have done these things unto thee. </w:t>
      </w:r>
      <w:proofErr w:type="gramStart"/>
      <w:r w:rsidR="00495AAD" w:rsidRPr="00791B48">
        <w:rPr>
          <w:rFonts w:ascii="Times New Roman" w:hAnsi="Times New Roman" w:cs="Times New Roman"/>
          <w:b/>
          <w:i/>
          <w:iCs/>
          <w:sz w:val="28"/>
          <w:szCs w:val="28"/>
        </w:rPr>
        <w:t>…..</w:t>
      </w:r>
      <w:proofErr w:type="gramEnd"/>
      <w:r w:rsidR="00495AAD" w:rsidRPr="00791B48">
        <w:rPr>
          <w:rFonts w:ascii="Times New Roman" w:hAnsi="Times New Roman" w:cs="Times New Roman"/>
          <w:b/>
          <w:i/>
          <w:iCs/>
          <w:sz w:val="28"/>
          <w:szCs w:val="28"/>
        </w:rPr>
        <w:t xml:space="preserve">18 Thus saith the Lord: Behold I will bring again the captivity of Jacob’s tents, and have mercy on his </w:t>
      </w:r>
      <w:r w:rsidRPr="00791B48">
        <w:rPr>
          <w:rFonts w:ascii="Times New Roman" w:hAnsi="Times New Roman" w:cs="Times New Roman"/>
          <w:b/>
          <w:i/>
          <w:iCs/>
          <w:sz w:val="28"/>
          <w:szCs w:val="28"/>
        </w:rPr>
        <w:t>dwelling places</w:t>
      </w:r>
      <w:r w:rsidR="00495AAD" w:rsidRPr="00791B48">
        <w:rPr>
          <w:rFonts w:ascii="Times New Roman" w:hAnsi="Times New Roman" w:cs="Times New Roman"/>
          <w:b/>
          <w:i/>
          <w:iCs/>
          <w:sz w:val="28"/>
          <w:szCs w:val="28"/>
        </w:rPr>
        <w:t>;…’</w:t>
      </w:r>
      <w:r>
        <w:rPr>
          <w:rFonts w:ascii="Times New Roman" w:hAnsi="Times New Roman" w:cs="Times New Roman"/>
          <w:sz w:val="28"/>
          <w:szCs w:val="28"/>
        </w:rPr>
        <w:t>Je</w:t>
      </w:r>
      <w:r w:rsidR="00495AAD" w:rsidRPr="00791B48">
        <w:rPr>
          <w:rFonts w:ascii="Times New Roman" w:hAnsi="Times New Roman" w:cs="Times New Roman"/>
          <w:sz w:val="28"/>
          <w:szCs w:val="28"/>
        </w:rPr>
        <w:t>remiah 30:15-</w:t>
      </w:r>
      <w:r>
        <w:rPr>
          <w:rFonts w:ascii="Times New Roman" w:hAnsi="Times New Roman" w:cs="Times New Roman"/>
          <w:sz w:val="28"/>
          <w:szCs w:val="28"/>
        </w:rPr>
        <w:t>18.</w:t>
      </w:r>
      <w:r w:rsidR="00495AAD" w:rsidRPr="00791B48">
        <w:rPr>
          <w:rFonts w:ascii="Times New Roman" w:hAnsi="Times New Roman" w:cs="Times New Roman"/>
          <w:sz w:val="28"/>
          <w:szCs w:val="28"/>
        </w:rPr>
        <w:t xml:space="preserve">                 </w:t>
      </w:r>
    </w:p>
    <w:p w14:paraId="5D065FC3" w14:textId="77777777" w:rsidR="00BC28D4" w:rsidRDefault="00495AAD" w:rsidP="00BC28D4">
      <w:pPr>
        <w:jc w:val="both"/>
        <w:rPr>
          <w:rFonts w:ascii="Times New Roman" w:hAnsi="Times New Roman" w:cs="Times New Roman"/>
          <w:sz w:val="28"/>
          <w:szCs w:val="28"/>
        </w:rPr>
      </w:pPr>
      <w:r w:rsidRPr="00791B48">
        <w:rPr>
          <w:rFonts w:ascii="Times New Roman" w:hAnsi="Times New Roman" w:cs="Times New Roman"/>
          <w:sz w:val="28"/>
          <w:szCs w:val="28"/>
        </w:rPr>
        <w:t xml:space="preserve">God has promised, His promises </w:t>
      </w:r>
      <w:r w:rsidR="00BC28D4">
        <w:rPr>
          <w:rFonts w:ascii="Times New Roman" w:hAnsi="Times New Roman" w:cs="Times New Roman"/>
          <w:sz w:val="28"/>
          <w:szCs w:val="28"/>
        </w:rPr>
        <w:t>are</w:t>
      </w:r>
      <w:r w:rsidRPr="00791B48">
        <w:rPr>
          <w:rFonts w:ascii="Times New Roman" w:hAnsi="Times New Roman" w:cs="Times New Roman"/>
          <w:sz w:val="28"/>
          <w:szCs w:val="28"/>
        </w:rPr>
        <w:t xml:space="preserve"> </w:t>
      </w:r>
      <w:r w:rsidR="00BC28D4">
        <w:rPr>
          <w:rFonts w:ascii="Times New Roman" w:hAnsi="Times New Roman" w:cs="Times New Roman"/>
          <w:sz w:val="28"/>
          <w:szCs w:val="28"/>
        </w:rPr>
        <w:t>Y</w:t>
      </w:r>
      <w:r w:rsidRPr="00791B48">
        <w:rPr>
          <w:rFonts w:ascii="Times New Roman" w:hAnsi="Times New Roman" w:cs="Times New Roman"/>
          <w:sz w:val="28"/>
          <w:szCs w:val="28"/>
        </w:rPr>
        <w:t xml:space="preserve">ea and Amen </w:t>
      </w:r>
      <w:r w:rsidR="00BC28D4" w:rsidRPr="00BC28D4">
        <w:rPr>
          <w:rFonts w:ascii="Times New Roman" w:hAnsi="Times New Roman" w:cs="Times New Roman"/>
          <w:i/>
          <w:iCs/>
          <w:sz w:val="28"/>
          <w:szCs w:val="28"/>
        </w:rPr>
        <w:t>(</w:t>
      </w:r>
      <w:r w:rsidRPr="00BC28D4">
        <w:rPr>
          <w:rFonts w:ascii="Times New Roman" w:hAnsi="Times New Roman" w:cs="Times New Roman"/>
          <w:i/>
          <w:iCs/>
          <w:sz w:val="28"/>
          <w:szCs w:val="28"/>
        </w:rPr>
        <w:t>2 Corinthians 1:20</w:t>
      </w:r>
      <w:r w:rsidR="00BC28D4" w:rsidRPr="00BC28D4">
        <w:rPr>
          <w:rFonts w:ascii="Times New Roman" w:hAnsi="Times New Roman" w:cs="Times New Roman"/>
          <w:i/>
          <w:iCs/>
          <w:sz w:val="28"/>
          <w:szCs w:val="28"/>
        </w:rPr>
        <w:t>)</w:t>
      </w:r>
      <w:r w:rsidRPr="00791B48">
        <w:rPr>
          <w:rFonts w:ascii="Times New Roman" w:hAnsi="Times New Roman" w:cs="Times New Roman"/>
          <w:sz w:val="28"/>
          <w:szCs w:val="28"/>
        </w:rPr>
        <w:t>. His word is infinite, it cannot lie</w:t>
      </w:r>
      <w:r w:rsidR="00BC28D4">
        <w:rPr>
          <w:rFonts w:ascii="Times New Roman" w:hAnsi="Times New Roman" w:cs="Times New Roman"/>
          <w:sz w:val="28"/>
          <w:szCs w:val="28"/>
        </w:rPr>
        <w:t>. E</w:t>
      </w:r>
      <w:r w:rsidRPr="00791B48">
        <w:rPr>
          <w:rFonts w:ascii="Times New Roman" w:hAnsi="Times New Roman" w:cs="Times New Roman"/>
          <w:sz w:val="28"/>
          <w:szCs w:val="28"/>
        </w:rPr>
        <w:t xml:space="preserve">very good word </w:t>
      </w:r>
      <w:r w:rsidR="00BC28D4">
        <w:rPr>
          <w:rFonts w:ascii="Times New Roman" w:hAnsi="Times New Roman" w:cs="Times New Roman"/>
          <w:sz w:val="28"/>
          <w:szCs w:val="28"/>
        </w:rPr>
        <w:t>H</w:t>
      </w:r>
      <w:r w:rsidRPr="00791B48">
        <w:rPr>
          <w:rFonts w:ascii="Times New Roman" w:hAnsi="Times New Roman" w:cs="Times New Roman"/>
          <w:sz w:val="28"/>
          <w:szCs w:val="28"/>
        </w:rPr>
        <w:t xml:space="preserve">e ever spoke concerning you </w:t>
      </w:r>
      <w:r w:rsidR="00BC28D4">
        <w:rPr>
          <w:rFonts w:ascii="Times New Roman" w:hAnsi="Times New Roman" w:cs="Times New Roman"/>
          <w:sz w:val="28"/>
          <w:szCs w:val="28"/>
        </w:rPr>
        <w:t>He</w:t>
      </w:r>
      <w:r w:rsidRPr="00791B48">
        <w:rPr>
          <w:rFonts w:ascii="Times New Roman" w:hAnsi="Times New Roman" w:cs="Times New Roman"/>
          <w:sz w:val="28"/>
          <w:szCs w:val="28"/>
        </w:rPr>
        <w:t xml:space="preserve"> will bring it to pass, </w:t>
      </w:r>
      <w:r w:rsidRPr="00791B48">
        <w:rPr>
          <w:rFonts w:ascii="Times New Roman" w:hAnsi="Times New Roman" w:cs="Times New Roman"/>
          <w:i/>
          <w:iCs/>
          <w:sz w:val="28"/>
          <w:szCs w:val="28"/>
        </w:rPr>
        <w:t xml:space="preserve">Numbers 23:19, I </w:t>
      </w:r>
      <w:r w:rsidR="00791B48" w:rsidRPr="00791B48">
        <w:rPr>
          <w:rFonts w:ascii="Times New Roman" w:hAnsi="Times New Roman" w:cs="Times New Roman"/>
          <w:i/>
          <w:iCs/>
          <w:sz w:val="28"/>
          <w:szCs w:val="28"/>
        </w:rPr>
        <w:t>Kings</w:t>
      </w:r>
      <w:r w:rsidRPr="00791B48">
        <w:rPr>
          <w:rFonts w:ascii="Times New Roman" w:hAnsi="Times New Roman" w:cs="Times New Roman"/>
          <w:i/>
          <w:iCs/>
          <w:sz w:val="28"/>
          <w:szCs w:val="28"/>
        </w:rPr>
        <w:t xml:space="preserve"> 8:56.</w:t>
      </w:r>
      <w:r w:rsidRPr="00791B48">
        <w:rPr>
          <w:rFonts w:ascii="Times New Roman" w:hAnsi="Times New Roman" w:cs="Times New Roman"/>
          <w:sz w:val="28"/>
          <w:szCs w:val="28"/>
        </w:rPr>
        <w:t xml:space="preserve"> When one is sick to the point of death or suffering from any other kind of severe affliction or oppression that makes one to be despised or rejected, one is likely to be hopeless especially when there is no ray of hope from the other side of the tunnel in that precarious situation. Surely, hope will come when someone of power and influence promises healing and deliverance.                                                                                                                                From the passage, the Israelite captives suffered justly for their sins and could not help themselves </w:t>
      </w:r>
      <w:r w:rsidRPr="00791B48">
        <w:rPr>
          <w:rFonts w:ascii="Times New Roman" w:hAnsi="Times New Roman" w:cs="Times New Roman"/>
          <w:i/>
          <w:iCs/>
          <w:sz w:val="28"/>
          <w:szCs w:val="28"/>
        </w:rPr>
        <w:t>Psalm</w:t>
      </w:r>
      <w:r w:rsidR="00791B48" w:rsidRPr="00791B48">
        <w:rPr>
          <w:rFonts w:ascii="Times New Roman" w:hAnsi="Times New Roman" w:cs="Times New Roman"/>
          <w:i/>
          <w:iCs/>
          <w:sz w:val="28"/>
          <w:szCs w:val="28"/>
        </w:rPr>
        <w:t xml:space="preserve"> </w:t>
      </w:r>
      <w:r w:rsidRPr="00791B48">
        <w:rPr>
          <w:rFonts w:ascii="Times New Roman" w:hAnsi="Times New Roman" w:cs="Times New Roman"/>
          <w:i/>
          <w:iCs/>
          <w:sz w:val="28"/>
          <w:szCs w:val="28"/>
        </w:rPr>
        <w:t>119:67.</w:t>
      </w:r>
      <w:r w:rsidRPr="00791B48">
        <w:rPr>
          <w:rFonts w:ascii="Times New Roman" w:hAnsi="Times New Roman" w:cs="Times New Roman"/>
          <w:sz w:val="28"/>
          <w:szCs w:val="28"/>
        </w:rPr>
        <w:t xml:space="preserve"> The Lord promised to appear for them, punish their oppressors and heal their wounds. Also, like the Israelites in the passage, every </w:t>
      </w:r>
      <w:r w:rsidR="00BC28D4" w:rsidRPr="00791B48">
        <w:rPr>
          <w:rFonts w:ascii="Times New Roman" w:hAnsi="Times New Roman" w:cs="Times New Roman"/>
          <w:sz w:val="28"/>
          <w:szCs w:val="28"/>
        </w:rPr>
        <w:t>self-effort</w:t>
      </w:r>
      <w:r w:rsidRPr="00791B48">
        <w:rPr>
          <w:rFonts w:ascii="Times New Roman" w:hAnsi="Times New Roman" w:cs="Times New Roman"/>
          <w:sz w:val="28"/>
          <w:szCs w:val="28"/>
        </w:rPr>
        <w:t xml:space="preserve"> for healing or deliverance will prove futile for as long as we neglect the heavenly Advocate. God has promised to heal the sick </w:t>
      </w:r>
      <w:r w:rsidRPr="00791B48">
        <w:rPr>
          <w:rFonts w:ascii="Times New Roman" w:hAnsi="Times New Roman" w:cs="Times New Roman"/>
          <w:i/>
          <w:iCs/>
          <w:sz w:val="28"/>
          <w:szCs w:val="28"/>
        </w:rPr>
        <w:t>Isaiah 58:8, Jeremiah 30;17</w:t>
      </w:r>
      <w:r w:rsidRPr="00791B48">
        <w:rPr>
          <w:rFonts w:ascii="Times New Roman" w:hAnsi="Times New Roman" w:cs="Times New Roman"/>
          <w:sz w:val="28"/>
          <w:szCs w:val="28"/>
        </w:rPr>
        <w:t xml:space="preserve">, deliver the oppressed and to be an enemy to our enemies. He has promised to fight our battles for us </w:t>
      </w:r>
      <w:r w:rsidRPr="00BC28D4">
        <w:rPr>
          <w:rFonts w:ascii="Times New Roman" w:hAnsi="Times New Roman" w:cs="Times New Roman"/>
          <w:i/>
          <w:iCs/>
          <w:sz w:val="28"/>
          <w:szCs w:val="28"/>
        </w:rPr>
        <w:t>2 Chronicles 20:15-17</w:t>
      </w:r>
      <w:r w:rsidR="00BC28D4">
        <w:rPr>
          <w:rFonts w:ascii="Times New Roman" w:hAnsi="Times New Roman" w:cs="Times New Roman"/>
          <w:sz w:val="28"/>
          <w:szCs w:val="28"/>
        </w:rPr>
        <w:t>.</w:t>
      </w:r>
      <w:r w:rsidRPr="00791B48">
        <w:rPr>
          <w:rFonts w:ascii="Times New Roman" w:hAnsi="Times New Roman" w:cs="Times New Roman"/>
          <w:sz w:val="28"/>
          <w:szCs w:val="28"/>
        </w:rPr>
        <w:t xml:space="preserve"> </w:t>
      </w:r>
      <w:r w:rsidR="00BC28D4">
        <w:rPr>
          <w:rFonts w:ascii="Times New Roman" w:hAnsi="Times New Roman" w:cs="Times New Roman"/>
          <w:sz w:val="28"/>
          <w:szCs w:val="28"/>
        </w:rPr>
        <w:t>O</w:t>
      </w:r>
      <w:r w:rsidRPr="00791B48">
        <w:rPr>
          <w:rFonts w:ascii="Times New Roman" w:hAnsi="Times New Roman" w:cs="Times New Roman"/>
          <w:sz w:val="28"/>
          <w:szCs w:val="28"/>
        </w:rPr>
        <w:t xml:space="preserve">ur dwelling places will be </w:t>
      </w:r>
      <w:proofErr w:type="gramStart"/>
      <w:r w:rsidRPr="00791B48">
        <w:rPr>
          <w:rFonts w:ascii="Times New Roman" w:hAnsi="Times New Roman" w:cs="Times New Roman"/>
          <w:sz w:val="28"/>
          <w:szCs w:val="28"/>
        </w:rPr>
        <w:t>rebuilt</w:t>
      </w:r>
      <w:proofErr w:type="gramEnd"/>
      <w:r w:rsidRPr="00791B48">
        <w:rPr>
          <w:rFonts w:ascii="Times New Roman" w:hAnsi="Times New Roman" w:cs="Times New Roman"/>
          <w:sz w:val="28"/>
          <w:szCs w:val="28"/>
        </w:rPr>
        <w:t xml:space="preserve"> and the Lord will increase us once again. He will be our God; we will be truly His people with unprecedented joy.</w:t>
      </w:r>
      <w:r w:rsidR="00BC28D4">
        <w:rPr>
          <w:rFonts w:ascii="Times New Roman" w:hAnsi="Times New Roman" w:cs="Times New Roman"/>
          <w:sz w:val="28"/>
          <w:szCs w:val="28"/>
        </w:rPr>
        <w:t xml:space="preserve"> </w:t>
      </w:r>
    </w:p>
    <w:p w14:paraId="2C77982A" w14:textId="5B3482C7" w:rsidR="00495AAD" w:rsidRPr="00BC28D4" w:rsidRDefault="00495AAD" w:rsidP="00BC28D4">
      <w:pPr>
        <w:jc w:val="both"/>
        <w:rPr>
          <w:rFonts w:ascii="Times New Roman" w:hAnsi="Times New Roman" w:cs="Times New Roman"/>
          <w:i/>
          <w:iCs/>
          <w:sz w:val="28"/>
          <w:szCs w:val="28"/>
        </w:rPr>
      </w:pPr>
      <w:r w:rsidRPr="00791B48">
        <w:rPr>
          <w:rFonts w:ascii="Times New Roman" w:hAnsi="Times New Roman" w:cs="Times New Roman"/>
          <w:sz w:val="28"/>
          <w:szCs w:val="28"/>
        </w:rPr>
        <w:t>We need to make our ways right with God through repentance and turning to Christ as our Lord and savior so that we will be healed and delivered of all infirmities and afflictions. God is ready to heal and bring joy back to the humble 2 Chronicles 7: 13-15</w:t>
      </w:r>
      <w:r w:rsidR="00BC28D4">
        <w:rPr>
          <w:rFonts w:ascii="Times New Roman" w:hAnsi="Times New Roman" w:cs="Times New Roman"/>
          <w:sz w:val="28"/>
          <w:szCs w:val="28"/>
        </w:rPr>
        <w:t xml:space="preserve">. </w:t>
      </w:r>
      <w:r w:rsidRPr="00791B48">
        <w:rPr>
          <w:rFonts w:ascii="Times New Roman" w:hAnsi="Times New Roman" w:cs="Times New Roman"/>
          <w:sz w:val="28"/>
          <w:szCs w:val="28"/>
        </w:rPr>
        <w:t xml:space="preserve">There is also hope of restoration for the backsliders who will retrace their steps back to the Lord Jeremiah 3:11-14. There might be situation you are battling with that has cause tears in the secret and no one to console you. Your ministry is being </w:t>
      </w:r>
      <w:r w:rsidRPr="00791B48">
        <w:rPr>
          <w:rFonts w:ascii="Times New Roman" w:hAnsi="Times New Roman" w:cs="Times New Roman"/>
          <w:sz w:val="28"/>
          <w:szCs w:val="28"/>
        </w:rPr>
        <w:lastRenderedPageBreak/>
        <w:t xml:space="preserve">confronted with strange force and you are at the point of given up to fate. God is asking me to tell you don’t lose hope, wait, there is hope in the end, </w:t>
      </w:r>
      <w:r w:rsidRPr="00BC28D4">
        <w:rPr>
          <w:rFonts w:ascii="Times New Roman" w:hAnsi="Times New Roman" w:cs="Times New Roman"/>
          <w:i/>
          <w:iCs/>
          <w:sz w:val="28"/>
          <w:szCs w:val="28"/>
        </w:rPr>
        <w:t>Job 14:7-9, 14, 22:29</w:t>
      </w:r>
      <w:r w:rsidR="00BC28D4">
        <w:rPr>
          <w:rFonts w:ascii="Times New Roman" w:hAnsi="Times New Roman" w:cs="Times New Roman"/>
          <w:i/>
          <w:iCs/>
          <w:sz w:val="28"/>
          <w:szCs w:val="28"/>
        </w:rPr>
        <w:t>;</w:t>
      </w:r>
      <w:r w:rsidRPr="00791B48">
        <w:rPr>
          <w:rFonts w:ascii="Times New Roman" w:hAnsi="Times New Roman" w:cs="Times New Roman"/>
          <w:sz w:val="28"/>
          <w:szCs w:val="28"/>
        </w:rPr>
        <w:t xml:space="preserve"> </w:t>
      </w:r>
      <w:r w:rsidRPr="00BC28D4">
        <w:rPr>
          <w:rFonts w:ascii="Times New Roman" w:hAnsi="Times New Roman" w:cs="Times New Roman"/>
          <w:i/>
          <w:iCs/>
          <w:sz w:val="28"/>
          <w:szCs w:val="28"/>
        </w:rPr>
        <w:t xml:space="preserve">Psalm 42:5,11.  </w:t>
      </w:r>
      <w:r w:rsidRPr="00BC28D4">
        <w:rPr>
          <w:rFonts w:ascii="Times New Roman" w:hAnsi="Times New Roman" w:cs="Times New Roman"/>
          <w:b/>
          <w:bCs/>
          <w:i/>
          <w:iCs/>
          <w:sz w:val="28"/>
          <w:szCs w:val="28"/>
        </w:rPr>
        <w:t xml:space="preserve">Weeping may endure for a night, but joy cometh in the morning </w:t>
      </w:r>
      <w:r w:rsidRPr="00BC28D4">
        <w:rPr>
          <w:rFonts w:ascii="Times New Roman" w:hAnsi="Times New Roman" w:cs="Times New Roman"/>
          <w:i/>
          <w:iCs/>
          <w:sz w:val="28"/>
          <w:szCs w:val="28"/>
        </w:rPr>
        <w:t xml:space="preserve">Psalm 30:5, 126:5,6. </w:t>
      </w:r>
      <w:r w:rsidRPr="00791B48">
        <w:rPr>
          <w:rFonts w:ascii="Times New Roman" w:hAnsi="Times New Roman" w:cs="Times New Roman"/>
          <w:sz w:val="28"/>
          <w:szCs w:val="28"/>
        </w:rPr>
        <w:t xml:space="preserve">God is faithful; He will surely reward your </w:t>
      </w:r>
      <w:proofErr w:type="spellStart"/>
      <w:r w:rsidRPr="00791B48">
        <w:rPr>
          <w:rFonts w:ascii="Times New Roman" w:hAnsi="Times New Roman" w:cs="Times New Roman"/>
          <w:sz w:val="28"/>
          <w:szCs w:val="28"/>
        </w:rPr>
        <w:t>labour</w:t>
      </w:r>
      <w:proofErr w:type="spellEnd"/>
      <w:r w:rsidRPr="00791B48">
        <w:rPr>
          <w:rFonts w:ascii="Times New Roman" w:hAnsi="Times New Roman" w:cs="Times New Roman"/>
          <w:sz w:val="28"/>
          <w:szCs w:val="28"/>
        </w:rPr>
        <w:t xml:space="preserve"> of love here on earth and in eternity if you continue in faith and in the service of the Lord unmovable till the end </w:t>
      </w:r>
      <w:r w:rsidR="00BC28D4">
        <w:rPr>
          <w:rFonts w:ascii="Times New Roman" w:hAnsi="Times New Roman" w:cs="Times New Roman"/>
          <w:i/>
          <w:iCs/>
          <w:sz w:val="28"/>
          <w:szCs w:val="28"/>
        </w:rPr>
        <w:t xml:space="preserve">1 </w:t>
      </w:r>
      <w:r w:rsidRPr="00BC28D4">
        <w:rPr>
          <w:rFonts w:ascii="Times New Roman" w:hAnsi="Times New Roman" w:cs="Times New Roman"/>
          <w:i/>
          <w:iCs/>
          <w:sz w:val="28"/>
          <w:szCs w:val="28"/>
        </w:rPr>
        <w:t>Corinthians 15:58</w:t>
      </w:r>
      <w:r w:rsidR="00BC28D4">
        <w:rPr>
          <w:rFonts w:ascii="Times New Roman" w:hAnsi="Times New Roman" w:cs="Times New Roman"/>
          <w:i/>
          <w:iCs/>
          <w:sz w:val="28"/>
          <w:szCs w:val="28"/>
        </w:rPr>
        <w:t>;</w:t>
      </w:r>
      <w:r w:rsidRPr="00BC28D4">
        <w:rPr>
          <w:rFonts w:ascii="Times New Roman" w:hAnsi="Times New Roman" w:cs="Times New Roman"/>
          <w:i/>
          <w:iCs/>
          <w:sz w:val="28"/>
          <w:szCs w:val="28"/>
        </w:rPr>
        <w:t xml:space="preserve"> Mathew 24:13.</w:t>
      </w:r>
    </w:p>
    <w:p w14:paraId="03154B91" w14:textId="77777777" w:rsidR="00495AAD" w:rsidRPr="001A08DF" w:rsidRDefault="00495AAD" w:rsidP="00495AAD">
      <w:pPr>
        <w:pStyle w:val="ListParagraph"/>
        <w:ind w:left="360"/>
        <w:jc w:val="both"/>
        <w:rPr>
          <w:rFonts w:ascii="Times New Roman" w:hAnsi="Times New Roman" w:cs="Times New Roman"/>
          <w:sz w:val="28"/>
          <w:szCs w:val="28"/>
        </w:rPr>
      </w:pPr>
    </w:p>
    <w:p w14:paraId="2D03BB63" w14:textId="2254C676" w:rsidR="00BC28D4" w:rsidRDefault="00495AAD" w:rsidP="00495AAD">
      <w:pPr>
        <w:pStyle w:val="ListParagraph"/>
        <w:numPr>
          <w:ilvl w:val="0"/>
          <w:numId w:val="1"/>
        </w:numPr>
        <w:ind w:left="0" w:firstLine="360"/>
        <w:jc w:val="both"/>
        <w:rPr>
          <w:rFonts w:ascii="Times New Roman" w:hAnsi="Times New Roman" w:cs="Times New Roman"/>
          <w:sz w:val="28"/>
          <w:szCs w:val="28"/>
        </w:rPr>
      </w:pPr>
      <w:r w:rsidRPr="00D954DE">
        <w:rPr>
          <w:rFonts w:ascii="Times New Roman" w:hAnsi="Times New Roman" w:cs="Times New Roman"/>
          <w:b/>
          <w:sz w:val="28"/>
          <w:szCs w:val="28"/>
        </w:rPr>
        <w:t>THE PRAYER OF RESTORATION</w:t>
      </w:r>
      <w:r w:rsidRPr="00D0241E">
        <w:rPr>
          <w:rFonts w:ascii="Times New Roman" w:hAnsi="Times New Roman" w:cs="Times New Roman"/>
          <w:sz w:val="28"/>
          <w:szCs w:val="28"/>
        </w:rPr>
        <w:t xml:space="preserve">:  </w:t>
      </w:r>
      <w:r w:rsidRPr="00530149">
        <w:rPr>
          <w:rFonts w:ascii="Times New Roman" w:hAnsi="Times New Roman" w:cs="Times New Roman"/>
          <w:i/>
          <w:iCs/>
          <w:sz w:val="28"/>
          <w:szCs w:val="28"/>
        </w:rPr>
        <w:t>Psalm 126:4</w:t>
      </w:r>
      <w:r w:rsidR="00BC28D4" w:rsidRPr="00530149">
        <w:rPr>
          <w:rFonts w:ascii="Times New Roman" w:hAnsi="Times New Roman" w:cs="Times New Roman"/>
          <w:i/>
          <w:iCs/>
          <w:sz w:val="28"/>
          <w:szCs w:val="28"/>
        </w:rPr>
        <w:t xml:space="preserve">; 1 </w:t>
      </w:r>
      <w:r w:rsidRPr="00530149">
        <w:rPr>
          <w:rFonts w:ascii="Times New Roman" w:hAnsi="Times New Roman" w:cs="Times New Roman"/>
          <w:i/>
          <w:iCs/>
          <w:sz w:val="28"/>
          <w:szCs w:val="28"/>
        </w:rPr>
        <w:t>Chronicles 17:9,10,12-14,23, Daniel 9:1-11,13,14,17-22, Mathew 7:7, Nehemiah 1:3-9, Psalm 18:2-6,16-19, 34:4-6, Act 12:5-16</w:t>
      </w:r>
      <w:r w:rsidR="00530149">
        <w:rPr>
          <w:rFonts w:ascii="Times New Roman" w:hAnsi="Times New Roman" w:cs="Times New Roman"/>
          <w:i/>
          <w:iCs/>
          <w:sz w:val="28"/>
          <w:szCs w:val="28"/>
        </w:rPr>
        <w:t>.</w:t>
      </w:r>
    </w:p>
    <w:p w14:paraId="3C10F03F" w14:textId="6318C7C2" w:rsidR="00530149" w:rsidRDefault="00495AAD" w:rsidP="00BC28D4">
      <w:pPr>
        <w:jc w:val="both"/>
        <w:rPr>
          <w:rFonts w:ascii="Times New Roman" w:hAnsi="Times New Roman" w:cs="Times New Roman"/>
          <w:b/>
          <w:i/>
          <w:iCs/>
          <w:sz w:val="28"/>
          <w:szCs w:val="28"/>
        </w:rPr>
      </w:pPr>
      <w:r w:rsidRPr="00530149">
        <w:rPr>
          <w:rFonts w:ascii="Times New Roman" w:hAnsi="Times New Roman" w:cs="Times New Roman"/>
          <w:b/>
          <w:i/>
          <w:iCs/>
          <w:sz w:val="28"/>
          <w:szCs w:val="28"/>
        </w:rPr>
        <w:t xml:space="preserve">‘Turn again our captivity oh Lord as </w:t>
      </w:r>
      <w:r w:rsidRPr="00530149">
        <w:rPr>
          <w:rFonts w:ascii="Times New Roman" w:hAnsi="Times New Roman" w:cs="Times New Roman"/>
          <w:i/>
          <w:iCs/>
          <w:sz w:val="28"/>
          <w:szCs w:val="28"/>
        </w:rPr>
        <w:t>the</w:t>
      </w:r>
      <w:r w:rsidRPr="00530149">
        <w:rPr>
          <w:rFonts w:ascii="Times New Roman" w:hAnsi="Times New Roman" w:cs="Times New Roman"/>
          <w:b/>
          <w:i/>
          <w:iCs/>
          <w:sz w:val="28"/>
          <w:szCs w:val="28"/>
        </w:rPr>
        <w:t xml:space="preserve"> stream in the south</w:t>
      </w:r>
      <w:r w:rsidRPr="00BC28D4">
        <w:rPr>
          <w:rFonts w:ascii="Times New Roman" w:hAnsi="Times New Roman" w:cs="Times New Roman"/>
          <w:b/>
          <w:sz w:val="28"/>
          <w:szCs w:val="28"/>
        </w:rPr>
        <w:t>,</w:t>
      </w:r>
      <w:r w:rsidRPr="00BC28D4">
        <w:rPr>
          <w:rFonts w:ascii="Times New Roman" w:hAnsi="Times New Roman" w:cs="Times New Roman"/>
          <w:sz w:val="28"/>
          <w:szCs w:val="28"/>
        </w:rPr>
        <w:t xml:space="preserve"> Psalm 126:4.                        This is the heart cry, </w:t>
      </w:r>
      <w:proofErr w:type="gramStart"/>
      <w:r w:rsidRPr="00BC28D4">
        <w:rPr>
          <w:rFonts w:ascii="Times New Roman" w:hAnsi="Times New Roman" w:cs="Times New Roman"/>
          <w:sz w:val="28"/>
          <w:szCs w:val="28"/>
        </w:rPr>
        <w:t>desires</w:t>
      </w:r>
      <w:proofErr w:type="gramEnd"/>
      <w:r w:rsidRPr="00BC28D4">
        <w:rPr>
          <w:rFonts w:ascii="Times New Roman" w:hAnsi="Times New Roman" w:cs="Times New Roman"/>
          <w:sz w:val="28"/>
          <w:szCs w:val="28"/>
        </w:rPr>
        <w:t xml:space="preserve"> and prayer of Psalmist in their excruciating pain of oppression and captivity. It is the prayer of remembrance and total turnaround from all difficulties and captivity of the enemy like a stream of water to the dry and thirsty grounds. They prayed for refreshment as the river of the south gladden, </w:t>
      </w:r>
      <w:r w:rsidR="00530149" w:rsidRPr="00BC28D4">
        <w:rPr>
          <w:rFonts w:ascii="Times New Roman" w:hAnsi="Times New Roman" w:cs="Times New Roman"/>
          <w:sz w:val="28"/>
          <w:szCs w:val="28"/>
        </w:rPr>
        <w:t>fructify,</w:t>
      </w:r>
      <w:r w:rsidRPr="00BC28D4">
        <w:rPr>
          <w:rFonts w:ascii="Times New Roman" w:hAnsi="Times New Roman" w:cs="Times New Roman"/>
          <w:sz w:val="28"/>
          <w:szCs w:val="28"/>
        </w:rPr>
        <w:t xml:space="preserve"> and replenish their dry and thirsty soil. This prayer is passionate and definite. Everyone is expected to emulate this and seek redress to their situation. Sinners should acknowledge the cause of their captivity, humble themselves, confess their sins and turn from their evil ways, </w:t>
      </w:r>
      <w:r w:rsidRPr="00530149">
        <w:rPr>
          <w:rFonts w:ascii="Times New Roman" w:hAnsi="Times New Roman" w:cs="Times New Roman"/>
          <w:i/>
          <w:iCs/>
          <w:sz w:val="28"/>
          <w:szCs w:val="28"/>
        </w:rPr>
        <w:t>Isaiah 55:6,7, Ezekiel 18;30,31</w:t>
      </w:r>
      <w:r w:rsidRPr="00BC28D4">
        <w:rPr>
          <w:rFonts w:ascii="Times New Roman" w:hAnsi="Times New Roman" w:cs="Times New Roman"/>
          <w:sz w:val="28"/>
          <w:szCs w:val="28"/>
        </w:rPr>
        <w:t xml:space="preserve">.                                                        Though the promise has been given and is sure, yea and Amen. God expectation from us is to ask and pray in faith. God sees, feels, knows our needs and the pains we go </w:t>
      </w:r>
      <w:proofErr w:type="gramStart"/>
      <w:r w:rsidRPr="00BC28D4">
        <w:rPr>
          <w:rFonts w:ascii="Times New Roman" w:hAnsi="Times New Roman" w:cs="Times New Roman"/>
          <w:sz w:val="28"/>
          <w:szCs w:val="28"/>
        </w:rPr>
        <w:t>through</w:t>
      </w:r>
      <w:proofErr w:type="gramEnd"/>
      <w:r w:rsidRPr="00BC28D4">
        <w:rPr>
          <w:rFonts w:ascii="Times New Roman" w:hAnsi="Times New Roman" w:cs="Times New Roman"/>
          <w:sz w:val="28"/>
          <w:szCs w:val="28"/>
        </w:rPr>
        <w:t xml:space="preserve"> but he demands that we should ask Him to do it for us; 1 Chronicles 17:9,10,13,14,23-24, Dan 9:1-6.    Many are praying today but their prayers </w:t>
      </w:r>
      <w:proofErr w:type="gramStart"/>
      <w:r w:rsidRPr="00BC28D4">
        <w:rPr>
          <w:rFonts w:ascii="Times New Roman" w:hAnsi="Times New Roman" w:cs="Times New Roman"/>
          <w:sz w:val="28"/>
          <w:szCs w:val="28"/>
        </w:rPr>
        <w:t>remains</w:t>
      </w:r>
      <w:proofErr w:type="gramEnd"/>
      <w:r w:rsidRPr="00BC28D4">
        <w:rPr>
          <w:rFonts w:ascii="Times New Roman" w:hAnsi="Times New Roman" w:cs="Times New Roman"/>
          <w:sz w:val="28"/>
          <w:szCs w:val="28"/>
        </w:rPr>
        <w:t xml:space="preserve"> unanswered as a result of secret sins, double mind, unbelief, unforgiveness </w:t>
      </w:r>
      <w:proofErr w:type="spellStart"/>
      <w:r w:rsidRPr="00BC28D4">
        <w:rPr>
          <w:rFonts w:ascii="Times New Roman" w:hAnsi="Times New Roman" w:cs="Times New Roman"/>
          <w:sz w:val="28"/>
          <w:szCs w:val="28"/>
        </w:rPr>
        <w:t>etc</w:t>
      </w:r>
      <w:proofErr w:type="spellEnd"/>
      <w:r w:rsidRPr="00BC28D4">
        <w:rPr>
          <w:rFonts w:ascii="Times New Roman" w:hAnsi="Times New Roman" w:cs="Times New Roman"/>
          <w:sz w:val="28"/>
          <w:szCs w:val="28"/>
        </w:rPr>
        <w:t xml:space="preserve"> that silent their prayers Proverbs 28:13, Ps 66:18, 17:1-3. For our prayers to go unhindered, we must do away with all encumbrances and impediments Psalm 18:20,21, Mathew 15:25,26</w:t>
      </w:r>
      <w:r w:rsidR="00530149">
        <w:rPr>
          <w:rFonts w:ascii="Times New Roman" w:hAnsi="Times New Roman" w:cs="Times New Roman"/>
          <w:sz w:val="28"/>
          <w:szCs w:val="28"/>
        </w:rPr>
        <w:t xml:space="preserve">. </w:t>
      </w:r>
      <w:r w:rsidRPr="00530149">
        <w:rPr>
          <w:rFonts w:ascii="Times New Roman" w:hAnsi="Times New Roman" w:cs="Times New Roman"/>
          <w:b/>
          <w:i/>
          <w:iCs/>
          <w:sz w:val="28"/>
          <w:szCs w:val="28"/>
        </w:rPr>
        <w:t xml:space="preserve">Ask and it shall be given; seek and ye shall find; knock and it shall be opened unto you; For </w:t>
      </w:r>
      <w:proofErr w:type="gramStart"/>
      <w:r w:rsidRPr="00530149">
        <w:rPr>
          <w:rFonts w:ascii="Times New Roman" w:hAnsi="Times New Roman" w:cs="Times New Roman"/>
          <w:b/>
          <w:i/>
          <w:iCs/>
          <w:sz w:val="28"/>
          <w:szCs w:val="28"/>
        </w:rPr>
        <w:t>every one</w:t>
      </w:r>
      <w:proofErr w:type="gramEnd"/>
      <w:r w:rsidRPr="00530149">
        <w:rPr>
          <w:rFonts w:ascii="Times New Roman" w:hAnsi="Times New Roman" w:cs="Times New Roman"/>
          <w:b/>
          <w:i/>
          <w:iCs/>
          <w:sz w:val="28"/>
          <w:szCs w:val="28"/>
        </w:rPr>
        <w:t xml:space="preserve"> that </w:t>
      </w:r>
      <w:proofErr w:type="spellStart"/>
      <w:r w:rsidRPr="00530149">
        <w:rPr>
          <w:rFonts w:ascii="Times New Roman" w:hAnsi="Times New Roman" w:cs="Times New Roman"/>
          <w:b/>
          <w:i/>
          <w:iCs/>
          <w:sz w:val="28"/>
          <w:szCs w:val="28"/>
        </w:rPr>
        <w:t>asketh</w:t>
      </w:r>
      <w:proofErr w:type="spellEnd"/>
      <w:r w:rsidRPr="00530149">
        <w:rPr>
          <w:rFonts w:ascii="Times New Roman" w:hAnsi="Times New Roman" w:cs="Times New Roman"/>
          <w:b/>
          <w:i/>
          <w:iCs/>
          <w:sz w:val="28"/>
          <w:szCs w:val="28"/>
        </w:rPr>
        <w:t xml:space="preserve"> </w:t>
      </w:r>
      <w:proofErr w:type="spellStart"/>
      <w:r w:rsidRPr="00530149">
        <w:rPr>
          <w:rFonts w:ascii="Times New Roman" w:hAnsi="Times New Roman" w:cs="Times New Roman"/>
          <w:b/>
          <w:i/>
          <w:iCs/>
          <w:sz w:val="28"/>
          <w:szCs w:val="28"/>
        </w:rPr>
        <w:t>receiveth</w:t>
      </w:r>
      <w:proofErr w:type="spellEnd"/>
      <w:r w:rsidRPr="00530149">
        <w:rPr>
          <w:rFonts w:ascii="Times New Roman" w:hAnsi="Times New Roman" w:cs="Times New Roman"/>
          <w:b/>
          <w:i/>
          <w:iCs/>
          <w:sz w:val="28"/>
          <w:szCs w:val="28"/>
        </w:rPr>
        <w:t xml:space="preserve"> and he that </w:t>
      </w:r>
      <w:proofErr w:type="spellStart"/>
      <w:r w:rsidRPr="00530149">
        <w:rPr>
          <w:rFonts w:ascii="Times New Roman" w:hAnsi="Times New Roman" w:cs="Times New Roman"/>
          <w:b/>
          <w:i/>
          <w:iCs/>
          <w:sz w:val="28"/>
          <w:szCs w:val="28"/>
        </w:rPr>
        <w:t>seeketh</w:t>
      </w:r>
      <w:proofErr w:type="spellEnd"/>
      <w:r w:rsidRPr="00530149">
        <w:rPr>
          <w:rFonts w:ascii="Times New Roman" w:hAnsi="Times New Roman" w:cs="Times New Roman"/>
          <w:b/>
          <w:i/>
          <w:iCs/>
          <w:sz w:val="28"/>
          <w:szCs w:val="28"/>
        </w:rPr>
        <w:t xml:space="preserve"> </w:t>
      </w:r>
      <w:proofErr w:type="spellStart"/>
      <w:r w:rsidRPr="00530149">
        <w:rPr>
          <w:rFonts w:ascii="Times New Roman" w:hAnsi="Times New Roman" w:cs="Times New Roman"/>
          <w:b/>
          <w:i/>
          <w:iCs/>
          <w:sz w:val="28"/>
          <w:szCs w:val="28"/>
        </w:rPr>
        <w:t>findeth</w:t>
      </w:r>
      <w:proofErr w:type="spellEnd"/>
      <w:r w:rsidRPr="00530149">
        <w:rPr>
          <w:rFonts w:ascii="Times New Roman" w:hAnsi="Times New Roman" w:cs="Times New Roman"/>
          <w:b/>
          <w:i/>
          <w:iCs/>
          <w:sz w:val="28"/>
          <w:szCs w:val="28"/>
        </w:rPr>
        <w:t xml:space="preserve">; and to him that </w:t>
      </w:r>
      <w:proofErr w:type="spellStart"/>
      <w:r w:rsidRPr="00530149">
        <w:rPr>
          <w:rFonts w:ascii="Times New Roman" w:hAnsi="Times New Roman" w:cs="Times New Roman"/>
          <w:b/>
          <w:i/>
          <w:iCs/>
          <w:sz w:val="28"/>
          <w:szCs w:val="28"/>
        </w:rPr>
        <w:t>knocketh</w:t>
      </w:r>
      <w:proofErr w:type="spellEnd"/>
      <w:r w:rsidRPr="00530149">
        <w:rPr>
          <w:rFonts w:ascii="Times New Roman" w:hAnsi="Times New Roman" w:cs="Times New Roman"/>
          <w:b/>
          <w:i/>
          <w:iCs/>
          <w:sz w:val="28"/>
          <w:szCs w:val="28"/>
        </w:rPr>
        <w:t xml:space="preserve"> it shall be opened, </w:t>
      </w:r>
      <w:r w:rsidRPr="00530149">
        <w:rPr>
          <w:rFonts w:ascii="Times New Roman" w:hAnsi="Times New Roman" w:cs="Times New Roman"/>
          <w:i/>
          <w:iCs/>
          <w:sz w:val="28"/>
          <w:szCs w:val="28"/>
        </w:rPr>
        <w:t>Mathew 7:7-11.</w:t>
      </w:r>
      <w:r w:rsidRPr="00530149">
        <w:rPr>
          <w:rFonts w:ascii="Times New Roman" w:hAnsi="Times New Roman" w:cs="Times New Roman"/>
          <w:b/>
          <w:i/>
          <w:iCs/>
          <w:sz w:val="28"/>
          <w:szCs w:val="28"/>
        </w:rPr>
        <w:t xml:space="preserve">                        </w:t>
      </w:r>
    </w:p>
    <w:p w14:paraId="2DA05017" w14:textId="67952EBA" w:rsidR="00495AAD" w:rsidRDefault="00495AAD" w:rsidP="00495AAD">
      <w:pPr>
        <w:jc w:val="both"/>
        <w:rPr>
          <w:rFonts w:ascii="Times New Roman" w:hAnsi="Times New Roman" w:cs="Times New Roman"/>
          <w:sz w:val="28"/>
          <w:szCs w:val="28"/>
        </w:rPr>
      </w:pPr>
      <w:r w:rsidRPr="00530149">
        <w:rPr>
          <w:rFonts w:ascii="Times New Roman" w:hAnsi="Times New Roman" w:cs="Times New Roman"/>
          <w:b/>
          <w:i/>
          <w:iCs/>
          <w:sz w:val="28"/>
          <w:szCs w:val="28"/>
        </w:rPr>
        <w:t xml:space="preserve">For verily I say unto you, </w:t>
      </w:r>
      <w:proofErr w:type="gramStart"/>
      <w:r w:rsidRPr="00530149">
        <w:rPr>
          <w:rFonts w:ascii="Times New Roman" w:hAnsi="Times New Roman" w:cs="Times New Roman"/>
          <w:b/>
          <w:i/>
          <w:iCs/>
          <w:sz w:val="28"/>
          <w:szCs w:val="28"/>
        </w:rPr>
        <w:t>That</w:t>
      </w:r>
      <w:proofErr w:type="gramEnd"/>
      <w:r w:rsidRPr="00530149">
        <w:rPr>
          <w:rFonts w:ascii="Times New Roman" w:hAnsi="Times New Roman" w:cs="Times New Roman"/>
          <w:b/>
          <w:i/>
          <w:iCs/>
          <w:sz w:val="28"/>
          <w:szCs w:val="28"/>
        </w:rPr>
        <w:t xml:space="preserve"> whosoever shall say unto this mountain, Be thou removed, and be thou cast into the sea; and shall not doubt in his heart, but shall believe that those things which he saith shall come to pass; he shall have whatsoever he saith</w:t>
      </w:r>
      <w:r w:rsidRPr="00BC28D4">
        <w:rPr>
          <w:rFonts w:ascii="Times New Roman" w:hAnsi="Times New Roman" w:cs="Times New Roman"/>
          <w:b/>
          <w:sz w:val="28"/>
          <w:szCs w:val="28"/>
        </w:rPr>
        <w:t xml:space="preserve">. </w:t>
      </w:r>
      <w:r w:rsidRPr="00530149">
        <w:rPr>
          <w:rFonts w:ascii="Times New Roman" w:hAnsi="Times New Roman" w:cs="Times New Roman"/>
          <w:i/>
          <w:iCs/>
          <w:sz w:val="28"/>
          <w:szCs w:val="28"/>
        </w:rPr>
        <w:t>Mark 11:23</w:t>
      </w:r>
      <w:r w:rsidR="00530149">
        <w:rPr>
          <w:rFonts w:ascii="Times New Roman" w:hAnsi="Times New Roman" w:cs="Times New Roman"/>
          <w:sz w:val="28"/>
          <w:szCs w:val="28"/>
        </w:rPr>
        <w:t>.</w:t>
      </w:r>
      <w:r w:rsidRPr="00BC28D4">
        <w:rPr>
          <w:rFonts w:ascii="Times New Roman" w:hAnsi="Times New Roman" w:cs="Times New Roman"/>
          <w:sz w:val="28"/>
          <w:szCs w:val="28"/>
        </w:rPr>
        <w:t xml:space="preserve"> Prayer is a command. God command us to ask, seek and knock, </w:t>
      </w:r>
      <w:r w:rsidR="00530149">
        <w:rPr>
          <w:rFonts w:ascii="Times New Roman" w:hAnsi="Times New Roman" w:cs="Times New Roman"/>
          <w:sz w:val="28"/>
          <w:szCs w:val="28"/>
        </w:rPr>
        <w:t>H</w:t>
      </w:r>
      <w:r w:rsidRPr="00BC28D4">
        <w:rPr>
          <w:rFonts w:ascii="Times New Roman" w:hAnsi="Times New Roman" w:cs="Times New Roman"/>
          <w:sz w:val="28"/>
          <w:szCs w:val="28"/>
        </w:rPr>
        <w:t>e has promised an unden</w:t>
      </w:r>
      <w:r w:rsidR="00530149">
        <w:rPr>
          <w:rFonts w:ascii="Times New Roman" w:hAnsi="Times New Roman" w:cs="Times New Roman"/>
          <w:sz w:val="28"/>
          <w:szCs w:val="28"/>
        </w:rPr>
        <w:t>ied</w:t>
      </w:r>
      <w:r w:rsidRPr="00BC28D4">
        <w:rPr>
          <w:rFonts w:ascii="Times New Roman" w:hAnsi="Times New Roman" w:cs="Times New Roman"/>
          <w:sz w:val="28"/>
          <w:szCs w:val="28"/>
        </w:rPr>
        <w:t xml:space="preserve"> answers to prayer to all who ask according to </w:t>
      </w:r>
      <w:r w:rsidR="00530149">
        <w:rPr>
          <w:rFonts w:ascii="Times New Roman" w:hAnsi="Times New Roman" w:cs="Times New Roman"/>
          <w:sz w:val="28"/>
          <w:szCs w:val="28"/>
        </w:rPr>
        <w:t>H</w:t>
      </w:r>
      <w:r w:rsidRPr="00BC28D4">
        <w:rPr>
          <w:rFonts w:ascii="Times New Roman" w:hAnsi="Times New Roman" w:cs="Times New Roman"/>
          <w:sz w:val="28"/>
          <w:szCs w:val="28"/>
        </w:rPr>
        <w:t xml:space="preserve">is will. </w:t>
      </w:r>
      <w:r w:rsidRPr="00BC28D4">
        <w:rPr>
          <w:rFonts w:ascii="Times New Roman" w:hAnsi="Times New Roman" w:cs="Times New Roman"/>
          <w:sz w:val="28"/>
          <w:szCs w:val="28"/>
        </w:rPr>
        <w:lastRenderedPageBreak/>
        <w:t xml:space="preserve">It is left for you! NOTE: </w:t>
      </w:r>
      <w:r w:rsidRPr="00BC28D4">
        <w:rPr>
          <w:rFonts w:ascii="Times New Roman" w:hAnsi="Times New Roman" w:cs="Times New Roman"/>
          <w:b/>
          <w:sz w:val="28"/>
          <w:szCs w:val="28"/>
        </w:rPr>
        <w:t>Prayer is the key that unlocks all the storehouses of God’s infinite grace and power.</w:t>
      </w:r>
      <w:r w:rsidRPr="00BC28D4">
        <w:rPr>
          <w:rFonts w:ascii="Times New Roman" w:hAnsi="Times New Roman" w:cs="Times New Roman"/>
          <w:sz w:val="28"/>
          <w:szCs w:val="28"/>
        </w:rPr>
        <w:t xml:space="preserve"> All that God is, and all that God has, is at the disposal of prayer; but we must use the key. Prayer can do anything that God can do, and since God can do anything, prayer is omnipotent. No one can stand against the person who knows how to pray, who meets all the conditions of prevailing prayer, and who really prays, and if they are willing to pay the price. The price is prayer, much prayer, much real </w:t>
      </w:r>
      <w:proofErr w:type="gramStart"/>
      <w:r w:rsidRPr="00BC28D4">
        <w:rPr>
          <w:rFonts w:ascii="Times New Roman" w:hAnsi="Times New Roman" w:cs="Times New Roman"/>
          <w:sz w:val="28"/>
          <w:szCs w:val="28"/>
        </w:rPr>
        <w:t>prayer;</w:t>
      </w:r>
      <w:proofErr w:type="gramEnd"/>
      <w:r w:rsidRPr="00BC28D4">
        <w:rPr>
          <w:rFonts w:ascii="Times New Roman" w:hAnsi="Times New Roman" w:cs="Times New Roman"/>
          <w:sz w:val="28"/>
          <w:szCs w:val="28"/>
        </w:rPr>
        <w:t xml:space="preserve"> prayer in the Holy Spirit.</w:t>
      </w:r>
    </w:p>
    <w:p w14:paraId="07CEDDB0" w14:textId="261B4F61" w:rsidR="009C7F60" w:rsidRPr="009C7F60" w:rsidRDefault="00495AAD" w:rsidP="009C7F60">
      <w:pPr>
        <w:pStyle w:val="ListParagraph"/>
        <w:numPr>
          <w:ilvl w:val="0"/>
          <w:numId w:val="1"/>
        </w:numPr>
        <w:jc w:val="both"/>
        <w:rPr>
          <w:rFonts w:ascii="Times New Roman" w:hAnsi="Times New Roman" w:cs="Times New Roman"/>
          <w:sz w:val="28"/>
          <w:szCs w:val="28"/>
        </w:rPr>
      </w:pPr>
      <w:r w:rsidRPr="009C7F60">
        <w:rPr>
          <w:rFonts w:ascii="Times New Roman" w:hAnsi="Times New Roman" w:cs="Times New Roman"/>
          <w:b/>
          <w:sz w:val="28"/>
          <w:szCs w:val="28"/>
        </w:rPr>
        <w:t>THEY THAT SOW IN TEARS</w:t>
      </w:r>
      <w:r w:rsidRPr="009C7F60">
        <w:rPr>
          <w:rFonts w:ascii="Times New Roman" w:hAnsi="Times New Roman" w:cs="Times New Roman"/>
          <w:sz w:val="28"/>
          <w:szCs w:val="28"/>
        </w:rPr>
        <w:t xml:space="preserve"> </w:t>
      </w:r>
      <w:r w:rsidRPr="009C7F60">
        <w:rPr>
          <w:rFonts w:ascii="Times New Roman" w:hAnsi="Times New Roman" w:cs="Times New Roman"/>
          <w:i/>
          <w:iCs/>
          <w:sz w:val="28"/>
          <w:szCs w:val="28"/>
        </w:rPr>
        <w:t>Psalm 126:5; Hosea 10:12; 2Corinthians 9:6</w:t>
      </w:r>
      <w:r w:rsidR="009C7F60" w:rsidRPr="009C7F60">
        <w:rPr>
          <w:rFonts w:ascii="Times New Roman" w:hAnsi="Times New Roman" w:cs="Times New Roman"/>
          <w:sz w:val="28"/>
          <w:szCs w:val="28"/>
        </w:rPr>
        <w:t>.</w:t>
      </w:r>
      <w:r w:rsidRPr="009C7F60">
        <w:rPr>
          <w:rFonts w:ascii="Times New Roman" w:hAnsi="Times New Roman" w:cs="Times New Roman"/>
          <w:sz w:val="28"/>
          <w:szCs w:val="28"/>
        </w:rPr>
        <w:t xml:space="preserve"> </w:t>
      </w:r>
      <w:r w:rsidR="009C7F60" w:rsidRPr="009C7F60">
        <w:rPr>
          <w:rFonts w:ascii="Times New Roman" w:hAnsi="Times New Roman" w:cs="Times New Roman"/>
          <w:sz w:val="28"/>
          <w:szCs w:val="28"/>
        </w:rPr>
        <w:t>T</w:t>
      </w:r>
      <w:r w:rsidRPr="009C7F60">
        <w:rPr>
          <w:rFonts w:ascii="Times New Roman" w:hAnsi="Times New Roman" w:cs="Times New Roman"/>
          <w:sz w:val="28"/>
          <w:szCs w:val="28"/>
        </w:rPr>
        <w:t xml:space="preserve">he act of sowing is </w:t>
      </w:r>
      <w:r w:rsidR="009C7F60" w:rsidRPr="009C7F60">
        <w:rPr>
          <w:rFonts w:ascii="Times New Roman" w:hAnsi="Times New Roman" w:cs="Times New Roman"/>
          <w:sz w:val="28"/>
          <w:szCs w:val="28"/>
        </w:rPr>
        <w:t xml:space="preserve">a </w:t>
      </w:r>
      <w:r w:rsidRPr="009C7F60">
        <w:rPr>
          <w:rFonts w:ascii="Times New Roman" w:hAnsi="Times New Roman" w:cs="Times New Roman"/>
          <w:sz w:val="28"/>
          <w:szCs w:val="28"/>
        </w:rPr>
        <w:t xml:space="preserve">natural phenomenon </w:t>
      </w:r>
      <w:r w:rsidR="009C7F60" w:rsidRPr="009C7F60">
        <w:rPr>
          <w:rFonts w:ascii="Times New Roman" w:hAnsi="Times New Roman" w:cs="Times New Roman"/>
          <w:sz w:val="28"/>
          <w:szCs w:val="28"/>
        </w:rPr>
        <w:t xml:space="preserve">that </w:t>
      </w:r>
      <w:r w:rsidRPr="009C7F60">
        <w:rPr>
          <w:rFonts w:ascii="Times New Roman" w:hAnsi="Times New Roman" w:cs="Times New Roman"/>
          <w:sz w:val="28"/>
          <w:szCs w:val="28"/>
        </w:rPr>
        <w:t>is applicable world over</w:t>
      </w:r>
      <w:r w:rsidR="009C7F60" w:rsidRPr="009C7F60">
        <w:rPr>
          <w:rFonts w:ascii="Times New Roman" w:hAnsi="Times New Roman" w:cs="Times New Roman"/>
          <w:sz w:val="28"/>
          <w:szCs w:val="28"/>
        </w:rPr>
        <w:t>. I</w:t>
      </w:r>
      <w:r w:rsidRPr="009C7F60">
        <w:rPr>
          <w:rFonts w:ascii="Times New Roman" w:hAnsi="Times New Roman" w:cs="Times New Roman"/>
          <w:sz w:val="28"/>
          <w:szCs w:val="28"/>
        </w:rPr>
        <w:t xml:space="preserve">t is certain that you cannot reap when you have not sowed. Many are wary of sowing and sit waiting for </w:t>
      </w:r>
      <w:r w:rsidR="009C7F60" w:rsidRPr="009C7F60">
        <w:rPr>
          <w:rFonts w:ascii="Times New Roman" w:hAnsi="Times New Roman" w:cs="Times New Roman"/>
          <w:sz w:val="28"/>
          <w:szCs w:val="28"/>
        </w:rPr>
        <w:t>a</w:t>
      </w:r>
      <w:r w:rsidRPr="009C7F60">
        <w:rPr>
          <w:rFonts w:ascii="Times New Roman" w:hAnsi="Times New Roman" w:cs="Times New Roman"/>
          <w:sz w:val="28"/>
          <w:szCs w:val="28"/>
        </w:rPr>
        <w:t xml:space="preserve"> harvest that will never come. Our daily liv</w:t>
      </w:r>
      <w:r w:rsidR="009C7F60" w:rsidRPr="009C7F60">
        <w:rPr>
          <w:rFonts w:ascii="Times New Roman" w:hAnsi="Times New Roman" w:cs="Times New Roman"/>
          <w:sz w:val="28"/>
          <w:szCs w:val="28"/>
        </w:rPr>
        <w:t>ing</w:t>
      </w:r>
      <w:r w:rsidRPr="009C7F60">
        <w:rPr>
          <w:rFonts w:ascii="Times New Roman" w:hAnsi="Times New Roman" w:cs="Times New Roman"/>
          <w:sz w:val="28"/>
          <w:szCs w:val="28"/>
        </w:rPr>
        <w:t xml:space="preserve"> is an act of sowing, your today is the harvest of what you lived for yesterday. Many at times, sowing comes with sorrow, sacrifices and sufferings but enduring such will give birth to unprecedented joy at the end </w:t>
      </w:r>
      <w:r w:rsidRPr="009C7F60">
        <w:rPr>
          <w:rFonts w:ascii="Times New Roman" w:hAnsi="Times New Roman" w:cs="Times New Roman"/>
          <w:i/>
          <w:iCs/>
          <w:sz w:val="28"/>
          <w:szCs w:val="28"/>
        </w:rPr>
        <w:t>John 16:21</w:t>
      </w:r>
      <w:r w:rsidR="009C7F60" w:rsidRPr="009C7F60">
        <w:rPr>
          <w:rFonts w:ascii="Times New Roman" w:hAnsi="Times New Roman" w:cs="Times New Roman"/>
          <w:sz w:val="28"/>
          <w:szCs w:val="28"/>
        </w:rPr>
        <w:t xml:space="preserve">. </w:t>
      </w:r>
    </w:p>
    <w:p w14:paraId="16270AA2" w14:textId="77777777" w:rsidR="009C7F60" w:rsidRDefault="009C7F60" w:rsidP="009C7F60">
      <w:pPr>
        <w:ind w:left="360"/>
        <w:jc w:val="both"/>
        <w:rPr>
          <w:rFonts w:ascii="Times New Roman" w:hAnsi="Times New Roman" w:cs="Times New Roman"/>
          <w:i/>
          <w:iCs/>
          <w:sz w:val="28"/>
          <w:szCs w:val="28"/>
        </w:rPr>
      </w:pPr>
      <w:r w:rsidRPr="009C7F60">
        <w:rPr>
          <w:rFonts w:ascii="Times New Roman" w:hAnsi="Times New Roman" w:cs="Times New Roman"/>
          <w:b/>
          <w:i/>
          <w:iCs/>
          <w:sz w:val="28"/>
          <w:szCs w:val="28"/>
        </w:rPr>
        <w:t>N</w:t>
      </w:r>
      <w:r w:rsidR="00495AAD" w:rsidRPr="009C7F60">
        <w:rPr>
          <w:rFonts w:ascii="Times New Roman" w:hAnsi="Times New Roman" w:cs="Times New Roman"/>
          <w:b/>
          <w:i/>
          <w:iCs/>
          <w:sz w:val="28"/>
          <w:szCs w:val="28"/>
        </w:rPr>
        <w:t>ever be afraid to sow</w:t>
      </w:r>
      <w:r w:rsidR="00495AAD" w:rsidRPr="009C7F60">
        <w:rPr>
          <w:rFonts w:ascii="Times New Roman" w:hAnsi="Times New Roman" w:cs="Times New Roman"/>
          <w:sz w:val="28"/>
          <w:szCs w:val="28"/>
        </w:rPr>
        <w:t xml:space="preserve"> </w:t>
      </w:r>
      <w:r w:rsidR="00495AAD" w:rsidRPr="009C7F60">
        <w:rPr>
          <w:rFonts w:ascii="Times New Roman" w:hAnsi="Times New Roman" w:cs="Times New Roman"/>
          <w:i/>
          <w:iCs/>
          <w:sz w:val="28"/>
          <w:szCs w:val="28"/>
        </w:rPr>
        <w:t>Ecclesiastes 11:</w:t>
      </w:r>
      <w:proofErr w:type="gramStart"/>
      <w:r w:rsidR="00495AAD" w:rsidRPr="009C7F60">
        <w:rPr>
          <w:rFonts w:ascii="Times New Roman" w:hAnsi="Times New Roman" w:cs="Times New Roman"/>
          <w:i/>
          <w:iCs/>
          <w:sz w:val="28"/>
          <w:szCs w:val="28"/>
        </w:rPr>
        <w:t>4;</w:t>
      </w:r>
      <w:proofErr w:type="gramEnd"/>
      <w:r w:rsidR="00495AAD" w:rsidRPr="009C7F60">
        <w:rPr>
          <w:rFonts w:ascii="Times New Roman" w:hAnsi="Times New Roman" w:cs="Times New Roman"/>
          <w:i/>
          <w:iCs/>
          <w:sz w:val="28"/>
          <w:szCs w:val="28"/>
        </w:rPr>
        <w:t xml:space="preserve"> </w:t>
      </w:r>
    </w:p>
    <w:p w14:paraId="22200F04" w14:textId="77777777" w:rsidR="009C7F60" w:rsidRDefault="009C7F60" w:rsidP="009C7F60">
      <w:pPr>
        <w:ind w:left="360"/>
        <w:jc w:val="both"/>
        <w:rPr>
          <w:rFonts w:ascii="Times New Roman" w:hAnsi="Times New Roman" w:cs="Times New Roman"/>
          <w:i/>
          <w:iCs/>
          <w:sz w:val="28"/>
          <w:szCs w:val="28"/>
        </w:rPr>
      </w:pPr>
      <w:r w:rsidRPr="009C7F60">
        <w:rPr>
          <w:rFonts w:ascii="Times New Roman" w:hAnsi="Times New Roman" w:cs="Times New Roman"/>
          <w:b/>
          <w:i/>
          <w:iCs/>
          <w:sz w:val="28"/>
          <w:szCs w:val="28"/>
        </w:rPr>
        <w:t>B</w:t>
      </w:r>
      <w:r w:rsidR="00495AAD" w:rsidRPr="009C7F60">
        <w:rPr>
          <w:rFonts w:ascii="Times New Roman" w:hAnsi="Times New Roman" w:cs="Times New Roman"/>
          <w:b/>
          <w:i/>
          <w:iCs/>
          <w:sz w:val="28"/>
          <w:szCs w:val="28"/>
        </w:rPr>
        <w:t>e constant in sowing</w:t>
      </w:r>
      <w:r w:rsidR="00495AAD" w:rsidRPr="009C7F60">
        <w:rPr>
          <w:rFonts w:ascii="Times New Roman" w:hAnsi="Times New Roman" w:cs="Times New Roman"/>
          <w:i/>
          <w:iCs/>
          <w:sz w:val="28"/>
          <w:szCs w:val="28"/>
        </w:rPr>
        <w:t xml:space="preserve"> Ecclesiastes 11:6</w:t>
      </w:r>
      <w:r w:rsidRPr="009C7F60">
        <w:rPr>
          <w:rFonts w:ascii="Times New Roman" w:hAnsi="Times New Roman" w:cs="Times New Roman"/>
          <w:i/>
          <w:iCs/>
          <w:sz w:val="28"/>
          <w:szCs w:val="28"/>
        </w:rPr>
        <w:t>.</w:t>
      </w:r>
      <w:r w:rsidR="00495AAD" w:rsidRPr="009C7F60">
        <w:rPr>
          <w:rFonts w:ascii="Times New Roman" w:hAnsi="Times New Roman" w:cs="Times New Roman"/>
          <w:i/>
          <w:iCs/>
          <w:sz w:val="28"/>
          <w:szCs w:val="28"/>
        </w:rPr>
        <w:t xml:space="preserve"> </w:t>
      </w:r>
    </w:p>
    <w:p w14:paraId="138B3119" w14:textId="77777777" w:rsidR="009C7F60" w:rsidRDefault="009C7F60" w:rsidP="009C7F60">
      <w:pPr>
        <w:ind w:left="360"/>
        <w:jc w:val="both"/>
        <w:rPr>
          <w:rFonts w:ascii="Times New Roman" w:hAnsi="Times New Roman" w:cs="Times New Roman"/>
          <w:i/>
          <w:iCs/>
          <w:sz w:val="28"/>
          <w:szCs w:val="28"/>
        </w:rPr>
      </w:pPr>
      <w:r w:rsidRPr="009C7F60">
        <w:rPr>
          <w:rFonts w:ascii="Times New Roman" w:hAnsi="Times New Roman" w:cs="Times New Roman"/>
          <w:b/>
          <w:i/>
          <w:iCs/>
          <w:sz w:val="28"/>
          <w:szCs w:val="28"/>
        </w:rPr>
        <w:t>B</w:t>
      </w:r>
      <w:r w:rsidR="00495AAD" w:rsidRPr="009C7F60">
        <w:rPr>
          <w:rFonts w:ascii="Times New Roman" w:hAnsi="Times New Roman" w:cs="Times New Roman"/>
          <w:b/>
          <w:i/>
          <w:iCs/>
          <w:sz w:val="28"/>
          <w:szCs w:val="28"/>
        </w:rPr>
        <w:t>e wise not to sow in a fallow ground</w:t>
      </w:r>
      <w:r w:rsidR="00495AAD" w:rsidRPr="009C7F60">
        <w:rPr>
          <w:rFonts w:ascii="Times New Roman" w:hAnsi="Times New Roman" w:cs="Times New Roman"/>
          <w:i/>
          <w:iCs/>
          <w:sz w:val="28"/>
          <w:szCs w:val="28"/>
        </w:rPr>
        <w:t xml:space="preserve"> Jeremiah 4:3</w:t>
      </w:r>
      <w:r w:rsidRPr="009C7F60">
        <w:rPr>
          <w:rFonts w:ascii="Times New Roman" w:hAnsi="Times New Roman" w:cs="Times New Roman"/>
          <w:i/>
          <w:iCs/>
          <w:sz w:val="28"/>
          <w:szCs w:val="28"/>
        </w:rPr>
        <w:t>.</w:t>
      </w:r>
      <w:r w:rsidR="00495AAD" w:rsidRPr="009C7F60">
        <w:rPr>
          <w:rFonts w:ascii="Times New Roman" w:hAnsi="Times New Roman" w:cs="Times New Roman"/>
          <w:i/>
          <w:iCs/>
          <w:sz w:val="28"/>
          <w:szCs w:val="28"/>
        </w:rPr>
        <w:t xml:space="preserve"> </w:t>
      </w:r>
    </w:p>
    <w:p w14:paraId="7A2D5CA4" w14:textId="42ECDA9A" w:rsidR="00495AAD" w:rsidRPr="009C7F60" w:rsidRDefault="009C7F60" w:rsidP="009C7F60">
      <w:pPr>
        <w:ind w:left="360"/>
        <w:jc w:val="both"/>
        <w:rPr>
          <w:rFonts w:ascii="Times New Roman" w:hAnsi="Times New Roman" w:cs="Times New Roman"/>
          <w:i/>
          <w:iCs/>
          <w:sz w:val="28"/>
          <w:szCs w:val="28"/>
        </w:rPr>
      </w:pPr>
      <w:r w:rsidRPr="009C7F60">
        <w:rPr>
          <w:rFonts w:ascii="Times New Roman" w:hAnsi="Times New Roman" w:cs="Times New Roman"/>
          <w:b/>
          <w:i/>
          <w:iCs/>
          <w:sz w:val="28"/>
          <w:szCs w:val="28"/>
        </w:rPr>
        <w:t>N</w:t>
      </w:r>
      <w:r w:rsidR="00495AAD" w:rsidRPr="009C7F60">
        <w:rPr>
          <w:rFonts w:ascii="Times New Roman" w:hAnsi="Times New Roman" w:cs="Times New Roman"/>
          <w:b/>
          <w:i/>
          <w:iCs/>
          <w:sz w:val="28"/>
          <w:szCs w:val="28"/>
        </w:rPr>
        <w:t>ever be tired of sowing</w:t>
      </w:r>
      <w:r w:rsidR="00495AAD" w:rsidRPr="009C7F60">
        <w:rPr>
          <w:rFonts w:ascii="Times New Roman" w:hAnsi="Times New Roman" w:cs="Times New Roman"/>
          <w:i/>
          <w:iCs/>
          <w:sz w:val="28"/>
          <w:szCs w:val="28"/>
        </w:rPr>
        <w:t xml:space="preserve"> Ecclesiastes 11:</w:t>
      </w:r>
      <w:proofErr w:type="gramStart"/>
      <w:r w:rsidR="00495AAD" w:rsidRPr="009C7F60">
        <w:rPr>
          <w:rFonts w:ascii="Times New Roman" w:hAnsi="Times New Roman" w:cs="Times New Roman"/>
          <w:i/>
          <w:iCs/>
          <w:sz w:val="28"/>
          <w:szCs w:val="28"/>
        </w:rPr>
        <w:t>1;</w:t>
      </w:r>
      <w:proofErr w:type="gramEnd"/>
    </w:p>
    <w:p w14:paraId="3947FB10" w14:textId="77777777" w:rsidR="00495AAD" w:rsidRPr="00D24002" w:rsidRDefault="00495AAD" w:rsidP="00495AAD">
      <w:pPr>
        <w:jc w:val="both"/>
        <w:rPr>
          <w:rFonts w:ascii="Times New Roman" w:hAnsi="Times New Roman" w:cs="Times New Roman"/>
          <w:b/>
          <w:sz w:val="28"/>
          <w:szCs w:val="28"/>
        </w:rPr>
      </w:pPr>
      <w:r w:rsidRPr="00D24002">
        <w:rPr>
          <w:rFonts w:ascii="Times New Roman" w:hAnsi="Times New Roman" w:cs="Times New Roman"/>
          <w:b/>
          <w:sz w:val="28"/>
          <w:szCs w:val="28"/>
        </w:rPr>
        <w:t xml:space="preserve"> THE PRECIOUS SEED WHICH WE ARE EXPECTED TO BEAR.</w:t>
      </w:r>
    </w:p>
    <w:p w14:paraId="1977557A" w14:textId="77777777" w:rsidR="00495AAD" w:rsidRDefault="00495AAD" w:rsidP="00495AAD">
      <w:pPr>
        <w:jc w:val="both"/>
        <w:rPr>
          <w:rFonts w:ascii="Times New Roman" w:hAnsi="Times New Roman" w:cs="Times New Roman"/>
          <w:sz w:val="28"/>
          <w:szCs w:val="28"/>
        </w:rPr>
      </w:pPr>
      <w:r w:rsidRPr="0062341C">
        <w:rPr>
          <w:rFonts w:ascii="Times New Roman" w:hAnsi="Times New Roman" w:cs="Times New Roman"/>
          <w:sz w:val="28"/>
          <w:szCs w:val="28"/>
        </w:rPr>
        <w:t xml:space="preserve">1. </w:t>
      </w:r>
      <w:r>
        <w:rPr>
          <w:rFonts w:ascii="Times New Roman" w:hAnsi="Times New Roman" w:cs="Times New Roman"/>
          <w:sz w:val="28"/>
          <w:szCs w:val="28"/>
        </w:rPr>
        <w:t>The seed of Repentance.</w:t>
      </w:r>
    </w:p>
    <w:p w14:paraId="1216F9CC"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 xml:space="preserve">2. </w:t>
      </w:r>
      <w:r w:rsidRPr="0062341C">
        <w:rPr>
          <w:rFonts w:ascii="Times New Roman" w:hAnsi="Times New Roman" w:cs="Times New Roman"/>
          <w:sz w:val="28"/>
          <w:szCs w:val="28"/>
        </w:rPr>
        <w:t>The seed of genuine holiness.</w:t>
      </w:r>
    </w:p>
    <w:p w14:paraId="1679BDBC"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3</w:t>
      </w:r>
      <w:r w:rsidRPr="0062341C">
        <w:rPr>
          <w:rFonts w:ascii="Times New Roman" w:hAnsi="Times New Roman" w:cs="Times New Roman"/>
          <w:sz w:val="28"/>
          <w:szCs w:val="28"/>
        </w:rPr>
        <w:t>. The seed of patient perseverance.</w:t>
      </w:r>
    </w:p>
    <w:p w14:paraId="577098BB" w14:textId="77777777" w:rsidR="00495AAD" w:rsidRPr="0062341C" w:rsidRDefault="00495AAD" w:rsidP="00495AAD">
      <w:pPr>
        <w:jc w:val="both"/>
        <w:rPr>
          <w:rFonts w:ascii="Times New Roman" w:hAnsi="Times New Roman" w:cs="Times New Roman"/>
          <w:sz w:val="28"/>
          <w:szCs w:val="28"/>
        </w:rPr>
      </w:pPr>
      <w:r>
        <w:rPr>
          <w:rFonts w:ascii="Times New Roman" w:hAnsi="Times New Roman" w:cs="Times New Roman"/>
          <w:sz w:val="28"/>
          <w:szCs w:val="28"/>
        </w:rPr>
        <w:t>4</w:t>
      </w:r>
      <w:r w:rsidRPr="0062341C">
        <w:rPr>
          <w:rFonts w:ascii="Times New Roman" w:hAnsi="Times New Roman" w:cs="Times New Roman"/>
          <w:sz w:val="28"/>
          <w:szCs w:val="28"/>
        </w:rPr>
        <w:t>. The seed of perfect submission to the will of God.</w:t>
      </w:r>
    </w:p>
    <w:p w14:paraId="15A02A0F"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5</w:t>
      </w:r>
      <w:r w:rsidRPr="0062341C">
        <w:rPr>
          <w:rFonts w:ascii="Times New Roman" w:hAnsi="Times New Roman" w:cs="Times New Roman"/>
          <w:sz w:val="28"/>
          <w:szCs w:val="28"/>
        </w:rPr>
        <w:t>. The seed of cheerful self-denial.</w:t>
      </w:r>
    </w:p>
    <w:p w14:paraId="3C7A390C"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6. Seed of obedience.</w:t>
      </w:r>
    </w:p>
    <w:p w14:paraId="37EB52A8"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7. Seed of allegiance and loyal service unto the lord.</w:t>
      </w:r>
    </w:p>
    <w:p w14:paraId="59CED3F1" w14:textId="77777777"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t>8. Seed of love towards God and our fellow brethren.</w:t>
      </w:r>
    </w:p>
    <w:p w14:paraId="6EA5A761" w14:textId="43C37E03" w:rsidR="00495AAD" w:rsidRDefault="00495AAD" w:rsidP="00495A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D. </w:t>
      </w:r>
      <w:r w:rsidRPr="00780AC2">
        <w:rPr>
          <w:rFonts w:ascii="Times New Roman" w:hAnsi="Times New Roman" w:cs="Times New Roman"/>
          <w:b/>
          <w:sz w:val="28"/>
          <w:szCs w:val="28"/>
        </w:rPr>
        <w:t>IT IS YOUR SEASON OF JOY</w:t>
      </w:r>
      <w:r>
        <w:rPr>
          <w:rFonts w:ascii="Times New Roman" w:hAnsi="Times New Roman" w:cs="Times New Roman"/>
          <w:b/>
          <w:sz w:val="28"/>
          <w:szCs w:val="28"/>
        </w:rPr>
        <w:t xml:space="preserve">: </w:t>
      </w:r>
      <w:r w:rsidRPr="009C7F60">
        <w:rPr>
          <w:rFonts w:ascii="Times New Roman" w:hAnsi="Times New Roman" w:cs="Times New Roman"/>
          <w:i/>
          <w:iCs/>
          <w:sz w:val="28"/>
          <w:szCs w:val="28"/>
        </w:rPr>
        <w:t>Psalm 126:5b, 6; 1Chronicles 29: 5,9</w:t>
      </w:r>
      <w:r w:rsidRPr="009C7F60">
        <w:rPr>
          <w:rFonts w:ascii="Times New Roman" w:hAnsi="Times New Roman" w:cs="Times New Roman"/>
          <w:sz w:val="28"/>
          <w:szCs w:val="28"/>
        </w:rPr>
        <w:t>; Esther 8:16-17; 9:22; Psalm 51:</w:t>
      </w:r>
      <w:r w:rsidR="009C7F60" w:rsidRPr="009C7F60">
        <w:rPr>
          <w:rFonts w:ascii="Times New Roman" w:hAnsi="Times New Roman" w:cs="Times New Roman"/>
          <w:sz w:val="28"/>
          <w:szCs w:val="28"/>
        </w:rPr>
        <w:t>12</w:t>
      </w:r>
      <w:r w:rsidR="009C7F60">
        <w:rPr>
          <w:rFonts w:ascii="Times New Roman" w:hAnsi="Times New Roman" w:cs="Times New Roman"/>
          <w:sz w:val="28"/>
          <w:szCs w:val="28"/>
        </w:rPr>
        <w:t>. Say</w:t>
      </w:r>
      <w:r w:rsidRPr="00107D24">
        <w:rPr>
          <w:rFonts w:ascii="Times New Roman" w:hAnsi="Times New Roman" w:cs="Times New Roman"/>
          <w:b/>
          <w:sz w:val="28"/>
          <w:szCs w:val="28"/>
        </w:rPr>
        <w:t xml:space="preserve"> </w:t>
      </w:r>
      <w:r w:rsidRPr="009C7F60">
        <w:rPr>
          <w:rFonts w:ascii="Times New Roman" w:hAnsi="Times New Roman" w:cs="Times New Roman"/>
          <w:b/>
          <w:i/>
          <w:iCs/>
          <w:sz w:val="28"/>
          <w:szCs w:val="28"/>
        </w:rPr>
        <w:t>to them that are of a fearful heart</w:t>
      </w:r>
      <w:proofErr w:type="gramStart"/>
      <w:r w:rsidRPr="009C7F60">
        <w:rPr>
          <w:rFonts w:ascii="Times New Roman" w:hAnsi="Times New Roman" w:cs="Times New Roman"/>
          <w:b/>
          <w:i/>
          <w:iCs/>
          <w:sz w:val="28"/>
          <w:szCs w:val="28"/>
        </w:rPr>
        <w:t>…..</w:t>
      </w:r>
      <w:proofErr w:type="gramEnd"/>
      <w:r w:rsidRPr="009C7F60">
        <w:rPr>
          <w:rFonts w:ascii="Times New Roman" w:hAnsi="Times New Roman" w:cs="Times New Roman"/>
          <w:b/>
          <w:i/>
          <w:iCs/>
          <w:sz w:val="28"/>
          <w:szCs w:val="28"/>
        </w:rPr>
        <w:t xml:space="preserve"> He will come and save you.</w:t>
      </w:r>
      <w:r w:rsidRPr="009C7F60">
        <w:rPr>
          <w:rFonts w:ascii="Times New Roman" w:hAnsi="Times New Roman" w:cs="Times New Roman"/>
          <w:i/>
          <w:iCs/>
          <w:sz w:val="28"/>
          <w:szCs w:val="28"/>
        </w:rPr>
        <w:t xml:space="preserve"> Isaiah 35:4</w:t>
      </w:r>
      <w:r w:rsidR="009C7F60">
        <w:rPr>
          <w:rFonts w:ascii="Times New Roman" w:hAnsi="Times New Roman" w:cs="Times New Roman"/>
          <w:i/>
          <w:iCs/>
          <w:sz w:val="28"/>
          <w:szCs w:val="28"/>
        </w:rPr>
        <w:t>.</w:t>
      </w:r>
      <w:r>
        <w:rPr>
          <w:rFonts w:ascii="Times New Roman" w:hAnsi="Times New Roman" w:cs="Times New Roman"/>
          <w:sz w:val="28"/>
          <w:szCs w:val="28"/>
        </w:rPr>
        <w:t xml:space="preserve"> </w:t>
      </w:r>
      <w:r w:rsidR="009C7F60">
        <w:rPr>
          <w:rFonts w:ascii="Times New Roman" w:hAnsi="Times New Roman" w:cs="Times New Roman"/>
          <w:sz w:val="28"/>
          <w:szCs w:val="28"/>
        </w:rPr>
        <w:t>L</w:t>
      </w:r>
      <w:r>
        <w:rPr>
          <w:rFonts w:ascii="Times New Roman" w:hAnsi="Times New Roman" w:cs="Times New Roman"/>
          <w:sz w:val="28"/>
          <w:szCs w:val="28"/>
        </w:rPr>
        <w:t>et it sink into your heart that your healing, deliverance, liberty, joy Glory has come</w:t>
      </w:r>
      <w:r w:rsidR="009C7F60">
        <w:rPr>
          <w:rFonts w:ascii="Times New Roman" w:hAnsi="Times New Roman" w:cs="Times New Roman"/>
          <w:sz w:val="28"/>
          <w:szCs w:val="28"/>
        </w:rPr>
        <w:t>.</w:t>
      </w:r>
      <w:r>
        <w:rPr>
          <w:rFonts w:ascii="Times New Roman" w:hAnsi="Times New Roman" w:cs="Times New Roman"/>
          <w:sz w:val="28"/>
          <w:szCs w:val="28"/>
        </w:rPr>
        <w:t xml:space="preserve"> </w:t>
      </w:r>
      <w:r w:rsidR="009C7F60">
        <w:rPr>
          <w:rFonts w:ascii="Times New Roman" w:hAnsi="Times New Roman" w:cs="Times New Roman"/>
          <w:sz w:val="28"/>
          <w:szCs w:val="28"/>
        </w:rPr>
        <w:t>I</w:t>
      </w:r>
      <w:r>
        <w:rPr>
          <w:rFonts w:ascii="Times New Roman" w:hAnsi="Times New Roman" w:cs="Times New Roman"/>
          <w:sz w:val="28"/>
          <w:szCs w:val="28"/>
        </w:rPr>
        <w:t>t will no longer be delay</w:t>
      </w:r>
      <w:r w:rsidR="009C7F60">
        <w:rPr>
          <w:rFonts w:ascii="Times New Roman" w:hAnsi="Times New Roman" w:cs="Times New Roman"/>
          <w:sz w:val="28"/>
          <w:szCs w:val="28"/>
        </w:rPr>
        <w:t>ed.</w:t>
      </w:r>
      <w:r>
        <w:rPr>
          <w:rFonts w:ascii="Times New Roman" w:hAnsi="Times New Roman" w:cs="Times New Roman"/>
          <w:sz w:val="28"/>
          <w:szCs w:val="28"/>
        </w:rPr>
        <w:t xml:space="preserve"> </w:t>
      </w:r>
      <w:r w:rsidR="009C7F60">
        <w:rPr>
          <w:rFonts w:ascii="Times New Roman" w:hAnsi="Times New Roman" w:cs="Times New Roman"/>
          <w:sz w:val="28"/>
          <w:szCs w:val="28"/>
        </w:rPr>
        <w:t>Y</w:t>
      </w:r>
      <w:r>
        <w:rPr>
          <w:rFonts w:ascii="Times New Roman" w:hAnsi="Times New Roman" w:cs="Times New Roman"/>
          <w:sz w:val="28"/>
          <w:szCs w:val="28"/>
        </w:rPr>
        <w:t>our disappointment</w:t>
      </w:r>
      <w:r w:rsidR="009C7F60">
        <w:rPr>
          <w:rFonts w:ascii="Times New Roman" w:hAnsi="Times New Roman" w:cs="Times New Roman"/>
          <w:sz w:val="28"/>
          <w:szCs w:val="28"/>
        </w:rPr>
        <w:t>s</w:t>
      </w:r>
      <w:r>
        <w:rPr>
          <w:rFonts w:ascii="Times New Roman" w:hAnsi="Times New Roman" w:cs="Times New Roman"/>
          <w:sz w:val="28"/>
          <w:szCs w:val="28"/>
        </w:rPr>
        <w:t xml:space="preserve"> are come to end. The power of God is here to deliver. Key into this </w:t>
      </w:r>
      <w:proofErr w:type="gramStart"/>
      <w:r>
        <w:rPr>
          <w:rFonts w:ascii="Times New Roman" w:hAnsi="Times New Roman" w:cs="Times New Roman"/>
          <w:sz w:val="28"/>
          <w:szCs w:val="28"/>
        </w:rPr>
        <w:t>revelation, because</w:t>
      </w:r>
      <w:proofErr w:type="gramEnd"/>
      <w:r>
        <w:rPr>
          <w:rFonts w:ascii="Times New Roman" w:hAnsi="Times New Roman" w:cs="Times New Roman"/>
          <w:sz w:val="28"/>
          <w:szCs w:val="28"/>
        </w:rPr>
        <w:t xml:space="preserve"> it is your season. Desist from seeing the devil, see God as the great and mighty deliverer that has arisen for you. Today will mark a </w:t>
      </w:r>
      <w:r w:rsidR="009C7F60">
        <w:rPr>
          <w:rFonts w:ascii="Times New Roman" w:hAnsi="Times New Roman" w:cs="Times New Roman"/>
          <w:sz w:val="28"/>
          <w:szCs w:val="28"/>
        </w:rPr>
        <w:t>complete turnaround</w:t>
      </w:r>
      <w:r>
        <w:rPr>
          <w:rFonts w:ascii="Times New Roman" w:hAnsi="Times New Roman" w:cs="Times New Roman"/>
          <w:sz w:val="28"/>
          <w:szCs w:val="28"/>
        </w:rPr>
        <w:t xml:space="preserve"> from every unpalatable </w:t>
      </w:r>
      <w:proofErr w:type="gramStart"/>
      <w:r>
        <w:rPr>
          <w:rFonts w:ascii="Times New Roman" w:hAnsi="Times New Roman" w:cs="Times New Roman"/>
          <w:sz w:val="28"/>
          <w:szCs w:val="28"/>
        </w:rPr>
        <w:t>experiences</w:t>
      </w:r>
      <w:proofErr w:type="gramEnd"/>
      <w:r>
        <w:rPr>
          <w:rFonts w:ascii="Times New Roman" w:hAnsi="Times New Roman" w:cs="Times New Roman"/>
          <w:sz w:val="28"/>
          <w:szCs w:val="28"/>
        </w:rPr>
        <w:t xml:space="preserve"> you’ve had</w:t>
      </w:r>
      <w:r w:rsidR="009C7F60">
        <w:rPr>
          <w:rFonts w:ascii="Times New Roman" w:hAnsi="Times New Roman" w:cs="Times New Roman"/>
          <w:sz w:val="28"/>
          <w:szCs w:val="28"/>
        </w:rPr>
        <w:t>:</w:t>
      </w:r>
      <w:r>
        <w:rPr>
          <w:rFonts w:ascii="Times New Roman" w:hAnsi="Times New Roman" w:cs="Times New Roman"/>
          <w:sz w:val="28"/>
          <w:szCs w:val="28"/>
        </w:rPr>
        <w:t xml:space="preserve"> from sorrow to joy, from sowing to reaping, from trouble to peace, from darkness to light. Amen</w:t>
      </w:r>
      <w:r w:rsidR="009C7F60">
        <w:rPr>
          <w:rFonts w:ascii="Times New Roman" w:hAnsi="Times New Roman" w:cs="Times New Roman"/>
          <w:sz w:val="28"/>
          <w:szCs w:val="28"/>
        </w:rPr>
        <w:t>1</w:t>
      </w:r>
    </w:p>
    <w:p w14:paraId="61208F1D" w14:textId="7761F769" w:rsidR="00956A1E" w:rsidRPr="009C7F60" w:rsidRDefault="009C7F60" w:rsidP="009C7F60">
      <w:pPr>
        <w:jc w:val="both"/>
        <w:rPr>
          <w:rFonts w:ascii="Times New Roman" w:hAnsi="Times New Roman" w:cs="Times New Roman"/>
          <w:b/>
          <w:bCs/>
          <w:i/>
          <w:iCs/>
          <w:sz w:val="28"/>
          <w:szCs w:val="28"/>
        </w:rPr>
      </w:pPr>
      <w:r w:rsidRPr="009C7F60">
        <w:rPr>
          <w:rFonts w:ascii="Times New Roman" w:hAnsi="Times New Roman" w:cs="Times New Roman"/>
          <w:b/>
          <w:bCs/>
          <w:i/>
          <w:iCs/>
          <w:sz w:val="28"/>
          <w:szCs w:val="28"/>
        </w:rPr>
        <w:t>(Rise up or knee down to pray)</w:t>
      </w:r>
    </w:p>
    <w:sectPr w:rsidR="00956A1E" w:rsidRPr="009C7F60" w:rsidSect="00332DAA">
      <w:pgSz w:w="12240" w:h="15840"/>
      <w:pgMar w:top="1170" w:right="1350" w:bottom="12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17DFB"/>
    <w:multiLevelType w:val="hybridMultilevel"/>
    <w:tmpl w:val="AFA85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92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AD"/>
    <w:rsid w:val="00032AA6"/>
    <w:rsid w:val="0026062B"/>
    <w:rsid w:val="00495AAD"/>
    <w:rsid w:val="005057A2"/>
    <w:rsid w:val="00530149"/>
    <w:rsid w:val="00791B48"/>
    <w:rsid w:val="00956A1E"/>
    <w:rsid w:val="009B55CF"/>
    <w:rsid w:val="009C7F60"/>
    <w:rsid w:val="00BC28D4"/>
    <w:rsid w:val="00C4251C"/>
    <w:rsid w:val="00D97947"/>
    <w:rsid w:val="00F02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2C53"/>
  <w15:chartTrackingRefBased/>
  <w15:docId w15:val="{102F4E40-2551-0844-A4D9-C3C9D3CA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AD"/>
    <w:pPr>
      <w:spacing w:after="200" w:line="276" w:lineRule="auto"/>
    </w:pPr>
    <w:rPr>
      <w:rFonts w:eastAsiaTheme="minorEastAs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Ajayi Isaac</dc:creator>
  <cp:keywords/>
  <dc:description/>
  <cp:lastModifiedBy>Ajayi Isaac</cp:lastModifiedBy>
  <cp:revision>7</cp:revision>
  <dcterms:created xsi:type="dcterms:W3CDTF">2022-12-24T09:16:00Z</dcterms:created>
  <dcterms:modified xsi:type="dcterms:W3CDTF">2022-12-25T01:39:00Z</dcterms:modified>
</cp:coreProperties>
</file>