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54" w:rsidRDefault="001D3854" w:rsidP="001D3854">
      <w:pPr>
        <w:tabs>
          <w:tab w:val="left" w:pos="765"/>
          <w:tab w:val="center" w:pos="5625"/>
        </w:tabs>
        <w:snapToGrid w:val="0"/>
        <w:ind w:left="-900" w:right="-720" w:firstLine="1620"/>
        <w:textAlignment w:val="baseline"/>
        <w:rPr>
          <w:rFonts w:ascii="Times New Roman" w:hAnsi="Times New Roman"/>
          <w:b/>
          <w:sz w:val="48"/>
          <w:szCs w:val="52"/>
        </w:rPr>
      </w:pPr>
      <w:bookmarkStart w:id="0" w:name="_GoBack"/>
      <w:bookmarkEnd w:id="0"/>
      <w:r>
        <w:rPr>
          <w:noProof/>
          <w:lang w:eastAsia="en-US"/>
        </w:rPr>
        <w:drawing>
          <wp:anchor distT="0" distB="0" distL="0" distR="0" simplePos="0" relativeHeight="251659264" behindDoc="1" locked="0" layoutInCell="1" allowOverlap="1" wp14:anchorId="353DDE71" wp14:editId="218B7449">
            <wp:simplePos x="0" y="0"/>
            <wp:positionH relativeFrom="column">
              <wp:posOffset>-316073</wp:posOffset>
            </wp:positionH>
            <wp:positionV relativeFrom="paragraph">
              <wp:posOffset>387680</wp:posOffset>
            </wp:positionV>
            <wp:extent cx="714375" cy="685800"/>
            <wp:effectExtent l="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grayscl/>
                      <a:biLevel thresh="50000"/>
                    </a:blip>
                    <a:srcRect/>
                    <a:stretch/>
                  </pic:blipFill>
                  <pic:spPr>
                    <a:xfrm>
                      <a:off x="0" y="0"/>
                      <a:ext cx="714375" cy="685800"/>
                    </a:xfrm>
                    <a:prstGeom prst="rect">
                      <a:avLst/>
                    </a:prstGeom>
                    <a:ln>
                      <a:noFill/>
                    </a:ln>
                  </pic:spPr>
                </pic:pic>
              </a:graphicData>
            </a:graphic>
          </wp:anchor>
        </w:drawing>
      </w:r>
      <w:r>
        <w:rPr>
          <w:rFonts w:ascii="Times New Roman" w:hAnsi="Times New Roman"/>
          <w:b/>
          <w:sz w:val="44"/>
          <w:szCs w:val="52"/>
        </w:rPr>
        <w:t>CHRIST</w:t>
      </w:r>
      <w:r w:rsidR="002D7B7D">
        <w:rPr>
          <w:rFonts w:ascii="Times New Roman" w:hAnsi="Times New Roman"/>
          <w:b/>
          <w:sz w:val="44"/>
          <w:szCs w:val="52"/>
        </w:rPr>
        <w:t xml:space="preserve"> </w:t>
      </w:r>
      <w:r>
        <w:rPr>
          <w:rFonts w:ascii="Times New Roman" w:hAnsi="Times New Roman"/>
          <w:b/>
          <w:sz w:val="44"/>
          <w:szCs w:val="52"/>
        </w:rPr>
        <w:t>COMPANION</w:t>
      </w:r>
      <w:r w:rsidR="002D7B7D">
        <w:rPr>
          <w:rFonts w:ascii="Times New Roman" w:hAnsi="Times New Roman"/>
          <w:b/>
          <w:sz w:val="44"/>
          <w:szCs w:val="52"/>
        </w:rPr>
        <w:t xml:space="preserve"> </w:t>
      </w:r>
      <w:r>
        <w:rPr>
          <w:rFonts w:ascii="Times New Roman" w:hAnsi="Times New Roman"/>
          <w:b/>
          <w:sz w:val="44"/>
          <w:szCs w:val="52"/>
        </w:rPr>
        <w:t>BIBLE</w:t>
      </w:r>
      <w:r w:rsidR="002D7B7D">
        <w:rPr>
          <w:rFonts w:ascii="Times New Roman" w:hAnsi="Times New Roman"/>
          <w:b/>
          <w:sz w:val="44"/>
          <w:szCs w:val="52"/>
        </w:rPr>
        <w:t xml:space="preserve"> </w:t>
      </w:r>
      <w:r>
        <w:rPr>
          <w:rFonts w:ascii="Times New Roman" w:hAnsi="Times New Roman"/>
          <w:b/>
          <w:sz w:val="44"/>
          <w:szCs w:val="52"/>
        </w:rPr>
        <w:t>CHURCH</w:t>
      </w:r>
    </w:p>
    <w:p w:rsidR="001D3854" w:rsidRDefault="001D3854" w:rsidP="001D3854">
      <w:pPr>
        <w:tabs>
          <w:tab w:val="left" w:pos="765"/>
          <w:tab w:val="center" w:pos="5625"/>
        </w:tabs>
        <w:snapToGrid w:val="0"/>
        <w:ind w:left="-900" w:right="-720" w:firstLine="360"/>
        <w:textAlignment w:val="baseline"/>
        <w:rPr>
          <w:rFonts w:ascii="Times New Roman" w:hAnsi="Times New Roman"/>
          <w:b/>
          <w:sz w:val="40"/>
          <w:szCs w:val="52"/>
        </w:rPr>
      </w:pPr>
      <w:r>
        <w:rPr>
          <w:rFonts w:ascii="Times New Roman" w:hAnsi="Times New Roman"/>
          <w:b/>
          <w:sz w:val="40"/>
          <w:szCs w:val="48"/>
        </w:rPr>
        <w:tab/>
        <w:t xml:space="preserve">                      Weekly</w:t>
      </w:r>
      <w:r w:rsidR="002D7B7D">
        <w:rPr>
          <w:rFonts w:ascii="Times New Roman" w:hAnsi="Times New Roman"/>
          <w:b/>
          <w:sz w:val="40"/>
          <w:szCs w:val="48"/>
        </w:rPr>
        <w:t xml:space="preserve"> </w:t>
      </w:r>
      <w:r>
        <w:rPr>
          <w:rFonts w:ascii="Times New Roman" w:hAnsi="Times New Roman"/>
          <w:b/>
          <w:sz w:val="40"/>
          <w:szCs w:val="48"/>
        </w:rPr>
        <w:t>Bible</w:t>
      </w:r>
      <w:r w:rsidR="002D7B7D">
        <w:rPr>
          <w:rFonts w:ascii="Times New Roman" w:hAnsi="Times New Roman"/>
          <w:b/>
          <w:sz w:val="40"/>
          <w:szCs w:val="48"/>
        </w:rPr>
        <w:t xml:space="preserve"> </w:t>
      </w:r>
      <w:r>
        <w:rPr>
          <w:rFonts w:ascii="Times New Roman" w:hAnsi="Times New Roman"/>
          <w:b/>
          <w:sz w:val="40"/>
          <w:szCs w:val="48"/>
        </w:rPr>
        <w:t>Study</w:t>
      </w:r>
    </w:p>
    <w:p w:rsidR="001D3854" w:rsidRDefault="001D3854" w:rsidP="001D3854">
      <w:pPr>
        <w:snapToGrid w:val="0"/>
        <w:ind w:left="720" w:right="-720" w:firstLine="720"/>
        <w:textAlignment w:val="baseline"/>
        <w:rPr>
          <w:rFonts w:ascii="Times New Roman" w:hAnsi="Times New Roman"/>
          <w:b/>
          <w:i/>
          <w:sz w:val="14"/>
          <w:szCs w:val="18"/>
        </w:rPr>
      </w:pPr>
      <w:r>
        <w:rPr>
          <w:rFonts w:ascii="Times New Roman" w:hAnsi="Times New Roman"/>
          <w:b/>
          <w:bCs/>
          <w:i/>
          <w:sz w:val="20"/>
          <w:szCs w:val="18"/>
          <w:u w:val="single" w:color="000000"/>
        </w:rPr>
        <w:t>Branch:</w:t>
      </w:r>
      <w:r w:rsidR="006D7473">
        <w:rPr>
          <w:rFonts w:ascii="Times New Roman" w:hAnsi="Times New Roman"/>
          <w:b/>
          <w:bCs/>
          <w:i/>
          <w:sz w:val="20"/>
          <w:szCs w:val="18"/>
          <w:u w:val="single" w:color="000000"/>
        </w:rPr>
        <w:t xml:space="preserve"> Headquarters</w:t>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t>Date</w:t>
      </w:r>
      <w:proofErr w:type="gramStart"/>
      <w:r>
        <w:rPr>
          <w:rFonts w:ascii="Times New Roman" w:hAnsi="Times New Roman"/>
          <w:b/>
          <w:bCs/>
          <w:i/>
          <w:sz w:val="20"/>
          <w:szCs w:val="18"/>
          <w:u w:val="single" w:color="000000"/>
        </w:rPr>
        <w:t>:</w:t>
      </w:r>
      <w:r w:rsidR="00603824">
        <w:rPr>
          <w:rFonts w:ascii="Times New Roman" w:hAnsi="Times New Roman"/>
          <w:b/>
          <w:bCs/>
          <w:i/>
          <w:sz w:val="20"/>
          <w:szCs w:val="18"/>
          <w:u w:val="single" w:color="000000"/>
        </w:rPr>
        <w:t>31</w:t>
      </w:r>
      <w:proofErr w:type="gramEnd"/>
      <w:r>
        <w:rPr>
          <w:rFonts w:ascii="Times New Roman" w:hAnsi="Times New Roman"/>
          <w:b/>
          <w:bCs/>
          <w:i/>
          <w:sz w:val="20"/>
          <w:szCs w:val="18"/>
          <w:u w:val="single" w:color="000000"/>
        </w:rPr>
        <w:t>/01/2023</w:t>
      </w:r>
    </w:p>
    <w:p w:rsidR="00D63216" w:rsidRPr="006D7473" w:rsidRDefault="00FD4BAE" w:rsidP="00500153">
      <w:pPr>
        <w:rPr>
          <w:b/>
          <w:bCs/>
          <w:i/>
          <w:iCs/>
          <w:sz w:val="28"/>
          <w:szCs w:val="28"/>
        </w:rPr>
      </w:pPr>
      <w:r w:rsidRPr="006D7473">
        <w:rPr>
          <w:b/>
          <w:bCs/>
          <w:i/>
          <w:iCs/>
          <w:sz w:val="28"/>
          <w:szCs w:val="28"/>
        </w:rPr>
        <w:t xml:space="preserve">                         </w:t>
      </w:r>
      <w:r w:rsidR="00D63216" w:rsidRPr="006D7473">
        <w:rPr>
          <w:b/>
          <w:bCs/>
          <w:i/>
          <w:iCs/>
          <w:sz w:val="28"/>
          <w:szCs w:val="28"/>
        </w:rPr>
        <w:t xml:space="preserve">   Exploits </w:t>
      </w:r>
      <w:proofErr w:type="gramStart"/>
      <w:r w:rsidR="00D63216" w:rsidRPr="006D7473">
        <w:rPr>
          <w:b/>
          <w:bCs/>
          <w:i/>
          <w:iCs/>
          <w:sz w:val="28"/>
          <w:szCs w:val="28"/>
        </w:rPr>
        <w:t>Through The Filling Of The</w:t>
      </w:r>
      <w:proofErr w:type="gramEnd"/>
      <w:r w:rsidR="00D63216" w:rsidRPr="006D7473">
        <w:rPr>
          <w:b/>
          <w:bCs/>
          <w:i/>
          <w:iCs/>
          <w:sz w:val="28"/>
          <w:szCs w:val="28"/>
        </w:rPr>
        <w:t xml:space="preserve"> Holy Spirit (Part1)       study 4</w:t>
      </w:r>
    </w:p>
    <w:p w:rsidR="00AC3F7C" w:rsidRPr="006D7473" w:rsidRDefault="001D3854" w:rsidP="006D7473">
      <w:pPr>
        <w:rPr>
          <w:rFonts w:ascii="Times New Roman" w:hAnsi="Times New Roman" w:cs="Times New Roman"/>
        </w:rPr>
      </w:pPr>
      <w:r w:rsidRPr="006D7473">
        <w:rPr>
          <w:rFonts w:ascii="Times New Roman" w:hAnsi="Times New Roman" w:cs="Times New Roman"/>
        </w:rPr>
        <w:t xml:space="preserve"> </w:t>
      </w:r>
      <w:r w:rsidRPr="006D7473">
        <w:rPr>
          <w:rFonts w:ascii="Times New Roman" w:hAnsi="Times New Roman" w:cs="Times New Roman"/>
          <w:b/>
          <w:sz w:val="20"/>
          <w:szCs w:val="20"/>
        </w:rPr>
        <w:t>TEXT</w:t>
      </w:r>
      <w:r w:rsidRPr="006D7473">
        <w:rPr>
          <w:rFonts w:ascii="Times New Roman" w:hAnsi="Times New Roman" w:cs="Times New Roman"/>
        </w:rPr>
        <w:t>:</w:t>
      </w:r>
      <w:r w:rsidR="00C933A0" w:rsidRPr="006D7473">
        <w:rPr>
          <w:rFonts w:ascii="Times New Roman" w:hAnsi="Times New Roman" w:cs="Times New Roman"/>
        </w:rPr>
        <w:t xml:space="preserve"> </w:t>
      </w:r>
      <w:r w:rsidR="00EB7820" w:rsidRPr="006D7473">
        <w:rPr>
          <w:rFonts w:ascii="Times New Roman" w:hAnsi="Times New Roman" w:cs="Times New Roman"/>
        </w:rPr>
        <w:t>Exodus 31:1-6, Act1:</w:t>
      </w:r>
      <w:r w:rsidR="00735738" w:rsidRPr="006D7473">
        <w:rPr>
          <w:rFonts w:ascii="Times New Roman" w:hAnsi="Times New Roman" w:cs="Times New Roman"/>
        </w:rPr>
        <w:t>32-34</w:t>
      </w:r>
    </w:p>
    <w:p w:rsidR="00735738" w:rsidRPr="006D7473" w:rsidRDefault="001D3854" w:rsidP="006D7473">
      <w:pPr>
        <w:rPr>
          <w:rFonts w:ascii="Times New Roman" w:hAnsi="Times New Roman" w:cs="Times New Roman"/>
          <w:i/>
          <w:iCs/>
          <w:sz w:val="20"/>
          <w:szCs w:val="20"/>
        </w:rPr>
      </w:pPr>
      <w:r w:rsidRPr="006D7473">
        <w:rPr>
          <w:rFonts w:ascii="Times New Roman" w:hAnsi="Times New Roman" w:cs="Times New Roman"/>
          <w:b/>
          <w:sz w:val="20"/>
          <w:szCs w:val="20"/>
        </w:rPr>
        <w:t>MEMORY VERSE</w:t>
      </w:r>
      <w:r w:rsidR="0061077C" w:rsidRPr="006D7473">
        <w:rPr>
          <w:rFonts w:ascii="Times New Roman" w:hAnsi="Times New Roman" w:cs="Times New Roman"/>
          <w:sz w:val="20"/>
          <w:szCs w:val="20"/>
        </w:rPr>
        <w:t xml:space="preserve">: </w:t>
      </w:r>
      <w:r w:rsidR="00CF6A79" w:rsidRPr="006D7473">
        <w:rPr>
          <w:rFonts w:ascii="Times New Roman" w:hAnsi="Times New Roman" w:cs="Times New Roman"/>
          <w:sz w:val="20"/>
          <w:szCs w:val="20"/>
        </w:rPr>
        <w:t xml:space="preserve">2 </w:t>
      </w:r>
      <w:r w:rsidR="00CF6A79" w:rsidRPr="006D7473">
        <w:rPr>
          <w:rFonts w:ascii="Times New Roman" w:hAnsi="Times New Roman" w:cs="Times New Roman"/>
          <w:i/>
          <w:iCs/>
          <w:sz w:val="20"/>
          <w:szCs w:val="20"/>
        </w:rPr>
        <w:t>Timothy 2:20 But in a great house there are not only vessels of gold and silver, but also [utensils] of wood and earthenware, and some for honorable and noble [use] and some for menial and ignoble [use].</w:t>
      </w:r>
    </w:p>
    <w:p w:rsidR="00D63216" w:rsidRPr="006D7473" w:rsidRDefault="00D63216" w:rsidP="006D7473">
      <w:pPr>
        <w:jc w:val="both"/>
        <w:rPr>
          <w:rFonts w:ascii="Times New Roman" w:hAnsi="Times New Roman" w:cs="Times New Roman"/>
        </w:rPr>
      </w:pPr>
      <w:r w:rsidRPr="006D7473">
        <w:rPr>
          <w:rFonts w:ascii="Times New Roman" w:hAnsi="Times New Roman" w:cs="Times New Roman"/>
        </w:rPr>
        <w:t xml:space="preserve">  Whenever the firmament is filled with cloud laden with water, rain is sure to come upon the earth! </w:t>
      </w:r>
      <w:proofErr w:type="gramStart"/>
      <w:r w:rsidRPr="006D7473">
        <w:rPr>
          <w:rFonts w:ascii="Times New Roman" w:hAnsi="Times New Roman" w:cs="Times New Roman"/>
        </w:rPr>
        <w:t>1King 18:44-45.</w:t>
      </w:r>
      <w:proofErr w:type="gramEnd"/>
      <w:r w:rsidRPr="006D7473">
        <w:rPr>
          <w:rFonts w:ascii="Times New Roman" w:hAnsi="Times New Roman" w:cs="Times New Roman"/>
        </w:rPr>
        <w:t xml:space="preserve"> The Holy Spirit is the source and resource of the saints:</w:t>
      </w:r>
    </w:p>
    <w:p w:rsidR="00D63216" w:rsidRPr="006D7473" w:rsidRDefault="00D63216" w:rsidP="006D7473">
      <w:pPr>
        <w:jc w:val="both"/>
        <w:rPr>
          <w:rFonts w:ascii="Times New Roman" w:hAnsi="Times New Roman" w:cs="Times New Roman"/>
          <w:i/>
          <w:iCs/>
        </w:rPr>
      </w:pPr>
      <w:r w:rsidRPr="006D7473">
        <w:rPr>
          <w:rFonts w:ascii="Times New Roman" w:hAnsi="Times New Roman" w:cs="Times New Roman"/>
          <w:i/>
          <w:iCs/>
        </w:rPr>
        <w:t>i. He has the repository of all power, riches and wisdom.</w:t>
      </w:r>
    </w:p>
    <w:p w:rsidR="00D63216" w:rsidRPr="006D7473" w:rsidRDefault="00D63216" w:rsidP="006D7473">
      <w:pPr>
        <w:jc w:val="both"/>
        <w:rPr>
          <w:rFonts w:ascii="Times New Roman" w:hAnsi="Times New Roman" w:cs="Times New Roman"/>
          <w:i/>
          <w:iCs/>
        </w:rPr>
      </w:pPr>
      <w:r w:rsidRPr="006D7473">
        <w:rPr>
          <w:rFonts w:ascii="Times New Roman" w:hAnsi="Times New Roman" w:cs="Times New Roman"/>
          <w:i/>
          <w:iCs/>
        </w:rPr>
        <w:t>ii. He has the mandate and plan for the redemption of the world and is willing to work through the available and surrendered human vessels!</w:t>
      </w:r>
    </w:p>
    <w:p w:rsidR="00D63216" w:rsidRPr="006D7473" w:rsidRDefault="00D63216" w:rsidP="006D7473">
      <w:pPr>
        <w:jc w:val="both"/>
        <w:rPr>
          <w:rFonts w:ascii="Times New Roman" w:hAnsi="Times New Roman" w:cs="Times New Roman"/>
          <w:i/>
          <w:iCs/>
        </w:rPr>
      </w:pPr>
      <w:r w:rsidRPr="006D7473">
        <w:rPr>
          <w:rFonts w:ascii="Times New Roman" w:hAnsi="Times New Roman" w:cs="Times New Roman"/>
          <w:i/>
          <w:iCs/>
        </w:rPr>
        <w:t xml:space="preserve">iii. He connects, </w:t>
      </w:r>
      <w:r w:rsidR="005F6DC5" w:rsidRPr="006D7473">
        <w:rPr>
          <w:rFonts w:ascii="Times New Roman" w:hAnsi="Times New Roman" w:cs="Times New Roman"/>
          <w:i/>
          <w:iCs/>
        </w:rPr>
        <w:t>purge,</w:t>
      </w:r>
      <w:r w:rsidRPr="006D7473">
        <w:rPr>
          <w:rFonts w:ascii="Times New Roman" w:hAnsi="Times New Roman" w:cs="Times New Roman"/>
          <w:i/>
          <w:iCs/>
        </w:rPr>
        <w:t xml:space="preserve"> fill and refill </w:t>
      </w:r>
      <w:proofErr w:type="gramStart"/>
      <w:r w:rsidRPr="006D7473">
        <w:rPr>
          <w:rFonts w:ascii="Times New Roman" w:hAnsi="Times New Roman" w:cs="Times New Roman"/>
          <w:i/>
          <w:iCs/>
        </w:rPr>
        <w:t>each  vessel</w:t>
      </w:r>
      <w:proofErr w:type="gramEnd"/>
      <w:r w:rsidRPr="006D7473">
        <w:rPr>
          <w:rFonts w:ascii="Times New Roman" w:hAnsi="Times New Roman" w:cs="Times New Roman"/>
          <w:i/>
          <w:iCs/>
        </w:rPr>
        <w:t xml:space="preserve"> he chooses with grace, gift, and power according to His own will, choice and preference.</w:t>
      </w:r>
    </w:p>
    <w:p w:rsidR="00D63216" w:rsidRPr="006D7473" w:rsidRDefault="00D63216" w:rsidP="006D7473">
      <w:pPr>
        <w:jc w:val="both"/>
        <w:rPr>
          <w:rFonts w:ascii="Times New Roman" w:hAnsi="Times New Roman" w:cs="Times New Roman"/>
          <w:b/>
          <w:bCs/>
        </w:rPr>
      </w:pPr>
      <w:r w:rsidRPr="006D7473">
        <w:rPr>
          <w:rFonts w:ascii="Times New Roman" w:hAnsi="Times New Roman" w:cs="Times New Roman"/>
          <w:b/>
          <w:bCs/>
        </w:rPr>
        <w:t xml:space="preserve">Understanding </w:t>
      </w:r>
      <w:proofErr w:type="gramStart"/>
      <w:r w:rsidRPr="006D7473">
        <w:rPr>
          <w:rFonts w:ascii="Times New Roman" w:hAnsi="Times New Roman" w:cs="Times New Roman"/>
          <w:b/>
          <w:bCs/>
        </w:rPr>
        <w:t>The</w:t>
      </w:r>
      <w:proofErr w:type="gramEnd"/>
      <w:r w:rsidRPr="006D7473">
        <w:rPr>
          <w:rFonts w:ascii="Times New Roman" w:hAnsi="Times New Roman" w:cs="Times New Roman"/>
          <w:b/>
          <w:bCs/>
        </w:rPr>
        <w:t xml:space="preserve"> Filling Principles and Process By The Holy Spirit.</w:t>
      </w:r>
      <w:r w:rsidR="009A122A" w:rsidRPr="006D7473">
        <w:rPr>
          <w:rFonts w:ascii="Times New Roman" w:hAnsi="Times New Roman" w:cs="Times New Roman"/>
          <w:b/>
          <w:bCs/>
        </w:rPr>
        <w:t xml:space="preserve"> </w:t>
      </w:r>
      <w:r w:rsidRPr="006D7473">
        <w:rPr>
          <w:rFonts w:ascii="Times New Roman" w:hAnsi="Times New Roman" w:cs="Times New Roman"/>
          <w:b/>
          <w:bCs/>
        </w:rPr>
        <w:t>2 Timothy 2:20-21 KJV</w:t>
      </w:r>
    </w:p>
    <w:p w:rsidR="00D63216" w:rsidRPr="006D7473" w:rsidRDefault="00D63216" w:rsidP="006D7473">
      <w:pPr>
        <w:jc w:val="both"/>
        <w:rPr>
          <w:rFonts w:ascii="Times New Roman" w:hAnsi="Times New Roman" w:cs="Times New Roman"/>
        </w:rPr>
      </w:pPr>
      <w:r w:rsidRPr="006D7473">
        <w:rPr>
          <w:rFonts w:ascii="Times New Roman" w:hAnsi="Times New Roman" w:cs="Times New Roman"/>
        </w:rPr>
        <w:t xml:space="preserve">"But in a great house there are not only vessels of gold and of silver, but also of wood and of earth; and some to honour, and some to </w:t>
      </w:r>
      <w:proofErr w:type="spellStart"/>
      <w:r w:rsidRPr="006D7473">
        <w:rPr>
          <w:rFonts w:ascii="Times New Roman" w:hAnsi="Times New Roman" w:cs="Times New Roman"/>
        </w:rPr>
        <w:t>dishonour</w:t>
      </w:r>
      <w:proofErr w:type="spellEnd"/>
      <w:r w:rsidRPr="006D7473">
        <w:rPr>
          <w:rFonts w:ascii="Times New Roman" w:hAnsi="Times New Roman" w:cs="Times New Roman"/>
        </w:rPr>
        <w:t xml:space="preserve">. [21] If </w:t>
      </w:r>
      <w:proofErr w:type="gramStart"/>
      <w:r w:rsidRPr="006D7473">
        <w:rPr>
          <w:rFonts w:ascii="Times New Roman" w:hAnsi="Times New Roman" w:cs="Times New Roman"/>
        </w:rPr>
        <w:t>a man therefore purge</w:t>
      </w:r>
      <w:proofErr w:type="gramEnd"/>
      <w:r w:rsidRPr="006D7473">
        <w:rPr>
          <w:rFonts w:ascii="Times New Roman" w:hAnsi="Times New Roman" w:cs="Times New Roman"/>
        </w:rPr>
        <w:t xml:space="preserve"> himself from these, he shall be a vessel unto honour, sanctified, and meet for the master's use, and prepared unto every good work".</w:t>
      </w:r>
      <w:r w:rsidR="00192AB6" w:rsidRPr="006D7473">
        <w:rPr>
          <w:rFonts w:ascii="Times New Roman" w:hAnsi="Times New Roman" w:cs="Times New Roman"/>
        </w:rPr>
        <w:t xml:space="preserve"> </w:t>
      </w:r>
      <w:r w:rsidRPr="006D7473">
        <w:rPr>
          <w:rFonts w:ascii="Times New Roman" w:hAnsi="Times New Roman" w:cs="Times New Roman"/>
        </w:rPr>
        <w:t xml:space="preserve">God does not distribute or invest his grace anyhow! It is always base on the principle of grace, </w:t>
      </w:r>
      <w:proofErr w:type="spellStart"/>
      <w:r w:rsidRPr="006D7473">
        <w:rPr>
          <w:rFonts w:ascii="Times New Roman" w:hAnsi="Times New Roman" w:cs="Times New Roman"/>
        </w:rPr>
        <w:t>cooperation</w:t>
      </w:r>
      <w:proofErr w:type="gramStart"/>
      <w:r w:rsidR="00DA44CB" w:rsidRPr="006D7473">
        <w:rPr>
          <w:rFonts w:ascii="Times New Roman" w:hAnsi="Times New Roman" w:cs="Times New Roman"/>
        </w:rPr>
        <w:t>,</w:t>
      </w:r>
      <w:r w:rsidRPr="006D7473">
        <w:rPr>
          <w:rFonts w:ascii="Times New Roman" w:hAnsi="Times New Roman" w:cs="Times New Roman"/>
        </w:rPr>
        <w:t>obedience</w:t>
      </w:r>
      <w:proofErr w:type="spellEnd"/>
      <w:proofErr w:type="gramEnd"/>
      <w:r w:rsidRPr="006D7473">
        <w:rPr>
          <w:rFonts w:ascii="Times New Roman" w:hAnsi="Times New Roman" w:cs="Times New Roman"/>
        </w:rPr>
        <w:t xml:space="preserve"> and fruitfulness down the line in the journey of exploits and glorification.</w:t>
      </w:r>
      <w:r w:rsidR="00192AB6" w:rsidRPr="006D7473">
        <w:rPr>
          <w:rFonts w:ascii="Times New Roman" w:hAnsi="Times New Roman" w:cs="Times New Roman"/>
        </w:rPr>
        <w:t xml:space="preserve"> </w:t>
      </w:r>
      <w:r w:rsidRPr="006D7473">
        <w:rPr>
          <w:rFonts w:ascii="Times New Roman" w:hAnsi="Times New Roman" w:cs="Times New Roman"/>
        </w:rPr>
        <w:t>The investment of grace is for divine profit.</w:t>
      </w:r>
    </w:p>
    <w:p w:rsidR="00D63216" w:rsidRPr="006D7473" w:rsidRDefault="00D63216" w:rsidP="006D7473">
      <w:pPr>
        <w:jc w:val="both"/>
        <w:rPr>
          <w:rFonts w:ascii="Times New Roman" w:hAnsi="Times New Roman" w:cs="Times New Roman"/>
        </w:rPr>
      </w:pPr>
      <w:r w:rsidRPr="006D7473">
        <w:rPr>
          <w:rFonts w:ascii="Times New Roman" w:hAnsi="Times New Roman" w:cs="Times New Roman"/>
          <w:b/>
          <w:bCs/>
        </w:rPr>
        <w:t xml:space="preserve">1. God does not discriminate against anyone. He will equip, allot and designate base on </w:t>
      </w:r>
      <w:r w:rsidR="00DA44CB" w:rsidRPr="006D7473">
        <w:rPr>
          <w:rFonts w:ascii="Times New Roman" w:hAnsi="Times New Roman" w:cs="Times New Roman"/>
          <w:b/>
          <w:bCs/>
        </w:rPr>
        <w:t>His</w:t>
      </w:r>
      <w:r w:rsidRPr="006D7473">
        <w:rPr>
          <w:rFonts w:ascii="Times New Roman" w:hAnsi="Times New Roman" w:cs="Times New Roman"/>
          <w:b/>
          <w:bCs/>
        </w:rPr>
        <w:t xml:space="preserve"> knowledge of individual, plan, preference and expected outcome, but in diverse manners! 1Corinthians 12:6</w:t>
      </w:r>
      <w:proofErr w:type="gramStart"/>
      <w:r w:rsidRPr="006D7473">
        <w:rPr>
          <w:rFonts w:ascii="Times New Roman" w:hAnsi="Times New Roman" w:cs="Times New Roman"/>
          <w:b/>
          <w:bCs/>
        </w:rPr>
        <w:t>,7</w:t>
      </w:r>
      <w:proofErr w:type="gramEnd"/>
      <w:r w:rsidRPr="006D7473">
        <w:rPr>
          <w:rFonts w:ascii="Times New Roman" w:hAnsi="Times New Roman" w:cs="Times New Roman"/>
          <w:b/>
          <w:bCs/>
        </w:rPr>
        <w:t xml:space="preserve">. </w:t>
      </w:r>
      <w:r w:rsidRPr="006D7473">
        <w:rPr>
          <w:rFonts w:ascii="Times New Roman" w:hAnsi="Times New Roman" w:cs="Times New Roman"/>
        </w:rPr>
        <w:t xml:space="preserve">Everyone in </w:t>
      </w:r>
      <w:r w:rsidR="004D4939" w:rsidRPr="006D7473">
        <w:rPr>
          <w:rFonts w:ascii="Times New Roman" w:hAnsi="Times New Roman" w:cs="Times New Roman"/>
        </w:rPr>
        <w:t>God’s</w:t>
      </w:r>
      <w:r w:rsidRPr="006D7473">
        <w:rPr>
          <w:rFonts w:ascii="Times New Roman" w:hAnsi="Times New Roman" w:cs="Times New Roman"/>
        </w:rPr>
        <w:t xml:space="preserve"> </w:t>
      </w:r>
      <w:proofErr w:type="gramStart"/>
      <w:r w:rsidRPr="006D7473">
        <w:rPr>
          <w:rFonts w:ascii="Times New Roman" w:hAnsi="Times New Roman" w:cs="Times New Roman"/>
        </w:rPr>
        <w:t>kingdom</w:t>
      </w:r>
      <w:proofErr w:type="gramEnd"/>
      <w:r w:rsidRPr="006D7473">
        <w:rPr>
          <w:rFonts w:ascii="Times New Roman" w:hAnsi="Times New Roman" w:cs="Times New Roman"/>
        </w:rPr>
        <w:t xml:space="preserve"> who walk</w:t>
      </w:r>
      <w:r w:rsidR="00C57A17" w:rsidRPr="006D7473">
        <w:rPr>
          <w:rFonts w:ascii="Times New Roman" w:hAnsi="Times New Roman" w:cs="Times New Roman"/>
        </w:rPr>
        <w:t xml:space="preserve">s </w:t>
      </w:r>
      <w:r w:rsidRPr="006D7473">
        <w:rPr>
          <w:rFonts w:ascii="Times New Roman" w:hAnsi="Times New Roman" w:cs="Times New Roman"/>
        </w:rPr>
        <w:t xml:space="preserve">worthy in the Lord, is a vessel unto honour! The great </w:t>
      </w:r>
      <w:r w:rsidR="00C57A17" w:rsidRPr="006D7473">
        <w:rPr>
          <w:rFonts w:ascii="Times New Roman" w:hAnsi="Times New Roman" w:cs="Times New Roman"/>
        </w:rPr>
        <w:t>house which is</w:t>
      </w:r>
      <w:r w:rsidRPr="006D7473">
        <w:rPr>
          <w:rFonts w:ascii="Times New Roman" w:hAnsi="Times New Roman" w:cs="Times New Roman"/>
        </w:rPr>
        <w:t xml:space="preserve"> </w:t>
      </w:r>
      <w:proofErr w:type="spellStart"/>
      <w:r w:rsidRPr="006D7473">
        <w:rPr>
          <w:rFonts w:ascii="Times New Roman" w:hAnsi="Times New Roman" w:cs="Times New Roman"/>
        </w:rPr>
        <w:t>refered</w:t>
      </w:r>
      <w:proofErr w:type="spellEnd"/>
      <w:r w:rsidRPr="006D7473">
        <w:rPr>
          <w:rFonts w:ascii="Times New Roman" w:hAnsi="Times New Roman" w:cs="Times New Roman"/>
        </w:rPr>
        <w:t xml:space="preserve"> </w:t>
      </w:r>
      <w:r w:rsidR="00C57A17" w:rsidRPr="006D7473">
        <w:rPr>
          <w:rFonts w:ascii="Times New Roman" w:hAnsi="Times New Roman" w:cs="Times New Roman"/>
        </w:rPr>
        <w:t>to</w:t>
      </w:r>
      <w:r w:rsidRPr="006D7473">
        <w:rPr>
          <w:rFonts w:ascii="Times New Roman" w:hAnsi="Times New Roman" w:cs="Times New Roman"/>
        </w:rPr>
        <w:t xml:space="preserve"> in 2Timothy 2:20 </w:t>
      </w:r>
      <w:r w:rsidR="00D90F79" w:rsidRPr="006D7473">
        <w:rPr>
          <w:rFonts w:ascii="Times New Roman" w:hAnsi="Times New Roman" w:cs="Times New Roman"/>
        </w:rPr>
        <w:t>above,</w:t>
      </w:r>
      <w:r w:rsidRPr="006D7473">
        <w:rPr>
          <w:rFonts w:ascii="Times New Roman" w:hAnsi="Times New Roman" w:cs="Times New Roman"/>
        </w:rPr>
        <w:t xml:space="preserve"> is not a reference to the Church but to a </w:t>
      </w:r>
      <w:proofErr w:type="gramStart"/>
      <w:r w:rsidRPr="006D7473">
        <w:rPr>
          <w:rFonts w:ascii="Times New Roman" w:hAnsi="Times New Roman" w:cs="Times New Roman"/>
        </w:rPr>
        <w:t>typical  earthly</w:t>
      </w:r>
      <w:proofErr w:type="gramEnd"/>
      <w:r w:rsidRPr="006D7473">
        <w:rPr>
          <w:rFonts w:ascii="Times New Roman" w:hAnsi="Times New Roman" w:cs="Times New Roman"/>
        </w:rPr>
        <w:t xml:space="preserve"> home setting.  Every sinner outside God's kingdom is a </w:t>
      </w:r>
      <w:proofErr w:type="spellStart"/>
      <w:r w:rsidRPr="006D7473">
        <w:rPr>
          <w:rFonts w:ascii="Times New Roman" w:hAnsi="Times New Roman" w:cs="Times New Roman"/>
        </w:rPr>
        <w:t>dishonourable</w:t>
      </w:r>
      <w:proofErr w:type="spellEnd"/>
      <w:r w:rsidRPr="006D7473">
        <w:rPr>
          <w:rFonts w:ascii="Times New Roman" w:hAnsi="Times New Roman" w:cs="Times New Roman"/>
        </w:rPr>
        <w:t xml:space="preserve"> vessel due to the tainting of sin.  The blood of Jesus and faith in Him </w:t>
      </w:r>
      <w:r w:rsidR="00E65B28" w:rsidRPr="006D7473">
        <w:rPr>
          <w:rFonts w:ascii="Times New Roman" w:hAnsi="Times New Roman" w:cs="Times New Roman"/>
        </w:rPr>
        <w:t>are</w:t>
      </w:r>
      <w:r w:rsidRPr="006D7473">
        <w:rPr>
          <w:rFonts w:ascii="Times New Roman" w:hAnsi="Times New Roman" w:cs="Times New Roman"/>
        </w:rPr>
        <w:t xml:space="preserve"> </w:t>
      </w:r>
      <w:r w:rsidR="00E65B28" w:rsidRPr="006D7473">
        <w:rPr>
          <w:rFonts w:ascii="Times New Roman" w:hAnsi="Times New Roman" w:cs="Times New Roman"/>
        </w:rPr>
        <w:t>prerequisites</w:t>
      </w:r>
      <w:r w:rsidRPr="006D7473">
        <w:rPr>
          <w:rFonts w:ascii="Times New Roman" w:hAnsi="Times New Roman" w:cs="Times New Roman"/>
        </w:rPr>
        <w:t xml:space="preserve"> for a turnaround from shameful living to glorious one.</w:t>
      </w:r>
    </w:p>
    <w:p w:rsidR="00D63216" w:rsidRPr="006D7473" w:rsidRDefault="00D63216" w:rsidP="006D7473">
      <w:pPr>
        <w:jc w:val="both"/>
        <w:rPr>
          <w:rFonts w:ascii="Times New Roman" w:hAnsi="Times New Roman" w:cs="Times New Roman"/>
          <w:b/>
          <w:bCs/>
        </w:rPr>
      </w:pPr>
      <w:r w:rsidRPr="006D7473">
        <w:rPr>
          <w:rFonts w:ascii="Times New Roman" w:hAnsi="Times New Roman" w:cs="Times New Roman"/>
          <w:b/>
          <w:bCs/>
        </w:rPr>
        <w:t xml:space="preserve">2. The content of a vessel </w:t>
      </w:r>
      <w:r w:rsidR="00A0720A" w:rsidRPr="006D7473">
        <w:rPr>
          <w:rFonts w:ascii="Times New Roman" w:hAnsi="Times New Roman" w:cs="Times New Roman"/>
          <w:b/>
          <w:bCs/>
        </w:rPr>
        <w:t>determines</w:t>
      </w:r>
      <w:r w:rsidRPr="006D7473">
        <w:rPr>
          <w:rFonts w:ascii="Times New Roman" w:hAnsi="Times New Roman" w:cs="Times New Roman"/>
          <w:b/>
          <w:bCs/>
        </w:rPr>
        <w:t xml:space="preserve"> </w:t>
      </w:r>
      <w:proofErr w:type="gramStart"/>
      <w:r w:rsidRPr="006D7473">
        <w:rPr>
          <w:rFonts w:ascii="Times New Roman" w:hAnsi="Times New Roman" w:cs="Times New Roman"/>
          <w:b/>
          <w:bCs/>
        </w:rPr>
        <w:t>it's</w:t>
      </w:r>
      <w:proofErr w:type="gramEnd"/>
      <w:r w:rsidRPr="006D7473">
        <w:rPr>
          <w:rFonts w:ascii="Times New Roman" w:hAnsi="Times New Roman" w:cs="Times New Roman"/>
          <w:b/>
          <w:bCs/>
        </w:rPr>
        <w:t xml:space="preserve"> identity, worth, power and relevance!</w:t>
      </w:r>
      <w:r w:rsidR="0043412E" w:rsidRPr="006D7473">
        <w:rPr>
          <w:rFonts w:ascii="Times New Roman" w:hAnsi="Times New Roman" w:cs="Times New Roman"/>
          <w:b/>
          <w:bCs/>
        </w:rPr>
        <w:t xml:space="preserve"> </w:t>
      </w:r>
      <w:r w:rsidRPr="006D7473">
        <w:rPr>
          <w:rFonts w:ascii="Times New Roman" w:hAnsi="Times New Roman" w:cs="Times New Roman"/>
          <w:b/>
          <w:bCs/>
        </w:rPr>
        <w:t xml:space="preserve">Colossians 2:27 says: </w:t>
      </w:r>
      <w:proofErr w:type="gramStart"/>
      <w:r w:rsidRPr="006D7473">
        <w:rPr>
          <w:rFonts w:ascii="Times New Roman" w:hAnsi="Times New Roman" w:cs="Times New Roman"/>
          <w:b/>
          <w:bCs/>
        </w:rPr>
        <w:t>" Christ</w:t>
      </w:r>
      <w:proofErr w:type="gramEnd"/>
      <w:r w:rsidRPr="006D7473">
        <w:rPr>
          <w:rFonts w:ascii="Times New Roman" w:hAnsi="Times New Roman" w:cs="Times New Roman"/>
          <w:b/>
          <w:bCs/>
        </w:rPr>
        <w:t xml:space="preserve"> in you is the hope of glory".  Exploits in believers life is determined by the knowledge and power of Christ within!</w:t>
      </w:r>
    </w:p>
    <w:p w:rsidR="00D63216" w:rsidRPr="006D7473" w:rsidRDefault="00D63216" w:rsidP="006D7473">
      <w:pPr>
        <w:jc w:val="both"/>
        <w:rPr>
          <w:rFonts w:ascii="Times New Roman" w:hAnsi="Times New Roman" w:cs="Times New Roman"/>
          <w:i/>
          <w:iCs/>
        </w:rPr>
      </w:pPr>
      <w:r w:rsidRPr="006D7473">
        <w:rPr>
          <w:rFonts w:ascii="Times New Roman" w:hAnsi="Times New Roman" w:cs="Times New Roman"/>
          <w:i/>
          <w:iCs/>
        </w:rPr>
        <w:t>i. David knew the power and possibilities of Christ resident within. He went ahead to slay Goliath!</w:t>
      </w:r>
    </w:p>
    <w:p w:rsidR="00D63216" w:rsidRPr="006D7473" w:rsidRDefault="00D63216" w:rsidP="006D7473">
      <w:pPr>
        <w:jc w:val="both"/>
        <w:rPr>
          <w:rFonts w:ascii="Times New Roman" w:hAnsi="Times New Roman" w:cs="Times New Roman"/>
          <w:i/>
          <w:iCs/>
        </w:rPr>
      </w:pPr>
      <w:r w:rsidRPr="006D7473">
        <w:rPr>
          <w:rFonts w:ascii="Times New Roman" w:hAnsi="Times New Roman" w:cs="Times New Roman"/>
          <w:i/>
          <w:iCs/>
        </w:rPr>
        <w:t xml:space="preserve">ii. </w:t>
      </w:r>
      <w:proofErr w:type="spellStart"/>
      <w:r w:rsidRPr="006D7473">
        <w:rPr>
          <w:rFonts w:ascii="Times New Roman" w:hAnsi="Times New Roman" w:cs="Times New Roman"/>
          <w:i/>
          <w:iCs/>
        </w:rPr>
        <w:t>Namaan's</w:t>
      </w:r>
      <w:proofErr w:type="spellEnd"/>
      <w:r w:rsidRPr="006D7473">
        <w:rPr>
          <w:rFonts w:ascii="Times New Roman" w:hAnsi="Times New Roman" w:cs="Times New Roman"/>
          <w:i/>
          <w:iCs/>
        </w:rPr>
        <w:t xml:space="preserve"> maid knew the power resident in God of Elijah, her declaration by faith brought about her Master's cleansing from leprosy!</w:t>
      </w:r>
    </w:p>
    <w:p w:rsidR="00D63216" w:rsidRPr="006D7473" w:rsidRDefault="00D63216" w:rsidP="006D7473">
      <w:pPr>
        <w:jc w:val="both"/>
        <w:rPr>
          <w:rFonts w:ascii="Times New Roman" w:hAnsi="Times New Roman" w:cs="Times New Roman"/>
        </w:rPr>
      </w:pPr>
      <w:r w:rsidRPr="006D7473">
        <w:rPr>
          <w:rFonts w:ascii="Times New Roman" w:hAnsi="Times New Roman" w:cs="Times New Roman"/>
        </w:rPr>
        <w:t xml:space="preserve">  Daniel said: "They shall do exploits that know the Lord their God". Daniel 11:32.  Who or what </w:t>
      </w:r>
      <w:r w:rsidR="00360A8D" w:rsidRPr="006D7473">
        <w:rPr>
          <w:rFonts w:ascii="Times New Roman" w:hAnsi="Times New Roman" w:cs="Times New Roman"/>
        </w:rPr>
        <w:t>indwells</w:t>
      </w:r>
      <w:r w:rsidRPr="006D7473">
        <w:rPr>
          <w:rFonts w:ascii="Times New Roman" w:hAnsi="Times New Roman" w:cs="Times New Roman"/>
        </w:rPr>
        <w:t xml:space="preserve"> you </w:t>
      </w:r>
      <w:r w:rsidR="00360A8D" w:rsidRPr="006D7473">
        <w:rPr>
          <w:rFonts w:ascii="Times New Roman" w:hAnsi="Times New Roman" w:cs="Times New Roman"/>
        </w:rPr>
        <w:t>determines</w:t>
      </w:r>
      <w:r w:rsidRPr="006D7473">
        <w:rPr>
          <w:rFonts w:ascii="Times New Roman" w:hAnsi="Times New Roman" w:cs="Times New Roman"/>
        </w:rPr>
        <w:t xml:space="preserve"> your relevance and exploits as Christ witness.</w:t>
      </w:r>
    </w:p>
    <w:p w:rsidR="006D7473" w:rsidRDefault="006D7473" w:rsidP="006D7473">
      <w:pPr>
        <w:jc w:val="both"/>
        <w:rPr>
          <w:rFonts w:ascii="Times New Roman" w:hAnsi="Times New Roman" w:cs="Times New Roman"/>
          <w:b/>
          <w:bCs/>
        </w:rPr>
      </w:pPr>
    </w:p>
    <w:p w:rsidR="006D7473" w:rsidRDefault="006D7473" w:rsidP="006D7473">
      <w:pPr>
        <w:jc w:val="both"/>
        <w:rPr>
          <w:rFonts w:ascii="Times New Roman" w:hAnsi="Times New Roman" w:cs="Times New Roman"/>
          <w:b/>
          <w:bCs/>
        </w:rPr>
      </w:pPr>
    </w:p>
    <w:p w:rsidR="00D63216" w:rsidRPr="006D7473" w:rsidRDefault="00D63216" w:rsidP="006D7473">
      <w:pPr>
        <w:spacing w:after="0" w:line="240" w:lineRule="auto"/>
        <w:jc w:val="both"/>
        <w:rPr>
          <w:rFonts w:ascii="Times New Roman" w:hAnsi="Times New Roman" w:cs="Times New Roman"/>
          <w:b/>
          <w:bCs/>
        </w:rPr>
      </w:pPr>
      <w:r w:rsidRPr="006D7473">
        <w:rPr>
          <w:rFonts w:ascii="Times New Roman" w:hAnsi="Times New Roman" w:cs="Times New Roman"/>
          <w:b/>
          <w:bCs/>
        </w:rPr>
        <w:lastRenderedPageBreak/>
        <w:t xml:space="preserve">3. Grace, anointing and power obey the law of </w:t>
      </w:r>
      <w:proofErr w:type="gramStart"/>
      <w:r w:rsidRPr="006D7473">
        <w:rPr>
          <w:rFonts w:ascii="Times New Roman" w:hAnsi="Times New Roman" w:cs="Times New Roman"/>
          <w:b/>
          <w:bCs/>
        </w:rPr>
        <w:t>fluidity(</w:t>
      </w:r>
      <w:proofErr w:type="spellStart"/>
      <w:proofErr w:type="gramEnd"/>
      <w:r w:rsidRPr="006D7473">
        <w:rPr>
          <w:rFonts w:ascii="Times New Roman" w:hAnsi="Times New Roman" w:cs="Times New Roman"/>
          <w:b/>
          <w:bCs/>
        </w:rPr>
        <w:t>ie</w:t>
      </w:r>
      <w:proofErr w:type="spellEnd"/>
      <w:r w:rsidRPr="006D7473">
        <w:rPr>
          <w:rFonts w:ascii="Times New Roman" w:hAnsi="Times New Roman" w:cs="Times New Roman"/>
          <w:b/>
          <w:bCs/>
        </w:rPr>
        <w:t>, free flowing):</w:t>
      </w:r>
    </w:p>
    <w:p w:rsidR="00D63216" w:rsidRPr="006D7473" w:rsidRDefault="00D63216" w:rsidP="006D7473">
      <w:pPr>
        <w:spacing w:after="0" w:line="240" w:lineRule="auto"/>
        <w:jc w:val="both"/>
        <w:rPr>
          <w:rFonts w:ascii="Times New Roman" w:hAnsi="Times New Roman" w:cs="Times New Roman"/>
          <w:i/>
          <w:iCs/>
        </w:rPr>
      </w:pPr>
      <w:r w:rsidRPr="006D7473">
        <w:rPr>
          <w:rFonts w:ascii="Times New Roman" w:hAnsi="Times New Roman" w:cs="Times New Roman"/>
          <w:i/>
          <w:iCs/>
        </w:rPr>
        <w:t>i. Filling is possible by movement from higher to lower potential.</w:t>
      </w:r>
    </w:p>
    <w:p w:rsidR="00D63216" w:rsidRPr="006D7473" w:rsidRDefault="00D63216" w:rsidP="006D7473">
      <w:pPr>
        <w:spacing w:after="0" w:line="240" w:lineRule="auto"/>
        <w:jc w:val="both"/>
        <w:rPr>
          <w:rFonts w:ascii="Times New Roman" w:hAnsi="Times New Roman" w:cs="Times New Roman"/>
          <w:i/>
          <w:iCs/>
        </w:rPr>
      </w:pPr>
      <w:r w:rsidRPr="006D7473">
        <w:rPr>
          <w:rFonts w:ascii="Times New Roman" w:hAnsi="Times New Roman" w:cs="Times New Roman"/>
          <w:i/>
          <w:iCs/>
        </w:rPr>
        <w:t xml:space="preserve">  Hence humility and lowliness answers to the flow of power in Christ.</w:t>
      </w:r>
    </w:p>
    <w:p w:rsidR="00D63216" w:rsidRPr="006D7473" w:rsidRDefault="00D63216" w:rsidP="006D7473">
      <w:pPr>
        <w:spacing w:after="0" w:line="240" w:lineRule="auto"/>
        <w:jc w:val="both"/>
        <w:rPr>
          <w:rFonts w:ascii="Times New Roman" w:hAnsi="Times New Roman" w:cs="Times New Roman"/>
          <w:i/>
          <w:iCs/>
        </w:rPr>
      </w:pPr>
      <w:r w:rsidRPr="006D7473">
        <w:rPr>
          <w:rFonts w:ascii="Times New Roman" w:hAnsi="Times New Roman" w:cs="Times New Roman"/>
          <w:i/>
          <w:iCs/>
        </w:rPr>
        <w:t>ii. The conduit of power must be resistance free!</w:t>
      </w:r>
    </w:p>
    <w:p w:rsidR="00D63216" w:rsidRPr="006D7473" w:rsidRDefault="00D63216" w:rsidP="006D7473">
      <w:pPr>
        <w:jc w:val="both"/>
        <w:rPr>
          <w:rFonts w:ascii="Times New Roman" w:hAnsi="Times New Roman" w:cs="Times New Roman"/>
        </w:rPr>
      </w:pPr>
      <w:r w:rsidRPr="006D7473">
        <w:rPr>
          <w:rFonts w:ascii="Times New Roman" w:hAnsi="Times New Roman" w:cs="Times New Roman"/>
        </w:rPr>
        <w:t xml:space="preserve">  Hence purity from sin, holy living and obedience to God's leading count so much to be filled and refilled with divine power for exploits.  Therefore, as abiding holy believer, you are positioned and </w:t>
      </w:r>
      <w:proofErr w:type="spellStart"/>
      <w:r w:rsidRPr="006D7473">
        <w:rPr>
          <w:rFonts w:ascii="Times New Roman" w:hAnsi="Times New Roman" w:cs="Times New Roman"/>
        </w:rPr>
        <w:t>sitted</w:t>
      </w:r>
      <w:proofErr w:type="spellEnd"/>
      <w:r w:rsidRPr="006D7473">
        <w:rPr>
          <w:rFonts w:ascii="Times New Roman" w:hAnsi="Times New Roman" w:cs="Times New Roman"/>
        </w:rPr>
        <w:t xml:space="preserve"> above with Christ. His grace and power will flow through you to </w:t>
      </w:r>
      <w:proofErr w:type="gramStart"/>
      <w:r w:rsidRPr="006D7473">
        <w:rPr>
          <w:rFonts w:ascii="Times New Roman" w:hAnsi="Times New Roman" w:cs="Times New Roman"/>
        </w:rPr>
        <w:t>effect</w:t>
      </w:r>
      <w:proofErr w:type="gramEnd"/>
      <w:r w:rsidRPr="006D7473">
        <w:rPr>
          <w:rFonts w:ascii="Times New Roman" w:hAnsi="Times New Roman" w:cs="Times New Roman"/>
        </w:rPr>
        <w:t xml:space="preserve"> God's counsels on earth. Luke 4:18.</w:t>
      </w:r>
    </w:p>
    <w:p w:rsidR="00D63216" w:rsidRPr="006D7473" w:rsidRDefault="00D63216" w:rsidP="006D7473">
      <w:pPr>
        <w:jc w:val="both"/>
        <w:rPr>
          <w:rFonts w:ascii="Times New Roman" w:hAnsi="Times New Roman" w:cs="Times New Roman"/>
          <w:b/>
          <w:bCs/>
        </w:rPr>
      </w:pPr>
      <w:r w:rsidRPr="006D7473">
        <w:rPr>
          <w:rFonts w:ascii="Times New Roman" w:hAnsi="Times New Roman" w:cs="Times New Roman"/>
          <w:b/>
          <w:bCs/>
        </w:rPr>
        <w:t>4. Maintaining your connection to the divine fill</w:t>
      </w:r>
      <w:r w:rsidR="00177A12" w:rsidRPr="006D7473">
        <w:rPr>
          <w:rFonts w:ascii="Times New Roman" w:hAnsi="Times New Roman" w:cs="Times New Roman"/>
          <w:b/>
          <w:bCs/>
        </w:rPr>
        <w:t xml:space="preserve">ing </w:t>
      </w:r>
      <w:r w:rsidRPr="006D7473">
        <w:rPr>
          <w:rFonts w:ascii="Times New Roman" w:hAnsi="Times New Roman" w:cs="Times New Roman"/>
          <w:b/>
          <w:bCs/>
        </w:rPr>
        <w:t>is your wisdom as followers of Christ! This is possible by faith, knowledge and persistence! 1Corinthians15:58.</w:t>
      </w:r>
      <w:r w:rsidR="0074619D" w:rsidRPr="006D7473">
        <w:rPr>
          <w:rFonts w:ascii="Times New Roman" w:hAnsi="Times New Roman" w:cs="Times New Roman"/>
          <w:b/>
          <w:bCs/>
        </w:rPr>
        <w:t xml:space="preserve"> </w:t>
      </w:r>
      <w:r w:rsidRPr="006D7473">
        <w:rPr>
          <w:rFonts w:ascii="Times New Roman" w:hAnsi="Times New Roman" w:cs="Times New Roman"/>
          <w:b/>
          <w:bCs/>
        </w:rPr>
        <w:t>You need to:</w:t>
      </w:r>
    </w:p>
    <w:p w:rsidR="00D63216" w:rsidRPr="006D7473" w:rsidRDefault="00D63216" w:rsidP="006D7473">
      <w:pPr>
        <w:jc w:val="both"/>
        <w:rPr>
          <w:rFonts w:ascii="Times New Roman" w:hAnsi="Times New Roman" w:cs="Times New Roman"/>
          <w:i/>
          <w:iCs/>
        </w:rPr>
      </w:pPr>
      <w:r w:rsidRPr="006D7473">
        <w:rPr>
          <w:rFonts w:ascii="Times New Roman" w:hAnsi="Times New Roman" w:cs="Times New Roman"/>
          <w:i/>
          <w:iCs/>
        </w:rPr>
        <w:t xml:space="preserve">  </w:t>
      </w:r>
      <w:proofErr w:type="gramStart"/>
      <w:r w:rsidRPr="006D7473">
        <w:rPr>
          <w:rFonts w:ascii="Times New Roman" w:hAnsi="Times New Roman" w:cs="Times New Roman"/>
          <w:i/>
          <w:iCs/>
        </w:rPr>
        <w:t>i.  Fight</w:t>
      </w:r>
      <w:proofErr w:type="gramEnd"/>
      <w:r w:rsidRPr="006D7473">
        <w:rPr>
          <w:rFonts w:ascii="Times New Roman" w:hAnsi="Times New Roman" w:cs="Times New Roman"/>
          <w:i/>
          <w:iCs/>
        </w:rPr>
        <w:t xml:space="preserve"> sin ii. Fight Satan's Wiles,</w:t>
      </w:r>
    </w:p>
    <w:p w:rsidR="00D63216" w:rsidRPr="006D7473" w:rsidRDefault="00D63216" w:rsidP="006D7473">
      <w:pPr>
        <w:jc w:val="both"/>
        <w:rPr>
          <w:rFonts w:ascii="Times New Roman" w:hAnsi="Times New Roman" w:cs="Times New Roman"/>
          <w:i/>
          <w:iCs/>
        </w:rPr>
      </w:pPr>
      <w:r w:rsidRPr="006D7473">
        <w:rPr>
          <w:rFonts w:ascii="Times New Roman" w:hAnsi="Times New Roman" w:cs="Times New Roman"/>
          <w:i/>
          <w:iCs/>
        </w:rPr>
        <w:t xml:space="preserve">iii. Fight flesh IV. Fight pride. </w:t>
      </w:r>
      <w:proofErr w:type="gramStart"/>
      <w:r w:rsidRPr="006D7473">
        <w:rPr>
          <w:rFonts w:ascii="Times New Roman" w:hAnsi="Times New Roman" w:cs="Times New Roman"/>
          <w:i/>
          <w:iCs/>
        </w:rPr>
        <w:t>1John 2:26.</w:t>
      </w:r>
      <w:proofErr w:type="gramEnd"/>
    </w:p>
    <w:p w:rsidR="00D63216" w:rsidRPr="006D7473" w:rsidRDefault="00D63216" w:rsidP="006D7473">
      <w:pPr>
        <w:jc w:val="both"/>
        <w:rPr>
          <w:rFonts w:ascii="Times New Roman" w:hAnsi="Times New Roman" w:cs="Times New Roman"/>
          <w:b/>
          <w:bCs/>
        </w:rPr>
      </w:pPr>
      <w:r w:rsidRPr="006D7473">
        <w:rPr>
          <w:rFonts w:ascii="Times New Roman" w:hAnsi="Times New Roman" w:cs="Times New Roman"/>
          <w:b/>
          <w:bCs/>
        </w:rPr>
        <w:t xml:space="preserve">5. You </w:t>
      </w:r>
      <w:r w:rsidR="00175F8C" w:rsidRPr="006D7473">
        <w:rPr>
          <w:rFonts w:ascii="Times New Roman" w:hAnsi="Times New Roman" w:cs="Times New Roman"/>
          <w:b/>
          <w:bCs/>
        </w:rPr>
        <w:t>don’</w:t>
      </w:r>
      <w:r w:rsidRPr="006D7473">
        <w:rPr>
          <w:rFonts w:ascii="Times New Roman" w:hAnsi="Times New Roman" w:cs="Times New Roman"/>
          <w:b/>
          <w:bCs/>
        </w:rPr>
        <w:t xml:space="preserve">t own the divine </w:t>
      </w:r>
      <w:r w:rsidR="004C1C40" w:rsidRPr="006D7473">
        <w:rPr>
          <w:rFonts w:ascii="Times New Roman" w:hAnsi="Times New Roman" w:cs="Times New Roman"/>
          <w:b/>
          <w:bCs/>
        </w:rPr>
        <w:t>virtue</w:t>
      </w:r>
      <w:r w:rsidRPr="006D7473">
        <w:rPr>
          <w:rFonts w:ascii="Times New Roman" w:hAnsi="Times New Roman" w:cs="Times New Roman"/>
          <w:b/>
          <w:bCs/>
        </w:rPr>
        <w:t>/substance. It belongs to God! God has chosen you to be a channel to flow through. This understanding should equip you with a sense of responsibility:  1Corinthians 15:10.</w:t>
      </w:r>
    </w:p>
    <w:p w:rsidR="00D63216" w:rsidRPr="006D7473" w:rsidRDefault="00D63216" w:rsidP="006D7473">
      <w:pPr>
        <w:jc w:val="both"/>
        <w:rPr>
          <w:rFonts w:ascii="Times New Roman" w:hAnsi="Times New Roman" w:cs="Times New Roman"/>
          <w:i/>
          <w:iCs/>
        </w:rPr>
      </w:pPr>
      <w:r w:rsidRPr="006D7473">
        <w:rPr>
          <w:rFonts w:ascii="Times New Roman" w:hAnsi="Times New Roman" w:cs="Times New Roman"/>
          <w:i/>
          <w:iCs/>
        </w:rPr>
        <w:t>i. You must not fail God.</w:t>
      </w:r>
    </w:p>
    <w:p w:rsidR="00D63216" w:rsidRPr="006D7473" w:rsidRDefault="00D63216" w:rsidP="006D7473">
      <w:pPr>
        <w:jc w:val="both"/>
        <w:rPr>
          <w:rFonts w:ascii="Times New Roman" w:hAnsi="Times New Roman" w:cs="Times New Roman"/>
          <w:i/>
          <w:iCs/>
        </w:rPr>
      </w:pPr>
      <w:r w:rsidRPr="006D7473">
        <w:rPr>
          <w:rFonts w:ascii="Times New Roman" w:hAnsi="Times New Roman" w:cs="Times New Roman"/>
          <w:i/>
          <w:iCs/>
        </w:rPr>
        <w:t xml:space="preserve">ii. You must not disappoint </w:t>
      </w:r>
      <w:r w:rsidR="00865B71" w:rsidRPr="006D7473">
        <w:rPr>
          <w:rFonts w:ascii="Times New Roman" w:hAnsi="Times New Roman" w:cs="Times New Roman"/>
          <w:i/>
          <w:iCs/>
        </w:rPr>
        <w:t>His</w:t>
      </w:r>
      <w:r w:rsidRPr="006D7473">
        <w:rPr>
          <w:rFonts w:ascii="Times New Roman" w:hAnsi="Times New Roman" w:cs="Times New Roman"/>
          <w:i/>
          <w:iCs/>
        </w:rPr>
        <w:t xml:space="preserve"> purpose.</w:t>
      </w:r>
    </w:p>
    <w:p w:rsidR="00D63216" w:rsidRPr="006D7473" w:rsidRDefault="00D63216" w:rsidP="006D7473">
      <w:pPr>
        <w:jc w:val="both"/>
        <w:rPr>
          <w:rFonts w:ascii="Times New Roman" w:hAnsi="Times New Roman" w:cs="Times New Roman"/>
          <w:i/>
          <w:iCs/>
        </w:rPr>
      </w:pPr>
      <w:r w:rsidRPr="006D7473">
        <w:rPr>
          <w:rFonts w:ascii="Times New Roman" w:hAnsi="Times New Roman" w:cs="Times New Roman"/>
          <w:i/>
          <w:iCs/>
        </w:rPr>
        <w:t xml:space="preserve">iii. You must not fail those for whom you are anointed to help. </w:t>
      </w:r>
    </w:p>
    <w:p w:rsidR="00D63216" w:rsidRPr="006D7473" w:rsidRDefault="00D63216" w:rsidP="006D7473">
      <w:pPr>
        <w:jc w:val="both"/>
        <w:rPr>
          <w:rFonts w:ascii="Times New Roman" w:hAnsi="Times New Roman" w:cs="Times New Roman"/>
          <w:b/>
          <w:bCs/>
        </w:rPr>
      </w:pPr>
      <w:r w:rsidRPr="006D7473">
        <w:rPr>
          <w:rFonts w:ascii="Times New Roman" w:hAnsi="Times New Roman" w:cs="Times New Roman"/>
          <w:b/>
          <w:bCs/>
        </w:rPr>
        <w:t xml:space="preserve">6. </w:t>
      </w:r>
      <w:r w:rsidR="00175F8C" w:rsidRPr="006D7473">
        <w:rPr>
          <w:rFonts w:ascii="Times New Roman" w:hAnsi="Times New Roman" w:cs="Times New Roman"/>
          <w:b/>
          <w:bCs/>
        </w:rPr>
        <w:t>Don’t</w:t>
      </w:r>
      <w:r w:rsidRPr="006D7473">
        <w:rPr>
          <w:rFonts w:ascii="Times New Roman" w:hAnsi="Times New Roman" w:cs="Times New Roman"/>
          <w:b/>
          <w:bCs/>
        </w:rPr>
        <w:t xml:space="preserve"> lightly esteem the grace upon your life. You </w:t>
      </w:r>
      <w:r w:rsidR="00D6313D" w:rsidRPr="006D7473">
        <w:rPr>
          <w:rFonts w:ascii="Times New Roman" w:hAnsi="Times New Roman" w:cs="Times New Roman"/>
          <w:b/>
          <w:bCs/>
        </w:rPr>
        <w:t>can’t</w:t>
      </w:r>
      <w:r w:rsidRPr="006D7473">
        <w:rPr>
          <w:rFonts w:ascii="Times New Roman" w:hAnsi="Times New Roman" w:cs="Times New Roman"/>
          <w:b/>
          <w:bCs/>
        </w:rPr>
        <w:t xml:space="preserve"> determine the extent to which God will work through you or affect humanity as His vessel!  Romans 11:33-36.</w:t>
      </w:r>
    </w:p>
    <w:p w:rsidR="00D63216" w:rsidRPr="006D7473" w:rsidRDefault="00D63216" w:rsidP="006D7473">
      <w:pPr>
        <w:jc w:val="both"/>
        <w:rPr>
          <w:rFonts w:ascii="Times New Roman" w:hAnsi="Times New Roman" w:cs="Times New Roman"/>
          <w:b/>
          <w:bCs/>
        </w:rPr>
      </w:pPr>
      <w:r w:rsidRPr="006D7473">
        <w:rPr>
          <w:rFonts w:ascii="Times New Roman" w:hAnsi="Times New Roman" w:cs="Times New Roman"/>
          <w:b/>
          <w:bCs/>
        </w:rPr>
        <w:t xml:space="preserve">Note: </w:t>
      </w:r>
    </w:p>
    <w:p w:rsidR="00D63216" w:rsidRPr="006D7473" w:rsidRDefault="00D63216" w:rsidP="006D7473">
      <w:pPr>
        <w:jc w:val="both"/>
        <w:rPr>
          <w:rFonts w:ascii="Times New Roman" w:hAnsi="Times New Roman" w:cs="Times New Roman"/>
        </w:rPr>
      </w:pPr>
      <w:r w:rsidRPr="006D7473">
        <w:rPr>
          <w:rFonts w:ascii="Times New Roman" w:hAnsi="Times New Roman" w:cs="Times New Roman"/>
        </w:rPr>
        <w:t xml:space="preserve">  Ruth seemingly little decision of faith to follow God through Naomi, was the reason for the birth of David! It simply means</w:t>
      </w:r>
      <w:r w:rsidR="006D7473">
        <w:rPr>
          <w:rFonts w:ascii="Times New Roman" w:hAnsi="Times New Roman" w:cs="Times New Roman"/>
        </w:rPr>
        <w:t>: In that decision, she killed Goliath, t</w:t>
      </w:r>
      <w:r w:rsidRPr="006D7473">
        <w:rPr>
          <w:rFonts w:ascii="Times New Roman" w:hAnsi="Times New Roman" w:cs="Times New Roman"/>
        </w:rPr>
        <w:t xml:space="preserve">he </w:t>
      </w:r>
      <w:proofErr w:type="spellStart"/>
      <w:proofErr w:type="gramStart"/>
      <w:r w:rsidRPr="006D7473">
        <w:rPr>
          <w:rFonts w:ascii="Times New Roman" w:hAnsi="Times New Roman" w:cs="Times New Roman"/>
        </w:rPr>
        <w:t>coronated</w:t>
      </w:r>
      <w:proofErr w:type="spellEnd"/>
      <w:r w:rsidRPr="006D7473">
        <w:rPr>
          <w:rFonts w:ascii="Times New Roman" w:hAnsi="Times New Roman" w:cs="Times New Roman"/>
        </w:rPr>
        <w:t xml:space="preserve">  future</w:t>
      </w:r>
      <w:proofErr w:type="gramEnd"/>
      <w:r w:rsidRPr="006D7473">
        <w:rPr>
          <w:rFonts w:ascii="Times New Roman" w:hAnsi="Times New Roman" w:cs="Times New Roman"/>
        </w:rPr>
        <w:t xml:space="preserve"> kings like</w:t>
      </w:r>
      <w:r w:rsidR="00983177" w:rsidRPr="006D7473">
        <w:rPr>
          <w:rFonts w:ascii="Times New Roman" w:hAnsi="Times New Roman" w:cs="Times New Roman"/>
        </w:rPr>
        <w:t xml:space="preserve">: </w:t>
      </w:r>
      <w:r w:rsidRPr="006D7473">
        <w:rPr>
          <w:rFonts w:ascii="Times New Roman" w:hAnsi="Times New Roman" w:cs="Times New Roman"/>
        </w:rPr>
        <w:t>David, Solomon etc., for Israel. She equally gave Jesus Christ to the world!  When you connect with God to be filled as channels</w:t>
      </w:r>
      <w:proofErr w:type="gramStart"/>
      <w:r w:rsidRPr="006D7473">
        <w:rPr>
          <w:rFonts w:ascii="Times New Roman" w:hAnsi="Times New Roman" w:cs="Times New Roman"/>
        </w:rPr>
        <w:t>,  you</w:t>
      </w:r>
      <w:proofErr w:type="gramEnd"/>
      <w:r w:rsidRPr="006D7473">
        <w:rPr>
          <w:rFonts w:ascii="Times New Roman" w:hAnsi="Times New Roman" w:cs="Times New Roman"/>
        </w:rPr>
        <w:t xml:space="preserve"> </w:t>
      </w:r>
      <w:r w:rsidR="00983177" w:rsidRPr="006D7473">
        <w:rPr>
          <w:rFonts w:ascii="Times New Roman" w:hAnsi="Times New Roman" w:cs="Times New Roman"/>
        </w:rPr>
        <w:t>can’t</w:t>
      </w:r>
      <w:r w:rsidRPr="006D7473">
        <w:rPr>
          <w:rFonts w:ascii="Times New Roman" w:hAnsi="Times New Roman" w:cs="Times New Roman"/>
        </w:rPr>
        <w:t xml:space="preserve"> tell the extent of His working through you.</w:t>
      </w:r>
    </w:p>
    <w:p w:rsidR="00D63216" w:rsidRPr="006D7473" w:rsidRDefault="00D63216" w:rsidP="006D7473">
      <w:pPr>
        <w:spacing w:after="0" w:line="240" w:lineRule="auto"/>
        <w:jc w:val="both"/>
        <w:rPr>
          <w:rFonts w:ascii="Times New Roman" w:hAnsi="Times New Roman" w:cs="Times New Roman"/>
          <w:b/>
          <w:bCs/>
        </w:rPr>
      </w:pPr>
      <w:r w:rsidRPr="006D7473">
        <w:rPr>
          <w:rFonts w:ascii="Times New Roman" w:hAnsi="Times New Roman" w:cs="Times New Roman"/>
          <w:b/>
          <w:bCs/>
        </w:rPr>
        <w:t xml:space="preserve">7. There is great joy in being </w:t>
      </w:r>
      <w:proofErr w:type="gramStart"/>
      <w:r w:rsidRPr="006D7473">
        <w:rPr>
          <w:rFonts w:ascii="Times New Roman" w:hAnsi="Times New Roman" w:cs="Times New Roman"/>
          <w:b/>
          <w:bCs/>
        </w:rPr>
        <w:t>chosen</w:t>
      </w:r>
      <w:r w:rsidR="006D7473">
        <w:rPr>
          <w:rFonts w:ascii="Times New Roman" w:hAnsi="Times New Roman" w:cs="Times New Roman"/>
          <w:b/>
          <w:bCs/>
        </w:rPr>
        <w:t xml:space="preserve"> </w:t>
      </w:r>
      <w:r w:rsidRPr="006D7473">
        <w:rPr>
          <w:rFonts w:ascii="Times New Roman" w:hAnsi="Times New Roman" w:cs="Times New Roman"/>
          <w:b/>
          <w:bCs/>
        </w:rPr>
        <w:t>,</w:t>
      </w:r>
      <w:proofErr w:type="gramEnd"/>
      <w:r w:rsidR="006D7473">
        <w:rPr>
          <w:rFonts w:ascii="Times New Roman" w:hAnsi="Times New Roman" w:cs="Times New Roman"/>
          <w:b/>
          <w:bCs/>
        </w:rPr>
        <w:t xml:space="preserve"> </w:t>
      </w:r>
      <w:r w:rsidRPr="006D7473">
        <w:rPr>
          <w:rFonts w:ascii="Times New Roman" w:hAnsi="Times New Roman" w:cs="Times New Roman"/>
          <w:b/>
          <w:bCs/>
        </w:rPr>
        <w:t xml:space="preserve">filled and used of God as a vessel of honour. </w:t>
      </w:r>
      <w:proofErr w:type="gramStart"/>
      <w:r w:rsidRPr="006D7473">
        <w:rPr>
          <w:rFonts w:ascii="Times New Roman" w:hAnsi="Times New Roman" w:cs="Times New Roman"/>
          <w:b/>
          <w:bCs/>
        </w:rPr>
        <w:t>1Timothy 1:11-17.</w:t>
      </w:r>
      <w:proofErr w:type="gramEnd"/>
    </w:p>
    <w:p w:rsidR="00D63216" w:rsidRPr="006D7473" w:rsidRDefault="00D63216" w:rsidP="006D7473">
      <w:pPr>
        <w:spacing w:after="0" w:line="240" w:lineRule="auto"/>
        <w:jc w:val="both"/>
        <w:rPr>
          <w:rFonts w:ascii="Times New Roman" w:hAnsi="Times New Roman" w:cs="Times New Roman"/>
          <w:i/>
          <w:iCs/>
        </w:rPr>
      </w:pPr>
      <w:r w:rsidRPr="006D7473">
        <w:rPr>
          <w:rFonts w:ascii="Times New Roman" w:hAnsi="Times New Roman" w:cs="Times New Roman"/>
          <w:i/>
          <w:iCs/>
        </w:rPr>
        <w:t>i. The filling by the Holy Spirit is refreshing.</w:t>
      </w:r>
    </w:p>
    <w:p w:rsidR="00D63216" w:rsidRPr="006D7473" w:rsidRDefault="00D63216" w:rsidP="006D7473">
      <w:pPr>
        <w:spacing w:after="0" w:line="240" w:lineRule="auto"/>
        <w:jc w:val="both"/>
        <w:rPr>
          <w:rFonts w:ascii="Times New Roman" w:hAnsi="Times New Roman" w:cs="Times New Roman"/>
          <w:i/>
          <w:iCs/>
        </w:rPr>
      </w:pPr>
      <w:r w:rsidRPr="006D7473">
        <w:rPr>
          <w:rFonts w:ascii="Times New Roman" w:hAnsi="Times New Roman" w:cs="Times New Roman"/>
          <w:i/>
          <w:iCs/>
        </w:rPr>
        <w:t>ii. Seeing God working through you is edifying.</w:t>
      </w:r>
    </w:p>
    <w:p w:rsidR="00D63216" w:rsidRPr="006D7473" w:rsidRDefault="00D63216" w:rsidP="006D7473">
      <w:pPr>
        <w:spacing w:after="0" w:line="240" w:lineRule="auto"/>
        <w:jc w:val="both"/>
        <w:rPr>
          <w:rFonts w:ascii="Times New Roman" w:hAnsi="Times New Roman" w:cs="Times New Roman"/>
          <w:i/>
          <w:iCs/>
        </w:rPr>
      </w:pPr>
      <w:r w:rsidRPr="006D7473">
        <w:rPr>
          <w:rFonts w:ascii="Times New Roman" w:hAnsi="Times New Roman" w:cs="Times New Roman"/>
          <w:i/>
          <w:iCs/>
        </w:rPr>
        <w:t xml:space="preserve">iii. </w:t>
      </w:r>
      <w:r w:rsidR="000D2076" w:rsidRPr="006D7473">
        <w:rPr>
          <w:rFonts w:ascii="Times New Roman" w:hAnsi="Times New Roman" w:cs="Times New Roman"/>
          <w:i/>
          <w:iCs/>
        </w:rPr>
        <w:t>Those who are</w:t>
      </w:r>
      <w:r w:rsidRPr="006D7473">
        <w:rPr>
          <w:rFonts w:ascii="Times New Roman" w:hAnsi="Times New Roman" w:cs="Times New Roman"/>
          <w:i/>
          <w:iCs/>
        </w:rPr>
        <w:t xml:space="preserve"> </w:t>
      </w:r>
      <w:r w:rsidR="000D2076" w:rsidRPr="006D7473">
        <w:rPr>
          <w:rFonts w:ascii="Times New Roman" w:hAnsi="Times New Roman" w:cs="Times New Roman"/>
          <w:i/>
          <w:iCs/>
        </w:rPr>
        <w:t>blessed</w:t>
      </w:r>
      <w:r w:rsidR="00F96E5B" w:rsidRPr="006D7473">
        <w:rPr>
          <w:rFonts w:ascii="Times New Roman" w:hAnsi="Times New Roman" w:cs="Times New Roman"/>
          <w:i/>
          <w:iCs/>
        </w:rPr>
        <w:t xml:space="preserve"> by God</w:t>
      </w:r>
      <w:r w:rsidRPr="006D7473">
        <w:rPr>
          <w:rFonts w:ascii="Times New Roman" w:hAnsi="Times New Roman" w:cs="Times New Roman"/>
          <w:i/>
          <w:iCs/>
        </w:rPr>
        <w:t xml:space="preserve"> through </w:t>
      </w:r>
      <w:proofErr w:type="gramStart"/>
      <w:r w:rsidRPr="006D7473">
        <w:rPr>
          <w:rFonts w:ascii="Times New Roman" w:hAnsi="Times New Roman" w:cs="Times New Roman"/>
          <w:i/>
          <w:iCs/>
        </w:rPr>
        <w:t>you  will</w:t>
      </w:r>
      <w:proofErr w:type="gramEnd"/>
      <w:r w:rsidRPr="006D7473">
        <w:rPr>
          <w:rFonts w:ascii="Times New Roman" w:hAnsi="Times New Roman" w:cs="Times New Roman"/>
          <w:i/>
          <w:iCs/>
        </w:rPr>
        <w:t xml:space="preserve"> bless you and glorify God on your behalf.</w:t>
      </w:r>
    </w:p>
    <w:p w:rsidR="00D63216" w:rsidRPr="006D7473" w:rsidRDefault="00D63216" w:rsidP="006D7473">
      <w:pPr>
        <w:spacing w:after="0" w:line="240" w:lineRule="auto"/>
        <w:jc w:val="both"/>
        <w:rPr>
          <w:rFonts w:ascii="Times New Roman" w:hAnsi="Times New Roman" w:cs="Times New Roman"/>
        </w:rPr>
      </w:pPr>
      <w:r w:rsidRPr="006D7473">
        <w:rPr>
          <w:rFonts w:ascii="Times New Roman" w:hAnsi="Times New Roman" w:cs="Times New Roman"/>
        </w:rPr>
        <w:t xml:space="preserve">  Decide to be a </w:t>
      </w:r>
      <w:proofErr w:type="spellStart"/>
      <w:r w:rsidRPr="006D7473">
        <w:rPr>
          <w:rFonts w:ascii="Times New Roman" w:hAnsi="Times New Roman" w:cs="Times New Roman"/>
        </w:rPr>
        <w:t>honourable</w:t>
      </w:r>
      <w:proofErr w:type="spellEnd"/>
      <w:r w:rsidRPr="006D7473">
        <w:rPr>
          <w:rFonts w:ascii="Times New Roman" w:hAnsi="Times New Roman" w:cs="Times New Roman"/>
        </w:rPr>
        <w:t xml:space="preserve">, filled </w:t>
      </w:r>
      <w:proofErr w:type="gramStart"/>
      <w:r w:rsidRPr="006D7473">
        <w:rPr>
          <w:rFonts w:ascii="Times New Roman" w:hAnsi="Times New Roman" w:cs="Times New Roman"/>
        </w:rPr>
        <w:t>and  useful</w:t>
      </w:r>
      <w:proofErr w:type="gramEnd"/>
      <w:r w:rsidRPr="006D7473">
        <w:rPr>
          <w:rFonts w:ascii="Times New Roman" w:hAnsi="Times New Roman" w:cs="Times New Roman"/>
        </w:rPr>
        <w:t xml:space="preserve"> vessel from today.</w:t>
      </w:r>
    </w:p>
    <w:p w:rsidR="00D63216" w:rsidRPr="006D7473" w:rsidRDefault="00D63216" w:rsidP="006D7473">
      <w:pPr>
        <w:spacing w:after="0" w:line="240" w:lineRule="auto"/>
        <w:jc w:val="both"/>
        <w:rPr>
          <w:rFonts w:ascii="Times New Roman" w:hAnsi="Times New Roman" w:cs="Times New Roman"/>
          <w:b/>
          <w:bCs/>
          <w:i/>
          <w:iCs/>
        </w:rPr>
      </w:pPr>
      <w:r w:rsidRPr="006D7473">
        <w:rPr>
          <w:rFonts w:ascii="Times New Roman" w:hAnsi="Times New Roman" w:cs="Times New Roman"/>
          <w:b/>
          <w:bCs/>
          <w:i/>
          <w:iCs/>
        </w:rPr>
        <w:t>Prayers:</w:t>
      </w:r>
    </w:p>
    <w:p w:rsidR="00D63216" w:rsidRPr="006D7473" w:rsidRDefault="00D63216" w:rsidP="006D7473">
      <w:pPr>
        <w:spacing w:after="0" w:line="240" w:lineRule="auto"/>
        <w:jc w:val="both"/>
        <w:rPr>
          <w:rFonts w:ascii="Times New Roman" w:hAnsi="Times New Roman" w:cs="Times New Roman"/>
          <w:i/>
          <w:iCs/>
        </w:rPr>
      </w:pPr>
      <w:r w:rsidRPr="006D7473">
        <w:rPr>
          <w:rFonts w:ascii="Times New Roman" w:hAnsi="Times New Roman" w:cs="Times New Roman"/>
        </w:rPr>
        <w:t xml:space="preserve">+ </w:t>
      </w:r>
      <w:r w:rsidR="00875FF0" w:rsidRPr="006D7473">
        <w:rPr>
          <w:rFonts w:ascii="Times New Roman" w:hAnsi="Times New Roman" w:cs="Times New Roman"/>
          <w:i/>
          <w:iCs/>
        </w:rPr>
        <w:t>Lord,</w:t>
      </w:r>
      <w:r w:rsidRPr="006D7473">
        <w:rPr>
          <w:rFonts w:ascii="Times New Roman" w:hAnsi="Times New Roman" w:cs="Times New Roman"/>
          <w:i/>
          <w:iCs/>
        </w:rPr>
        <w:t xml:space="preserve"> prepare me as a living and holy vessel.</w:t>
      </w:r>
    </w:p>
    <w:p w:rsidR="00D63216" w:rsidRPr="006D7473" w:rsidRDefault="00D63216" w:rsidP="006D7473">
      <w:pPr>
        <w:spacing w:after="0" w:line="240" w:lineRule="auto"/>
        <w:jc w:val="both"/>
        <w:rPr>
          <w:rFonts w:ascii="Times New Roman" w:hAnsi="Times New Roman" w:cs="Times New Roman"/>
          <w:i/>
          <w:iCs/>
        </w:rPr>
      </w:pPr>
      <w:r w:rsidRPr="006D7473">
        <w:rPr>
          <w:rFonts w:ascii="Times New Roman" w:hAnsi="Times New Roman" w:cs="Times New Roman"/>
          <w:i/>
          <w:iCs/>
        </w:rPr>
        <w:t xml:space="preserve">+ </w:t>
      </w:r>
      <w:r w:rsidR="00310844" w:rsidRPr="006D7473">
        <w:rPr>
          <w:rFonts w:ascii="Times New Roman" w:hAnsi="Times New Roman" w:cs="Times New Roman"/>
          <w:i/>
          <w:iCs/>
        </w:rPr>
        <w:t>Lord,</w:t>
      </w:r>
      <w:r w:rsidRPr="006D7473">
        <w:rPr>
          <w:rFonts w:ascii="Times New Roman" w:hAnsi="Times New Roman" w:cs="Times New Roman"/>
          <w:i/>
          <w:iCs/>
        </w:rPr>
        <w:t xml:space="preserve"> fill me with your grace, fire and power to set sinners and oppressed free.</w:t>
      </w:r>
    </w:p>
    <w:p w:rsidR="00AC3F7C" w:rsidRPr="006D7473" w:rsidRDefault="00D63216" w:rsidP="006D7473">
      <w:pPr>
        <w:spacing w:after="0" w:line="240" w:lineRule="auto"/>
        <w:jc w:val="both"/>
        <w:rPr>
          <w:rFonts w:ascii="Times New Roman" w:hAnsi="Times New Roman" w:cs="Times New Roman"/>
          <w:i/>
          <w:iCs/>
        </w:rPr>
      </w:pPr>
      <w:r w:rsidRPr="006D7473">
        <w:rPr>
          <w:rFonts w:ascii="Times New Roman" w:hAnsi="Times New Roman" w:cs="Times New Roman"/>
          <w:i/>
          <w:iCs/>
        </w:rPr>
        <w:t xml:space="preserve">+ </w:t>
      </w:r>
      <w:r w:rsidR="001B4800" w:rsidRPr="006D7473">
        <w:rPr>
          <w:rFonts w:ascii="Times New Roman" w:hAnsi="Times New Roman" w:cs="Times New Roman"/>
          <w:i/>
          <w:iCs/>
        </w:rPr>
        <w:t>Lord,</w:t>
      </w:r>
      <w:r w:rsidRPr="006D7473">
        <w:rPr>
          <w:rFonts w:ascii="Times New Roman" w:hAnsi="Times New Roman" w:cs="Times New Roman"/>
          <w:i/>
          <w:iCs/>
        </w:rPr>
        <w:t xml:space="preserve"> let my life count for you in this world to your glory.  Amen.</w:t>
      </w:r>
    </w:p>
    <w:p w:rsidR="006D7473" w:rsidRDefault="006D7473" w:rsidP="006D7473">
      <w:pPr>
        <w:spacing w:after="0" w:line="240" w:lineRule="auto"/>
        <w:jc w:val="both"/>
        <w:rPr>
          <w:rFonts w:ascii="Times New Roman" w:hAnsi="Times New Roman" w:cs="Times New Roman"/>
          <w:b/>
          <w:bCs/>
        </w:rPr>
        <w:sectPr w:rsidR="006D7473" w:rsidSect="006D7473">
          <w:type w:val="continuous"/>
          <w:pgSz w:w="11907" w:h="16839" w:code="9"/>
          <w:pgMar w:top="540" w:right="657" w:bottom="360" w:left="720" w:header="720" w:footer="720" w:gutter="0"/>
          <w:cols w:space="720"/>
          <w:docGrid w:linePitch="360"/>
        </w:sectPr>
      </w:pPr>
    </w:p>
    <w:p w:rsidR="006D7473" w:rsidRDefault="006D7473" w:rsidP="006D7473">
      <w:pPr>
        <w:spacing w:after="0" w:line="240" w:lineRule="auto"/>
        <w:jc w:val="both"/>
        <w:rPr>
          <w:rFonts w:ascii="Times New Roman" w:hAnsi="Times New Roman" w:cs="Times New Roman"/>
          <w:b/>
          <w:bCs/>
        </w:rPr>
      </w:pPr>
    </w:p>
    <w:p w:rsidR="00AE44BD" w:rsidRPr="006D7473" w:rsidRDefault="00AE44BD" w:rsidP="006D7473">
      <w:pPr>
        <w:spacing w:after="0" w:line="240" w:lineRule="auto"/>
        <w:jc w:val="both"/>
        <w:rPr>
          <w:rFonts w:ascii="Times New Roman" w:hAnsi="Times New Roman" w:cs="Times New Roman"/>
          <w:b/>
          <w:bCs/>
        </w:rPr>
      </w:pPr>
      <w:r w:rsidRPr="006D7473">
        <w:rPr>
          <w:rFonts w:ascii="Times New Roman" w:hAnsi="Times New Roman" w:cs="Times New Roman"/>
          <w:b/>
          <w:bCs/>
        </w:rPr>
        <w:t>HYM</w:t>
      </w:r>
      <w:r w:rsidR="005A22F9" w:rsidRPr="006D7473">
        <w:rPr>
          <w:rFonts w:ascii="Times New Roman" w:hAnsi="Times New Roman" w:cs="Times New Roman"/>
          <w:b/>
          <w:bCs/>
        </w:rPr>
        <w:t>N: FILL MY CUP</w:t>
      </w:r>
      <w:proofErr w:type="gramStart"/>
      <w:r w:rsidR="005A22F9" w:rsidRPr="006D7473">
        <w:rPr>
          <w:rFonts w:ascii="Times New Roman" w:hAnsi="Times New Roman" w:cs="Times New Roman"/>
          <w:b/>
          <w:bCs/>
        </w:rPr>
        <w:t>,LORD</w:t>
      </w:r>
      <w:proofErr w:type="gramEnd"/>
    </w:p>
    <w:p w:rsidR="003A4E10" w:rsidRPr="006D7473" w:rsidRDefault="003A4E10" w:rsidP="006D7473">
      <w:pPr>
        <w:pStyle w:val="ListParagraph"/>
        <w:numPr>
          <w:ilvl w:val="0"/>
          <w:numId w:val="2"/>
        </w:numPr>
        <w:mirrorIndents/>
        <w:jc w:val="both"/>
      </w:pPr>
      <w:r w:rsidRPr="006D7473">
        <w:t xml:space="preserve">Like the woman at the well I was seeking </w:t>
      </w:r>
    </w:p>
    <w:p w:rsidR="003A4E10" w:rsidRPr="006D7473" w:rsidRDefault="003A4E10" w:rsidP="006D7473">
      <w:pPr>
        <w:pStyle w:val="ListParagraph"/>
        <w:ind w:left="360"/>
        <w:mirrorIndents/>
        <w:jc w:val="both"/>
      </w:pPr>
      <w:r w:rsidRPr="006D7473">
        <w:t>For things that could not satisfy;</w:t>
      </w:r>
    </w:p>
    <w:p w:rsidR="003A4E10" w:rsidRPr="006D7473" w:rsidRDefault="003A4E10" w:rsidP="006D7473">
      <w:pPr>
        <w:pStyle w:val="ListParagraph"/>
        <w:ind w:left="360"/>
        <w:mirrorIndents/>
        <w:jc w:val="both"/>
      </w:pPr>
      <w:r w:rsidRPr="006D7473">
        <w:t>And then I heard my Saviour speaking:</w:t>
      </w:r>
    </w:p>
    <w:p w:rsidR="003A4E10" w:rsidRPr="006D7473" w:rsidRDefault="003A4E10" w:rsidP="006D7473">
      <w:pPr>
        <w:pStyle w:val="ListParagraph"/>
        <w:ind w:left="360"/>
        <w:mirrorIndents/>
        <w:jc w:val="both"/>
      </w:pPr>
      <w:r w:rsidRPr="006D7473">
        <w:t>‘Draw from My well that never shall run dry’</w:t>
      </w:r>
    </w:p>
    <w:p w:rsidR="003A4E10" w:rsidRPr="006D7473" w:rsidRDefault="003A4E10" w:rsidP="006D7473">
      <w:pPr>
        <w:pStyle w:val="ListParagraph"/>
        <w:ind w:left="360"/>
        <w:mirrorIndents/>
        <w:jc w:val="both"/>
      </w:pPr>
    </w:p>
    <w:p w:rsidR="003A4E10" w:rsidRPr="006D7473" w:rsidRDefault="003A4E10" w:rsidP="006D7473">
      <w:pPr>
        <w:pStyle w:val="ListParagraph"/>
        <w:ind w:left="360"/>
        <w:mirrorIndents/>
        <w:jc w:val="both"/>
        <w:rPr>
          <w:i/>
        </w:rPr>
      </w:pPr>
      <w:r w:rsidRPr="006D7473">
        <w:rPr>
          <w:i/>
        </w:rPr>
        <w:t xml:space="preserve">Fill my cup, </w:t>
      </w:r>
      <w:proofErr w:type="gramStart"/>
      <w:r w:rsidRPr="006D7473">
        <w:rPr>
          <w:i/>
        </w:rPr>
        <w:t>Lord,</w:t>
      </w:r>
      <w:proofErr w:type="gramEnd"/>
      <w:r w:rsidRPr="006D7473">
        <w:rPr>
          <w:i/>
        </w:rPr>
        <w:t xml:space="preserve"> - I lift it up, Lord!</w:t>
      </w:r>
    </w:p>
    <w:p w:rsidR="003A4E10" w:rsidRPr="006D7473" w:rsidRDefault="003A4E10" w:rsidP="006D7473">
      <w:pPr>
        <w:pStyle w:val="ListParagraph"/>
        <w:ind w:left="360"/>
        <w:mirrorIndents/>
        <w:jc w:val="both"/>
        <w:rPr>
          <w:i/>
        </w:rPr>
      </w:pPr>
      <w:r w:rsidRPr="006D7473">
        <w:rPr>
          <w:i/>
        </w:rPr>
        <w:t xml:space="preserve">Come and quench this thirsting of my soul </w:t>
      </w:r>
    </w:p>
    <w:p w:rsidR="003A4E10" w:rsidRPr="006D7473" w:rsidRDefault="003A4E10" w:rsidP="006D7473">
      <w:pPr>
        <w:pStyle w:val="ListParagraph"/>
        <w:ind w:left="360"/>
        <w:mirrorIndents/>
        <w:jc w:val="both"/>
        <w:rPr>
          <w:i/>
        </w:rPr>
      </w:pPr>
      <w:r w:rsidRPr="006D7473">
        <w:rPr>
          <w:i/>
        </w:rPr>
        <w:t xml:space="preserve">Bread of heaven, feed me till I want no more </w:t>
      </w:r>
    </w:p>
    <w:p w:rsidR="003A4E10" w:rsidRPr="006D7473" w:rsidRDefault="003A4E10" w:rsidP="006D7473">
      <w:pPr>
        <w:pStyle w:val="ListParagraph"/>
        <w:ind w:left="360"/>
        <w:mirrorIndents/>
        <w:jc w:val="both"/>
        <w:rPr>
          <w:i/>
        </w:rPr>
      </w:pPr>
      <w:r w:rsidRPr="006D7473">
        <w:rPr>
          <w:i/>
        </w:rPr>
        <w:t>Fill my cup, fill it up and make me whole.</w:t>
      </w:r>
    </w:p>
    <w:p w:rsidR="003A4E10" w:rsidRPr="006D7473" w:rsidRDefault="003A4E10" w:rsidP="006D7473">
      <w:pPr>
        <w:pStyle w:val="ListParagraph"/>
        <w:ind w:left="360"/>
        <w:mirrorIndents/>
        <w:jc w:val="both"/>
        <w:rPr>
          <w:b/>
          <w:i/>
        </w:rPr>
      </w:pPr>
    </w:p>
    <w:p w:rsidR="006D7473" w:rsidRDefault="006D7473" w:rsidP="006D7473">
      <w:pPr>
        <w:pStyle w:val="ListParagraph"/>
        <w:ind w:left="360"/>
        <w:mirrorIndents/>
        <w:jc w:val="both"/>
      </w:pPr>
    </w:p>
    <w:p w:rsidR="003A4E10" w:rsidRPr="006D7473" w:rsidRDefault="003A4E10" w:rsidP="006D7473">
      <w:pPr>
        <w:pStyle w:val="ListParagraph"/>
        <w:numPr>
          <w:ilvl w:val="0"/>
          <w:numId w:val="2"/>
        </w:numPr>
        <w:mirrorIndents/>
        <w:jc w:val="both"/>
      </w:pPr>
      <w:r w:rsidRPr="006D7473">
        <w:t>There are millions in this world who are craving</w:t>
      </w:r>
    </w:p>
    <w:p w:rsidR="003A4E10" w:rsidRPr="006D7473" w:rsidRDefault="003A4E10" w:rsidP="006D7473">
      <w:pPr>
        <w:pStyle w:val="ListParagraph"/>
        <w:ind w:left="360"/>
        <w:mirrorIndents/>
        <w:jc w:val="both"/>
      </w:pPr>
      <w:r w:rsidRPr="006D7473">
        <w:t xml:space="preserve">The pleasure earthly things afford </w:t>
      </w:r>
    </w:p>
    <w:p w:rsidR="003A4E10" w:rsidRPr="006D7473" w:rsidRDefault="003A4E10" w:rsidP="006D7473">
      <w:pPr>
        <w:pStyle w:val="ListParagraph"/>
        <w:ind w:left="360"/>
        <w:mirrorIndents/>
        <w:jc w:val="both"/>
      </w:pPr>
      <w:r w:rsidRPr="006D7473">
        <w:t xml:space="preserve">But none can match the wondrous treasure </w:t>
      </w:r>
    </w:p>
    <w:p w:rsidR="003A4E10" w:rsidRPr="006D7473" w:rsidRDefault="003A4E10" w:rsidP="006D7473">
      <w:pPr>
        <w:pStyle w:val="ListParagraph"/>
        <w:ind w:left="360"/>
        <w:mirrorIndents/>
        <w:jc w:val="both"/>
      </w:pPr>
      <w:proofErr w:type="gramStart"/>
      <w:r w:rsidRPr="006D7473">
        <w:t>That I find in Jesus Christ my Lord.</w:t>
      </w:r>
      <w:proofErr w:type="gramEnd"/>
    </w:p>
    <w:p w:rsidR="003A4E10" w:rsidRPr="006D7473" w:rsidRDefault="003A4E10" w:rsidP="006D7473">
      <w:pPr>
        <w:pStyle w:val="ListParagraph"/>
        <w:ind w:left="360"/>
        <w:mirrorIndents/>
        <w:jc w:val="both"/>
      </w:pPr>
      <w:r w:rsidRPr="006D7473">
        <w:t xml:space="preserve"> </w:t>
      </w:r>
    </w:p>
    <w:p w:rsidR="003A4E10" w:rsidRPr="006D7473" w:rsidRDefault="003A4E10" w:rsidP="006D7473">
      <w:pPr>
        <w:pStyle w:val="ListParagraph"/>
        <w:numPr>
          <w:ilvl w:val="0"/>
          <w:numId w:val="2"/>
        </w:numPr>
        <w:mirrorIndents/>
        <w:jc w:val="both"/>
      </w:pPr>
      <w:r w:rsidRPr="006D7473">
        <w:t>So, my brother, if the things this world gave you</w:t>
      </w:r>
    </w:p>
    <w:p w:rsidR="003A4E10" w:rsidRPr="006D7473" w:rsidRDefault="003A4E10" w:rsidP="006D7473">
      <w:pPr>
        <w:pStyle w:val="ListParagraph"/>
        <w:ind w:left="360"/>
        <w:mirrorIndents/>
        <w:jc w:val="both"/>
      </w:pPr>
      <w:r w:rsidRPr="006D7473">
        <w:t>Leave hunger that won’t pass away;</w:t>
      </w:r>
    </w:p>
    <w:p w:rsidR="003A4E10" w:rsidRPr="006D7473" w:rsidRDefault="003A4E10" w:rsidP="006D7473">
      <w:pPr>
        <w:pStyle w:val="ListParagraph"/>
        <w:ind w:left="360"/>
        <w:mirrorIndents/>
        <w:jc w:val="both"/>
      </w:pPr>
      <w:r w:rsidRPr="006D7473">
        <w:t>My blessed Lord will come and save you,</w:t>
      </w:r>
    </w:p>
    <w:p w:rsidR="003A4E10" w:rsidRPr="006D7473" w:rsidRDefault="003A4E10" w:rsidP="006D7473">
      <w:pPr>
        <w:pStyle w:val="ListParagraph"/>
        <w:ind w:left="360"/>
        <w:mirrorIndents/>
        <w:jc w:val="both"/>
      </w:pPr>
      <w:r w:rsidRPr="006D7473">
        <w:t>If you kneel to Him and humbly pray;</w:t>
      </w:r>
    </w:p>
    <w:p w:rsidR="006D7473" w:rsidRDefault="006D7473" w:rsidP="006D7473">
      <w:pPr>
        <w:ind w:left="360"/>
        <w:jc w:val="both"/>
        <w:rPr>
          <w:rFonts w:ascii="Times New Roman" w:hAnsi="Times New Roman" w:cs="Times New Roman"/>
        </w:rPr>
        <w:sectPr w:rsidR="006D7473" w:rsidSect="006D7473">
          <w:type w:val="continuous"/>
          <w:pgSz w:w="11907" w:h="16839" w:code="9"/>
          <w:pgMar w:top="540" w:right="657" w:bottom="360" w:left="720" w:header="720" w:footer="720" w:gutter="0"/>
          <w:cols w:num="2" w:space="720"/>
          <w:docGrid w:linePitch="360"/>
        </w:sectPr>
      </w:pPr>
    </w:p>
    <w:p w:rsidR="007F5D2B" w:rsidRPr="006D7473" w:rsidRDefault="007F5D2B" w:rsidP="006D7473">
      <w:pPr>
        <w:ind w:left="360"/>
        <w:jc w:val="both"/>
        <w:rPr>
          <w:rFonts w:ascii="Times New Roman" w:hAnsi="Times New Roman" w:cs="Times New Roman"/>
        </w:rPr>
      </w:pPr>
    </w:p>
    <w:p w:rsidR="007F5D2B" w:rsidRPr="006D7473" w:rsidRDefault="007F5D2B" w:rsidP="006D7473">
      <w:pPr>
        <w:jc w:val="both"/>
        <w:rPr>
          <w:rFonts w:ascii="Times New Roman" w:hAnsi="Times New Roman" w:cs="Times New Roman"/>
          <w:b/>
          <w:bCs/>
        </w:rPr>
      </w:pPr>
    </w:p>
    <w:sectPr w:rsidR="007F5D2B" w:rsidRPr="006D7473" w:rsidSect="006D7473">
      <w:type w:val="continuous"/>
      <w:pgSz w:w="11907" w:h="16839" w:code="9"/>
      <w:pgMar w:top="540" w:right="657"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hybridMultilevel"/>
    <w:tmpl w:val="1BDE6DDE"/>
    <w:lvl w:ilvl="0" w:tplc="E444CA1C">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28"/>
    <w:multiLevelType w:val="hybridMultilevel"/>
    <w:tmpl w:val="E556D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7C"/>
    <w:rsid w:val="000453D0"/>
    <w:rsid w:val="000D2076"/>
    <w:rsid w:val="000F51F0"/>
    <w:rsid w:val="00133616"/>
    <w:rsid w:val="0016199C"/>
    <w:rsid w:val="00175F8C"/>
    <w:rsid w:val="00177A12"/>
    <w:rsid w:val="00192AB6"/>
    <w:rsid w:val="001B4800"/>
    <w:rsid w:val="001D01AC"/>
    <w:rsid w:val="001D3854"/>
    <w:rsid w:val="002A11EA"/>
    <w:rsid w:val="002A51BE"/>
    <w:rsid w:val="002C4962"/>
    <w:rsid w:val="002D2192"/>
    <w:rsid w:val="002D7B7D"/>
    <w:rsid w:val="00310844"/>
    <w:rsid w:val="00345CF7"/>
    <w:rsid w:val="00346465"/>
    <w:rsid w:val="00357406"/>
    <w:rsid w:val="00360A8D"/>
    <w:rsid w:val="00387D55"/>
    <w:rsid w:val="003A4E10"/>
    <w:rsid w:val="004038F2"/>
    <w:rsid w:val="00430F0F"/>
    <w:rsid w:val="0043412E"/>
    <w:rsid w:val="00442B25"/>
    <w:rsid w:val="00475090"/>
    <w:rsid w:val="00482153"/>
    <w:rsid w:val="00484885"/>
    <w:rsid w:val="004B283C"/>
    <w:rsid w:val="004C1C40"/>
    <w:rsid w:val="004D4939"/>
    <w:rsid w:val="005557C3"/>
    <w:rsid w:val="00585C6F"/>
    <w:rsid w:val="005A22F9"/>
    <w:rsid w:val="005C6605"/>
    <w:rsid w:val="005F6DC5"/>
    <w:rsid w:val="00603824"/>
    <w:rsid w:val="0061077C"/>
    <w:rsid w:val="006D7473"/>
    <w:rsid w:val="007247AD"/>
    <w:rsid w:val="00735738"/>
    <w:rsid w:val="0074619D"/>
    <w:rsid w:val="00762C6D"/>
    <w:rsid w:val="00787A5B"/>
    <w:rsid w:val="007F5D2B"/>
    <w:rsid w:val="008357D8"/>
    <w:rsid w:val="00865B71"/>
    <w:rsid w:val="0087015B"/>
    <w:rsid w:val="00875FF0"/>
    <w:rsid w:val="008D7CBA"/>
    <w:rsid w:val="009505D9"/>
    <w:rsid w:val="00983177"/>
    <w:rsid w:val="009A122A"/>
    <w:rsid w:val="00A0720A"/>
    <w:rsid w:val="00A503A6"/>
    <w:rsid w:val="00A94A3A"/>
    <w:rsid w:val="00AC3F7C"/>
    <w:rsid w:val="00AE44BD"/>
    <w:rsid w:val="00B82B5E"/>
    <w:rsid w:val="00C57A17"/>
    <w:rsid w:val="00C64827"/>
    <w:rsid w:val="00C933A0"/>
    <w:rsid w:val="00CB7238"/>
    <w:rsid w:val="00CC76CE"/>
    <w:rsid w:val="00CD0C15"/>
    <w:rsid w:val="00CE01F3"/>
    <w:rsid w:val="00CF6A79"/>
    <w:rsid w:val="00D14343"/>
    <w:rsid w:val="00D6313D"/>
    <w:rsid w:val="00D63216"/>
    <w:rsid w:val="00D721C4"/>
    <w:rsid w:val="00D77935"/>
    <w:rsid w:val="00D90F79"/>
    <w:rsid w:val="00DA44CB"/>
    <w:rsid w:val="00DF4EA6"/>
    <w:rsid w:val="00E51CBE"/>
    <w:rsid w:val="00E65B28"/>
    <w:rsid w:val="00EB7820"/>
    <w:rsid w:val="00ED7153"/>
    <w:rsid w:val="00F42A06"/>
    <w:rsid w:val="00F96E5B"/>
    <w:rsid w:val="00FB1171"/>
    <w:rsid w:val="00FB6295"/>
    <w:rsid w:val="00FB7383"/>
    <w:rsid w:val="00FD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3A4E10"/>
    <w:pPr>
      <w:spacing w:after="0" w:line="240" w:lineRule="auto"/>
      <w:ind w:left="720"/>
      <w:contextualSpacing/>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6D7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3A4E10"/>
    <w:pPr>
      <w:spacing w:after="0" w:line="240" w:lineRule="auto"/>
      <w:ind w:left="720"/>
      <w:contextualSpacing/>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6D7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OLUSEGUN O. TUBI</cp:lastModifiedBy>
  <cp:revision>2</cp:revision>
  <cp:lastPrinted>2023-01-31T09:09:00Z</cp:lastPrinted>
  <dcterms:created xsi:type="dcterms:W3CDTF">2023-01-31T15:34:00Z</dcterms:created>
  <dcterms:modified xsi:type="dcterms:W3CDTF">2023-01-31T15:34:00Z</dcterms:modified>
</cp:coreProperties>
</file>