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D3854" w:rsidRDefault="001D3854" w:rsidP="001D3854">
      <w:pPr>
        <w:tabs>
          <w:tab w:val="left" w:pos="765"/>
          <w:tab w:val="center" w:pos="5625"/>
        </w:tabs>
        <w:snapToGrid w:val="0"/>
        <w:ind w:left="-900" w:right="-720" w:firstLine="1620"/>
        <w:textAlignment w:val="baseline"/>
        <w:rPr>
          <w:rFonts w:ascii="Times New Roman" w:hAnsi="Times New Roman"/>
          <w:b/>
          <w:sz w:val="48"/>
          <w:szCs w:val="52"/>
        </w:rPr>
      </w:pPr>
      <w:r>
        <w:rPr>
          <w:noProof/>
          <w:lang w:eastAsia="en-US"/>
        </w:rPr>
        <w:drawing>
          <wp:anchor distT="0" distB="0" distL="0" distR="0" simplePos="0" relativeHeight="251659264" behindDoc="1" locked="0" layoutInCell="1" allowOverlap="1" wp14:anchorId="353DDE71" wp14:editId="218B7449">
            <wp:simplePos x="0" y="0"/>
            <wp:positionH relativeFrom="column">
              <wp:posOffset>-744122</wp:posOffset>
            </wp:positionH>
            <wp:positionV relativeFrom="paragraph">
              <wp:posOffset>209550</wp:posOffset>
            </wp:positionV>
            <wp:extent cx="714375" cy="685800"/>
            <wp:effectExtent l="0" t="0" r="9525" b="0"/>
            <wp:wrapNone/>
            <wp:docPr id="1026" name="Picture 1" descr="C:\Users\OLUSEGUN O. TUBI\Pictures\CCBC LOGOS\offic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cstate="print">
                      <a:biLevel thresh="75000"/>
                    </a:blip>
                    <a:srcRect/>
                    <a:stretch/>
                  </pic:blipFill>
                  <pic:spPr>
                    <a:xfrm>
                      <a:off x="0" y="0"/>
                      <a:ext cx="714375" cy="685800"/>
                    </a:xfrm>
                    <a:prstGeom prst="rect">
                      <a:avLst/>
                    </a:prstGeom>
                    <a:ln>
                      <a:noFill/>
                    </a:ln>
                  </pic:spPr>
                </pic:pic>
              </a:graphicData>
            </a:graphic>
          </wp:anchor>
        </w:drawing>
      </w:r>
      <w:r>
        <w:rPr>
          <w:rFonts w:ascii="Times New Roman" w:hAnsi="Times New Roman"/>
          <w:b/>
          <w:sz w:val="44"/>
          <w:szCs w:val="52"/>
        </w:rPr>
        <w:t>CHRISTCOMPANIONBIBLECHURCH</w:t>
      </w:r>
    </w:p>
    <w:p w:rsidR="001D3854" w:rsidRDefault="001D3854" w:rsidP="001D3854">
      <w:pPr>
        <w:tabs>
          <w:tab w:val="left" w:pos="765"/>
          <w:tab w:val="center" w:pos="5625"/>
        </w:tabs>
        <w:snapToGrid w:val="0"/>
        <w:ind w:left="-900" w:right="-720" w:firstLine="360"/>
        <w:textAlignment w:val="baseline"/>
        <w:rPr>
          <w:rFonts w:ascii="Times New Roman" w:hAnsi="Times New Roman"/>
          <w:b/>
          <w:sz w:val="40"/>
          <w:szCs w:val="52"/>
        </w:rPr>
      </w:pPr>
      <w:r>
        <w:rPr>
          <w:rFonts w:ascii="Times New Roman" w:hAnsi="Times New Roman"/>
          <w:b/>
          <w:sz w:val="40"/>
          <w:szCs w:val="48"/>
        </w:rPr>
        <w:tab/>
        <w:t xml:space="preserve">                      Weekly</w:t>
      </w:r>
      <w:r w:rsidR="005F0EE9">
        <w:rPr>
          <w:rFonts w:ascii="Times New Roman" w:hAnsi="Times New Roman"/>
          <w:b/>
          <w:sz w:val="40"/>
          <w:szCs w:val="48"/>
        </w:rPr>
        <w:t xml:space="preserve"> </w:t>
      </w:r>
      <w:r>
        <w:rPr>
          <w:rFonts w:ascii="Times New Roman" w:hAnsi="Times New Roman"/>
          <w:b/>
          <w:sz w:val="40"/>
          <w:szCs w:val="48"/>
        </w:rPr>
        <w:t>Bible</w:t>
      </w:r>
      <w:r w:rsidR="005F0EE9">
        <w:rPr>
          <w:rFonts w:ascii="Times New Roman" w:hAnsi="Times New Roman"/>
          <w:b/>
          <w:sz w:val="40"/>
          <w:szCs w:val="48"/>
        </w:rPr>
        <w:t xml:space="preserve"> </w:t>
      </w:r>
      <w:r>
        <w:rPr>
          <w:rFonts w:ascii="Times New Roman" w:hAnsi="Times New Roman"/>
          <w:b/>
          <w:sz w:val="40"/>
          <w:szCs w:val="48"/>
        </w:rPr>
        <w:t>Study</w:t>
      </w:r>
    </w:p>
    <w:p w:rsidR="001D3854" w:rsidRDefault="001D3854" w:rsidP="001D3854">
      <w:pPr>
        <w:snapToGrid w:val="0"/>
        <w:ind w:left="720" w:right="-720" w:firstLine="720"/>
        <w:textAlignment w:val="baseline"/>
        <w:rPr>
          <w:rFonts w:ascii="Times New Roman" w:hAnsi="Times New Roman"/>
          <w:b/>
          <w:i/>
          <w:sz w:val="14"/>
          <w:szCs w:val="18"/>
        </w:rPr>
      </w:pPr>
      <w:r>
        <w:rPr>
          <w:rFonts w:ascii="Times New Roman" w:hAnsi="Times New Roman"/>
          <w:b/>
          <w:bCs/>
          <w:i/>
          <w:sz w:val="20"/>
          <w:szCs w:val="18"/>
          <w:u w:val="single" w:color="000000"/>
        </w:rPr>
        <w:t>Branch:</w:t>
      </w:r>
      <w:r w:rsidR="005F0EE9">
        <w:rPr>
          <w:rFonts w:ascii="Times New Roman" w:hAnsi="Times New Roman"/>
          <w:b/>
          <w:bCs/>
          <w:i/>
          <w:sz w:val="20"/>
          <w:szCs w:val="18"/>
          <w:u w:val="single" w:color="000000"/>
        </w:rPr>
        <w:t xml:space="preserve"> </w:t>
      </w:r>
      <w:r w:rsidR="0008792E">
        <w:rPr>
          <w:rFonts w:ascii="Times New Roman" w:hAnsi="Times New Roman"/>
          <w:b/>
          <w:bCs/>
          <w:i/>
          <w:sz w:val="20"/>
          <w:szCs w:val="18"/>
          <w:u w:val="single" w:color="000000"/>
        </w:rPr>
        <w:t xml:space="preserve">Headquarters       </w:t>
      </w:r>
      <w:r>
        <w:rPr>
          <w:rFonts w:ascii="Times New Roman" w:hAnsi="Times New Roman"/>
          <w:b/>
          <w:bCs/>
          <w:i/>
          <w:sz w:val="20"/>
          <w:szCs w:val="18"/>
          <w:u w:val="single" w:color="000000"/>
        </w:rPr>
        <w:tab/>
      </w:r>
      <w:r>
        <w:rPr>
          <w:rFonts w:ascii="Times New Roman" w:hAnsi="Times New Roman"/>
          <w:b/>
          <w:bCs/>
          <w:i/>
          <w:sz w:val="20"/>
          <w:szCs w:val="18"/>
          <w:u w:val="single" w:color="000000"/>
        </w:rPr>
        <w:tab/>
      </w:r>
      <w:r>
        <w:rPr>
          <w:rFonts w:ascii="Times New Roman" w:hAnsi="Times New Roman"/>
          <w:b/>
          <w:bCs/>
          <w:i/>
          <w:sz w:val="20"/>
          <w:szCs w:val="18"/>
          <w:u w:val="single" w:color="000000"/>
        </w:rPr>
        <w:tab/>
      </w:r>
      <w:r>
        <w:rPr>
          <w:rFonts w:ascii="Times New Roman" w:hAnsi="Times New Roman"/>
          <w:b/>
          <w:bCs/>
          <w:i/>
          <w:sz w:val="20"/>
          <w:szCs w:val="18"/>
          <w:u w:val="single" w:color="000000"/>
        </w:rPr>
        <w:tab/>
      </w:r>
      <w:r>
        <w:rPr>
          <w:rFonts w:ascii="Times New Roman" w:hAnsi="Times New Roman"/>
          <w:b/>
          <w:bCs/>
          <w:i/>
          <w:sz w:val="20"/>
          <w:szCs w:val="18"/>
          <w:u w:val="single" w:color="000000"/>
        </w:rPr>
        <w:tab/>
      </w:r>
      <w:r>
        <w:rPr>
          <w:rFonts w:ascii="Times New Roman" w:hAnsi="Times New Roman"/>
          <w:b/>
          <w:bCs/>
          <w:i/>
          <w:sz w:val="20"/>
          <w:szCs w:val="18"/>
          <w:u w:val="single" w:color="000000"/>
        </w:rPr>
        <w:tab/>
        <w:t>Date</w:t>
      </w:r>
      <w:r w:rsidR="005F0EE9">
        <w:rPr>
          <w:rFonts w:ascii="Times New Roman" w:hAnsi="Times New Roman"/>
          <w:b/>
          <w:bCs/>
          <w:i/>
          <w:sz w:val="20"/>
          <w:szCs w:val="18"/>
          <w:u w:val="single" w:color="000000"/>
        </w:rPr>
        <w:t xml:space="preserve"> </w:t>
      </w:r>
      <w:r w:rsidR="00DF274B">
        <w:rPr>
          <w:rFonts w:ascii="Times New Roman" w:hAnsi="Times New Roman"/>
          <w:b/>
          <w:bCs/>
          <w:i/>
          <w:sz w:val="20"/>
          <w:szCs w:val="18"/>
          <w:u w:val="single" w:color="000000"/>
        </w:rPr>
        <w:t>:17</w:t>
      </w:r>
      <w:r>
        <w:rPr>
          <w:rFonts w:ascii="Times New Roman" w:hAnsi="Times New Roman"/>
          <w:b/>
          <w:bCs/>
          <w:i/>
          <w:sz w:val="20"/>
          <w:szCs w:val="18"/>
          <w:u w:val="single" w:color="000000"/>
        </w:rPr>
        <w:t>/01/2023</w:t>
      </w:r>
    </w:p>
    <w:p w:rsidR="00AC3F7C" w:rsidRPr="001D3854" w:rsidRDefault="00DF274B" w:rsidP="001D3854">
      <w:pPr>
        <w:jc w:val="center"/>
      </w:pPr>
      <w:r>
        <w:rPr>
          <w:b/>
          <w:bCs/>
          <w:i/>
        </w:rPr>
        <w:t xml:space="preserve">       </w:t>
      </w:r>
      <w:r w:rsidR="001D3854" w:rsidRPr="002D24CA">
        <w:rPr>
          <w:b/>
          <w:bCs/>
          <w:i/>
        </w:rPr>
        <w:t>"YOU SHALL BE WITNESSES UNTO ME".</w:t>
      </w:r>
      <w:r w:rsidR="001D3854">
        <w:rPr>
          <w:b/>
          <w:bCs/>
        </w:rPr>
        <w:t xml:space="preserve"> (</w:t>
      </w:r>
      <w:r w:rsidR="008D7CBA">
        <w:rPr>
          <w:b/>
          <w:bCs/>
        </w:rPr>
        <w:t>Part3)</w:t>
      </w:r>
      <w:r w:rsidR="001D3854">
        <w:rPr>
          <w:b/>
          <w:bCs/>
        </w:rPr>
        <w:t xml:space="preserve">.      </w:t>
      </w:r>
      <w:r w:rsidR="008D7CBA">
        <w:rPr>
          <w:b/>
          <w:bCs/>
        </w:rPr>
        <w:t>Study3.</w:t>
      </w:r>
    </w:p>
    <w:p w:rsidR="00AC3F7C" w:rsidRDefault="001D3854" w:rsidP="006E1E53">
      <w:pPr>
        <w:ind w:left="-990"/>
      </w:pPr>
      <w:r>
        <w:t xml:space="preserve"> </w:t>
      </w:r>
      <w:r w:rsidRPr="001D3854">
        <w:rPr>
          <w:b/>
          <w:sz w:val="20"/>
          <w:szCs w:val="20"/>
        </w:rPr>
        <w:t>TEXT</w:t>
      </w:r>
      <w:r>
        <w:t>:</w:t>
      </w:r>
      <w:r w:rsidR="00C933A0">
        <w:t xml:space="preserve"> Mark 1:16-22</w:t>
      </w:r>
    </w:p>
    <w:p w:rsidR="008D7CBA" w:rsidRPr="006E1E53" w:rsidRDefault="001D3854" w:rsidP="006E1E53">
      <w:pPr>
        <w:ind w:left="-990"/>
        <w:rPr>
          <w:rFonts w:ascii="Times New Roman" w:hAnsi="Times New Roman" w:cs="Times New Roman"/>
        </w:rPr>
      </w:pPr>
      <w:r w:rsidRPr="001D3854">
        <w:rPr>
          <w:b/>
          <w:sz w:val="20"/>
          <w:szCs w:val="20"/>
        </w:rPr>
        <w:t>MEMORY VERSE</w:t>
      </w:r>
      <w:r w:rsidRPr="001D3854">
        <w:rPr>
          <w:sz w:val="20"/>
          <w:szCs w:val="20"/>
        </w:rPr>
        <w:t>:</w:t>
      </w:r>
      <w:r w:rsidR="006E1E53">
        <w:rPr>
          <w:sz w:val="20"/>
          <w:szCs w:val="20"/>
        </w:rPr>
        <w:t xml:space="preserve"> </w:t>
      </w:r>
      <w:r w:rsidR="00C65A24">
        <w:rPr>
          <w:sz w:val="20"/>
          <w:szCs w:val="20"/>
        </w:rPr>
        <w:t xml:space="preserve"> </w:t>
      </w:r>
      <w:r w:rsidR="006E1E53">
        <w:rPr>
          <w:rFonts w:ascii="Times New Roman" w:hAnsi="Times New Roman" w:cs="Times New Roman"/>
        </w:rPr>
        <w:t>James 5:</w:t>
      </w:r>
      <w:r w:rsidR="00C65A24">
        <w:rPr>
          <w:rFonts w:ascii="Times New Roman" w:hAnsi="Times New Roman" w:cs="Times New Roman"/>
        </w:rPr>
        <w:t>20, Daniel 12:3</w:t>
      </w:r>
    </w:p>
    <w:p w:rsidR="008D7CBA" w:rsidRPr="00C65A24" w:rsidRDefault="008D7CBA" w:rsidP="006E1E53">
      <w:pPr>
        <w:ind w:left="-1080" w:right="-1053"/>
        <w:rPr>
          <w:rFonts w:ascii="Times New Roman" w:hAnsi="Times New Roman" w:cs="Times New Roman"/>
        </w:rPr>
      </w:pPr>
      <w:r>
        <w:t xml:space="preserve">   </w:t>
      </w:r>
      <w:r w:rsidRPr="00C65A24">
        <w:rPr>
          <w:rFonts w:ascii="Times New Roman" w:hAnsi="Times New Roman" w:cs="Times New Roman"/>
        </w:rPr>
        <w:t xml:space="preserve">Equipment for witnessing is one of the most important </w:t>
      </w:r>
      <w:r w:rsidR="005F0EE9" w:rsidRPr="00C65A24">
        <w:rPr>
          <w:rFonts w:ascii="Times New Roman" w:hAnsi="Times New Roman" w:cs="Times New Roman"/>
        </w:rPr>
        <w:t xml:space="preserve">aspects </w:t>
      </w:r>
      <w:proofErr w:type="spellStart"/>
      <w:r w:rsidR="005F0EE9" w:rsidRPr="00C65A24">
        <w:rPr>
          <w:rFonts w:ascii="Times New Roman" w:hAnsi="Times New Roman" w:cs="Times New Roman"/>
        </w:rPr>
        <w:t>emphasis</w:t>
      </w:r>
      <w:r w:rsidRPr="00C65A24">
        <w:rPr>
          <w:rFonts w:ascii="Times New Roman" w:hAnsi="Times New Roman" w:cs="Times New Roman"/>
        </w:rPr>
        <w:t>ed</w:t>
      </w:r>
      <w:proofErr w:type="spellEnd"/>
      <w:r w:rsidRPr="00C65A24">
        <w:rPr>
          <w:rFonts w:ascii="Times New Roman" w:hAnsi="Times New Roman" w:cs="Times New Roman"/>
        </w:rPr>
        <w:t xml:space="preserve"> by the Lord Jesus. As seen in the above passage, He told Peter and Andrew at first contact: </w:t>
      </w:r>
      <w:r w:rsidRPr="00C65A24">
        <w:rPr>
          <w:rFonts w:ascii="Times New Roman" w:hAnsi="Times New Roman" w:cs="Times New Roman"/>
          <w:b/>
          <w:i/>
        </w:rPr>
        <w:t>"And Jesus said unto them, Come ye after me, and I will make you to become fishers of men."</w:t>
      </w:r>
      <w:r w:rsidRPr="00C65A24">
        <w:rPr>
          <w:rFonts w:ascii="Times New Roman" w:hAnsi="Times New Roman" w:cs="Times New Roman"/>
        </w:rPr>
        <w:t xml:space="preserve"> Mark 1:17 KJV.  Jesus did not limit the conversion of sinners to himself alone. He saw it as a</w:t>
      </w:r>
      <w:r w:rsidR="00F051C0" w:rsidRPr="00C65A24">
        <w:rPr>
          <w:rFonts w:ascii="Times New Roman" w:hAnsi="Times New Roman" w:cs="Times New Roman"/>
        </w:rPr>
        <w:t xml:space="preserve"> work to be jointly pursued by His converts as well! Through</w:t>
      </w:r>
      <w:r w:rsidRPr="00C65A24">
        <w:rPr>
          <w:rFonts w:ascii="Times New Roman" w:hAnsi="Times New Roman" w:cs="Times New Roman"/>
        </w:rPr>
        <w:t>out Christ ministry, His major preoccupation was to "MAKE THE DISCIPLES EFFECTIVE WITNESSES" of the gospel.</w:t>
      </w:r>
      <w:r w:rsidR="009505D9" w:rsidRPr="00C65A24">
        <w:rPr>
          <w:rFonts w:ascii="Times New Roman" w:hAnsi="Times New Roman" w:cs="Times New Roman"/>
        </w:rPr>
        <w:t xml:space="preserve"> </w:t>
      </w:r>
      <w:r w:rsidRPr="00C65A24">
        <w:rPr>
          <w:rFonts w:ascii="Times New Roman" w:hAnsi="Times New Roman" w:cs="Times New Roman"/>
        </w:rPr>
        <w:t>The truth still remains, that the gospel will move fast as projecte</w:t>
      </w:r>
      <w:r w:rsidR="00F051C0" w:rsidRPr="00C65A24">
        <w:rPr>
          <w:rFonts w:ascii="Times New Roman" w:hAnsi="Times New Roman" w:cs="Times New Roman"/>
        </w:rPr>
        <w:t>d by the Lord when all members</w:t>
      </w:r>
      <w:r w:rsidRPr="00C65A24">
        <w:rPr>
          <w:rFonts w:ascii="Times New Roman" w:hAnsi="Times New Roman" w:cs="Times New Roman"/>
        </w:rPr>
        <w:t xml:space="preserve"> of the body of Christ:</w:t>
      </w:r>
    </w:p>
    <w:p w:rsidR="008D7CBA" w:rsidRPr="008B6A01" w:rsidRDefault="008D7CBA" w:rsidP="006E1E53">
      <w:pPr>
        <w:ind w:left="-1080" w:right="-1053"/>
        <w:rPr>
          <w:rFonts w:ascii="Times New Roman" w:hAnsi="Times New Roman" w:cs="Times New Roman"/>
          <w:i/>
          <w:iCs/>
        </w:rPr>
      </w:pPr>
      <w:proofErr w:type="spellStart"/>
      <w:r w:rsidRPr="008B6A01">
        <w:rPr>
          <w:rFonts w:ascii="Times New Roman" w:hAnsi="Times New Roman" w:cs="Times New Roman"/>
          <w:i/>
          <w:iCs/>
        </w:rPr>
        <w:t>i</w:t>
      </w:r>
      <w:proofErr w:type="spellEnd"/>
      <w:r w:rsidRPr="008B6A01">
        <w:rPr>
          <w:rFonts w:ascii="Times New Roman" w:hAnsi="Times New Roman" w:cs="Times New Roman"/>
          <w:i/>
          <w:iCs/>
        </w:rPr>
        <w:t>. See witnessing as personal responsibility.</w:t>
      </w:r>
    </w:p>
    <w:p w:rsidR="008D7CBA" w:rsidRPr="008B6A01" w:rsidRDefault="008D7CBA" w:rsidP="006E1E53">
      <w:pPr>
        <w:ind w:left="-1080" w:right="-1053"/>
        <w:rPr>
          <w:rFonts w:ascii="Times New Roman" w:hAnsi="Times New Roman" w:cs="Times New Roman"/>
          <w:i/>
          <w:iCs/>
        </w:rPr>
      </w:pPr>
      <w:r w:rsidRPr="008B6A01">
        <w:rPr>
          <w:rFonts w:ascii="Times New Roman" w:hAnsi="Times New Roman" w:cs="Times New Roman"/>
          <w:i/>
          <w:iCs/>
        </w:rPr>
        <w:t>ii. Get necessary equipment to achieve result in winning and equipping others to win souls.  These being our main burden as Companion's of Christ, we are to ensure everyone is well envisioned and equip</w:t>
      </w:r>
      <w:r w:rsidR="00F051C0" w:rsidRPr="008B6A01">
        <w:rPr>
          <w:rFonts w:ascii="Times New Roman" w:hAnsi="Times New Roman" w:cs="Times New Roman"/>
          <w:i/>
          <w:iCs/>
        </w:rPr>
        <w:t>p</w:t>
      </w:r>
      <w:r w:rsidRPr="008B6A01">
        <w:rPr>
          <w:rFonts w:ascii="Times New Roman" w:hAnsi="Times New Roman" w:cs="Times New Roman"/>
          <w:i/>
          <w:iCs/>
        </w:rPr>
        <w:t>ed towards this noble task.</w:t>
      </w:r>
    </w:p>
    <w:p w:rsidR="008D7CBA" w:rsidRPr="00C65A24" w:rsidRDefault="008D7CBA" w:rsidP="006E1E53">
      <w:pPr>
        <w:ind w:left="-1080" w:right="-1053"/>
        <w:rPr>
          <w:rFonts w:ascii="Times New Roman" w:hAnsi="Times New Roman" w:cs="Times New Roman"/>
          <w:b/>
        </w:rPr>
      </w:pPr>
      <w:r w:rsidRPr="00C65A24">
        <w:rPr>
          <w:rFonts w:ascii="Times New Roman" w:hAnsi="Times New Roman" w:cs="Times New Roman"/>
          <w:b/>
        </w:rPr>
        <w:t>EQUIPPING EVERY MEMBER FOR WITNESSING. Romans 12:4-16.</w:t>
      </w:r>
    </w:p>
    <w:p w:rsidR="008D7CBA" w:rsidRPr="00C65A24" w:rsidRDefault="008D7CBA" w:rsidP="006E1E53">
      <w:pPr>
        <w:ind w:left="-1080" w:right="-1053"/>
        <w:rPr>
          <w:rFonts w:ascii="Times New Roman" w:hAnsi="Times New Roman" w:cs="Times New Roman"/>
        </w:rPr>
      </w:pPr>
      <w:r w:rsidRPr="00C65A24">
        <w:rPr>
          <w:rFonts w:ascii="Times New Roman" w:hAnsi="Times New Roman" w:cs="Times New Roman"/>
        </w:rPr>
        <w:t xml:space="preserve">   No single cell in the body is idle!</w:t>
      </w:r>
      <w:r w:rsidR="00CB7238" w:rsidRPr="00C65A24">
        <w:rPr>
          <w:rFonts w:ascii="Times New Roman" w:hAnsi="Times New Roman" w:cs="Times New Roman"/>
        </w:rPr>
        <w:t xml:space="preserve"> </w:t>
      </w:r>
      <w:r w:rsidRPr="00C65A24">
        <w:rPr>
          <w:rFonts w:ascii="Times New Roman" w:hAnsi="Times New Roman" w:cs="Times New Roman"/>
        </w:rPr>
        <w:t>Every cell is fed to work and contribute</w:t>
      </w:r>
      <w:r w:rsidR="00F051C0" w:rsidRPr="00C65A24">
        <w:rPr>
          <w:rFonts w:ascii="Times New Roman" w:hAnsi="Times New Roman" w:cs="Times New Roman"/>
        </w:rPr>
        <w:t>s</w:t>
      </w:r>
      <w:r w:rsidRPr="00C65A24">
        <w:rPr>
          <w:rFonts w:ascii="Times New Roman" w:hAnsi="Times New Roman" w:cs="Times New Roman"/>
        </w:rPr>
        <w:t xml:space="preserve"> towards the survival of the body.   Therefore</w:t>
      </w:r>
      <w:r w:rsidR="00F051C0" w:rsidRPr="00C65A24">
        <w:rPr>
          <w:rFonts w:ascii="Times New Roman" w:hAnsi="Times New Roman" w:cs="Times New Roman"/>
        </w:rPr>
        <w:t>,</w:t>
      </w:r>
      <w:r w:rsidRPr="00C65A24">
        <w:rPr>
          <w:rFonts w:ascii="Times New Roman" w:hAnsi="Times New Roman" w:cs="Times New Roman"/>
        </w:rPr>
        <w:t xml:space="preserve"> it must be noted that everyone in the Church is important. Without the Jewish Maid in </w:t>
      </w:r>
      <w:proofErr w:type="spellStart"/>
      <w:r w:rsidRPr="00C65A24">
        <w:rPr>
          <w:rFonts w:ascii="Times New Roman" w:hAnsi="Times New Roman" w:cs="Times New Roman"/>
        </w:rPr>
        <w:t>Namaan</w:t>
      </w:r>
      <w:r w:rsidR="00F051C0" w:rsidRPr="00C65A24">
        <w:rPr>
          <w:rFonts w:ascii="Times New Roman" w:hAnsi="Times New Roman" w:cs="Times New Roman"/>
        </w:rPr>
        <w:t>’s</w:t>
      </w:r>
      <w:proofErr w:type="spellEnd"/>
      <w:r w:rsidRPr="00C65A24">
        <w:rPr>
          <w:rFonts w:ascii="Times New Roman" w:hAnsi="Times New Roman" w:cs="Times New Roman"/>
        </w:rPr>
        <w:t xml:space="preserve"> house taking witnessing seriously, the story of miraculous cleansing of leprosy as experience</w:t>
      </w:r>
      <w:r w:rsidR="00F051C0" w:rsidRPr="00C65A24">
        <w:rPr>
          <w:rFonts w:ascii="Times New Roman" w:hAnsi="Times New Roman" w:cs="Times New Roman"/>
        </w:rPr>
        <w:t>d</w:t>
      </w:r>
      <w:r w:rsidRPr="00C65A24">
        <w:rPr>
          <w:rFonts w:ascii="Times New Roman" w:hAnsi="Times New Roman" w:cs="Times New Roman"/>
        </w:rPr>
        <w:t xml:space="preserve"> by her master will not exist in the scripture at all! A woman boldly testified in our Camp g</w:t>
      </w:r>
      <w:r w:rsidR="00F051C0" w:rsidRPr="00C65A24">
        <w:rPr>
          <w:rFonts w:ascii="Times New Roman" w:hAnsi="Times New Roman" w:cs="Times New Roman"/>
        </w:rPr>
        <w:t xml:space="preserve">round prayer at </w:t>
      </w:r>
      <w:proofErr w:type="spellStart"/>
      <w:r w:rsidR="00F051C0" w:rsidRPr="00C65A24">
        <w:rPr>
          <w:rFonts w:ascii="Times New Roman" w:hAnsi="Times New Roman" w:cs="Times New Roman"/>
        </w:rPr>
        <w:t>Ayegbaju</w:t>
      </w:r>
      <w:proofErr w:type="spellEnd"/>
      <w:r w:rsidR="00F051C0" w:rsidRPr="00C65A24">
        <w:rPr>
          <w:rFonts w:ascii="Times New Roman" w:hAnsi="Times New Roman" w:cs="Times New Roman"/>
        </w:rPr>
        <w:t xml:space="preserve"> Ekiti </w:t>
      </w:r>
      <w:r w:rsidRPr="00C65A24">
        <w:rPr>
          <w:rFonts w:ascii="Times New Roman" w:hAnsi="Times New Roman" w:cs="Times New Roman"/>
        </w:rPr>
        <w:t>recently that she won and brought five converts to her branch Church in 2022. She had not gone for any seminarian or theological training. Gratitude to God for her salvation and passion for the unsaved</w:t>
      </w:r>
      <w:r w:rsidR="00713FDC" w:rsidRPr="00C65A24">
        <w:rPr>
          <w:rFonts w:ascii="Times New Roman" w:hAnsi="Times New Roman" w:cs="Times New Roman"/>
        </w:rPr>
        <w:t xml:space="preserve"> which</w:t>
      </w:r>
      <w:r w:rsidRPr="00C65A24">
        <w:rPr>
          <w:rFonts w:ascii="Times New Roman" w:hAnsi="Times New Roman" w:cs="Times New Roman"/>
        </w:rPr>
        <w:t xml:space="preserve"> was the compelling force behind her productive and exemplary witnessing feat. God is counting on you too in 2023.</w:t>
      </w:r>
    </w:p>
    <w:p w:rsidR="008D7CBA" w:rsidRPr="00C65A24" w:rsidRDefault="008D7CBA" w:rsidP="006E1E53">
      <w:pPr>
        <w:ind w:left="-1080" w:right="-1053"/>
        <w:rPr>
          <w:rFonts w:ascii="Times New Roman" w:hAnsi="Times New Roman" w:cs="Times New Roman"/>
          <w:b/>
        </w:rPr>
      </w:pPr>
      <w:r w:rsidRPr="00C65A24">
        <w:rPr>
          <w:rFonts w:ascii="Times New Roman" w:hAnsi="Times New Roman" w:cs="Times New Roman"/>
          <w:b/>
        </w:rPr>
        <w:t>1. New converts are great resources in winning and bringing others to Christ. John1:40-49.</w:t>
      </w:r>
      <w:r w:rsidR="00713FDC" w:rsidRPr="00C65A24">
        <w:rPr>
          <w:rFonts w:ascii="Times New Roman" w:hAnsi="Times New Roman" w:cs="Times New Roman"/>
          <w:b/>
        </w:rPr>
        <w:t xml:space="preserve"> This must be a constant emphasis</w:t>
      </w:r>
      <w:r w:rsidRPr="00C65A24">
        <w:rPr>
          <w:rFonts w:ascii="Times New Roman" w:hAnsi="Times New Roman" w:cs="Times New Roman"/>
          <w:b/>
        </w:rPr>
        <w:t xml:space="preserve"> in the Church. Jesus told Peter and Andrew: </w:t>
      </w:r>
      <w:r w:rsidRPr="00C65A24">
        <w:rPr>
          <w:rFonts w:ascii="Times New Roman" w:hAnsi="Times New Roman" w:cs="Times New Roman"/>
          <w:b/>
          <w:i/>
        </w:rPr>
        <w:t>"I will make you to become fishers of men"</w:t>
      </w:r>
      <w:r w:rsidRPr="00C65A24">
        <w:rPr>
          <w:rFonts w:ascii="Times New Roman" w:hAnsi="Times New Roman" w:cs="Times New Roman"/>
          <w:b/>
        </w:rPr>
        <w:t>.</w:t>
      </w:r>
    </w:p>
    <w:p w:rsidR="008D7CBA" w:rsidRPr="00C65A24" w:rsidRDefault="00713FDC" w:rsidP="006E1E53">
      <w:pPr>
        <w:ind w:left="-1080" w:right="-1053"/>
        <w:rPr>
          <w:rFonts w:ascii="Times New Roman" w:hAnsi="Times New Roman" w:cs="Times New Roman"/>
          <w:i/>
        </w:rPr>
      </w:pPr>
      <w:proofErr w:type="spellStart"/>
      <w:r w:rsidRPr="00C65A24">
        <w:rPr>
          <w:rFonts w:ascii="Times New Roman" w:hAnsi="Times New Roman" w:cs="Times New Roman"/>
          <w:i/>
        </w:rPr>
        <w:t>i</w:t>
      </w:r>
      <w:proofErr w:type="spellEnd"/>
      <w:r w:rsidRPr="00C65A24">
        <w:rPr>
          <w:rFonts w:ascii="Times New Roman" w:hAnsi="Times New Roman" w:cs="Times New Roman"/>
          <w:i/>
        </w:rPr>
        <w:t>. New converts have</w:t>
      </w:r>
      <w:r w:rsidR="008D7CBA" w:rsidRPr="00C65A24">
        <w:rPr>
          <w:rFonts w:ascii="Times New Roman" w:hAnsi="Times New Roman" w:cs="Times New Roman"/>
          <w:i/>
        </w:rPr>
        <w:t xml:space="preserve"> broad and direct interface with unbelievers: As friends, siblings, parents, co-workers, former club members etc. Encouraging and equipping them to witness to these people will bring many souls to Christ.</w:t>
      </w:r>
    </w:p>
    <w:p w:rsidR="008D7CBA" w:rsidRPr="00C65A24" w:rsidRDefault="008D7CBA" w:rsidP="006E1E53">
      <w:pPr>
        <w:ind w:left="-1080" w:right="-1053"/>
        <w:rPr>
          <w:rFonts w:ascii="Times New Roman" w:hAnsi="Times New Roman" w:cs="Times New Roman"/>
          <w:i/>
        </w:rPr>
      </w:pPr>
      <w:r w:rsidRPr="00C65A24">
        <w:rPr>
          <w:rFonts w:ascii="Times New Roman" w:hAnsi="Times New Roman" w:cs="Times New Roman"/>
          <w:i/>
        </w:rPr>
        <w:t xml:space="preserve">ii. Visible transformation in the life of new </w:t>
      </w:r>
      <w:r w:rsidR="00713FDC" w:rsidRPr="00C65A24">
        <w:rPr>
          <w:rFonts w:ascii="Times New Roman" w:hAnsi="Times New Roman" w:cs="Times New Roman"/>
          <w:i/>
        </w:rPr>
        <w:t xml:space="preserve">converts create attractions and awareness among unbelievers. </w:t>
      </w:r>
      <w:r w:rsidRPr="00C65A24">
        <w:rPr>
          <w:rFonts w:ascii="Times New Roman" w:hAnsi="Times New Roman" w:cs="Times New Roman"/>
          <w:i/>
        </w:rPr>
        <w:t>They are inquisitive and ready to hear the story behind their glorious changes. Act 9:17-22.</w:t>
      </w:r>
    </w:p>
    <w:p w:rsidR="008D7CBA" w:rsidRPr="00C65A24" w:rsidRDefault="008D7CBA" w:rsidP="00C65A24">
      <w:pPr>
        <w:ind w:left="-1080" w:right="-1053"/>
        <w:rPr>
          <w:rFonts w:ascii="Times New Roman" w:hAnsi="Times New Roman" w:cs="Times New Roman"/>
        </w:rPr>
      </w:pPr>
      <w:r w:rsidRPr="00C65A24">
        <w:rPr>
          <w:rFonts w:ascii="Times New Roman" w:hAnsi="Times New Roman" w:cs="Times New Roman"/>
          <w:b/>
        </w:rPr>
        <w:t>2. Every member of the Church irrespective of level of growth, maturit</w:t>
      </w:r>
      <w:r w:rsidR="00713FDC" w:rsidRPr="00C65A24">
        <w:rPr>
          <w:rFonts w:ascii="Times New Roman" w:hAnsi="Times New Roman" w:cs="Times New Roman"/>
          <w:b/>
        </w:rPr>
        <w:t>y and experience has capacity</w:t>
      </w:r>
      <w:r w:rsidRPr="00C65A24">
        <w:rPr>
          <w:rFonts w:ascii="Times New Roman" w:hAnsi="Times New Roman" w:cs="Times New Roman"/>
          <w:b/>
        </w:rPr>
        <w:t>. "Christ within"</w:t>
      </w:r>
      <w:r w:rsidR="00713FDC" w:rsidRPr="00C65A24">
        <w:rPr>
          <w:rFonts w:ascii="Times New Roman" w:hAnsi="Times New Roman" w:cs="Times New Roman"/>
          <w:b/>
        </w:rPr>
        <w:t xml:space="preserve"> each heart is enough</w:t>
      </w:r>
      <w:r w:rsidRPr="00C65A24">
        <w:rPr>
          <w:rFonts w:ascii="Times New Roman" w:hAnsi="Times New Roman" w:cs="Times New Roman"/>
          <w:b/>
        </w:rPr>
        <w:t xml:space="preserve"> to be a successful witness. Luke 10:1,17.</w:t>
      </w:r>
      <w:r w:rsidR="00C65A24">
        <w:rPr>
          <w:rFonts w:ascii="Times New Roman" w:hAnsi="Times New Roman" w:cs="Times New Roman"/>
        </w:rPr>
        <w:t xml:space="preserve"> </w:t>
      </w:r>
      <w:r w:rsidRPr="00C65A24">
        <w:rPr>
          <w:rFonts w:ascii="Times New Roman" w:hAnsi="Times New Roman" w:cs="Times New Roman"/>
        </w:rPr>
        <w:t>In the above scripture, seventy members were saddled with the res</w:t>
      </w:r>
      <w:r w:rsidR="00713FDC" w:rsidRPr="00C65A24">
        <w:rPr>
          <w:rFonts w:ascii="Times New Roman" w:hAnsi="Times New Roman" w:cs="Times New Roman"/>
        </w:rPr>
        <w:t>ponsibilities of witnessing.</w:t>
      </w:r>
      <w:r w:rsidRPr="00C65A24">
        <w:rPr>
          <w:rFonts w:ascii="Times New Roman" w:hAnsi="Times New Roman" w:cs="Times New Roman"/>
        </w:rPr>
        <w:t xml:space="preserve"> Definitely, these were converts motivated by the Lord. They went everywhere to preach the gospel. Your neigh</w:t>
      </w:r>
      <w:r w:rsidR="00713FDC" w:rsidRPr="00C65A24">
        <w:rPr>
          <w:rFonts w:ascii="Times New Roman" w:hAnsi="Times New Roman" w:cs="Times New Roman"/>
        </w:rPr>
        <w:t xml:space="preserve">borhood, office, </w:t>
      </w:r>
      <w:proofErr w:type="spellStart"/>
      <w:r w:rsidR="00713FDC" w:rsidRPr="00C65A24">
        <w:rPr>
          <w:rFonts w:ascii="Times New Roman" w:hAnsi="Times New Roman" w:cs="Times New Roman"/>
        </w:rPr>
        <w:t>school,shop</w:t>
      </w:r>
      <w:proofErr w:type="spellEnd"/>
      <w:r w:rsidR="00713FDC" w:rsidRPr="00C65A24">
        <w:rPr>
          <w:rFonts w:ascii="Times New Roman" w:hAnsi="Times New Roman" w:cs="Times New Roman"/>
        </w:rPr>
        <w:t>, market and farm</w:t>
      </w:r>
      <w:r w:rsidRPr="00C65A24">
        <w:rPr>
          <w:rFonts w:ascii="Times New Roman" w:hAnsi="Times New Roman" w:cs="Times New Roman"/>
        </w:rPr>
        <w:t xml:space="preserve"> are the right place</w:t>
      </w:r>
      <w:r w:rsidR="00713FDC" w:rsidRPr="00C65A24">
        <w:rPr>
          <w:rFonts w:ascii="Times New Roman" w:hAnsi="Times New Roman" w:cs="Times New Roman"/>
        </w:rPr>
        <w:t>s</w:t>
      </w:r>
      <w:r w:rsidRPr="00C65A24">
        <w:rPr>
          <w:rFonts w:ascii="Times New Roman" w:hAnsi="Times New Roman" w:cs="Times New Roman"/>
        </w:rPr>
        <w:t xml:space="preserve"> for you to witness.</w:t>
      </w:r>
      <w:r w:rsidR="00C65A24">
        <w:rPr>
          <w:rFonts w:ascii="Times New Roman" w:hAnsi="Times New Roman" w:cs="Times New Roman"/>
        </w:rPr>
        <w:t xml:space="preserve"> </w:t>
      </w:r>
      <w:r w:rsidR="00713FDC" w:rsidRPr="00C65A24">
        <w:rPr>
          <w:rFonts w:ascii="Times New Roman" w:hAnsi="Times New Roman" w:cs="Times New Roman"/>
        </w:rPr>
        <w:t>Make it your daily ex</w:t>
      </w:r>
      <w:r w:rsidRPr="00C65A24">
        <w:rPr>
          <w:rFonts w:ascii="Times New Roman" w:hAnsi="Times New Roman" w:cs="Times New Roman"/>
        </w:rPr>
        <w:t>ercise.</w:t>
      </w:r>
    </w:p>
    <w:p w:rsidR="008D7CBA" w:rsidRPr="00C65A24" w:rsidRDefault="008D7CBA" w:rsidP="006E1E53">
      <w:pPr>
        <w:ind w:left="-1080" w:right="-1053"/>
        <w:rPr>
          <w:rFonts w:ascii="Times New Roman" w:hAnsi="Times New Roman" w:cs="Times New Roman"/>
          <w:b/>
        </w:rPr>
      </w:pPr>
      <w:r w:rsidRPr="00C65A24">
        <w:rPr>
          <w:rFonts w:ascii="Times New Roman" w:hAnsi="Times New Roman" w:cs="Times New Roman"/>
          <w:b/>
        </w:rPr>
        <w:t>3. Continual intercession for salvation of souls in the congre</w:t>
      </w:r>
      <w:r w:rsidR="00713FDC" w:rsidRPr="00C65A24">
        <w:rPr>
          <w:rFonts w:ascii="Times New Roman" w:hAnsi="Times New Roman" w:cs="Times New Roman"/>
          <w:b/>
        </w:rPr>
        <w:t xml:space="preserve">gation is a good way of </w:t>
      </w:r>
      <w:proofErr w:type="spellStart"/>
      <w:r w:rsidR="00713FDC" w:rsidRPr="00C65A24">
        <w:rPr>
          <w:rFonts w:ascii="Times New Roman" w:hAnsi="Times New Roman" w:cs="Times New Roman"/>
          <w:b/>
        </w:rPr>
        <w:t>emphasis</w:t>
      </w:r>
      <w:r w:rsidRPr="00C65A24">
        <w:rPr>
          <w:rFonts w:ascii="Times New Roman" w:hAnsi="Times New Roman" w:cs="Times New Roman"/>
          <w:b/>
        </w:rPr>
        <w:t>ing</w:t>
      </w:r>
      <w:proofErr w:type="spellEnd"/>
      <w:r w:rsidRPr="00C65A24">
        <w:rPr>
          <w:rFonts w:ascii="Times New Roman" w:hAnsi="Times New Roman" w:cs="Times New Roman"/>
          <w:b/>
        </w:rPr>
        <w:t xml:space="preserve"> the necessity of witnessing to mem</w:t>
      </w:r>
      <w:r w:rsidR="00C65A24" w:rsidRPr="00C65A24">
        <w:rPr>
          <w:rFonts w:ascii="Times New Roman" w:hAnsi="Times New Roman" w:cs="Times New Roman"/>
          <w:b/>
        </w:rPr>
        <w:t>bers, as exemplified by Paul in</w:t>
      </w:r>
      <w:r w:rsidRPr="00C65A24">
        <w:rPr>
          <w:rFonts w:ascii="Times New Roman" w:hAnsi="Times New Roman" w:cs="Times New Roman"/>
          <w:b/>
        </w:rPr>
        <w:t xml:space="preserve"> Romans 10:1.</w:t>
      </w:r>
    </w:p>
    <w:p w:rsidR="008D7CBA" w:rsidRPr="00C65A24" w:rsidRDefault="008D7CBA" w:rsidP="006E1E53">
      <w:pPr>
        <w:ind w:left="-1080" w:right="-1053"/>
        <w:rPr>
          <w:rFonts w:ascii="Times New Roman" w:hAnsi="Times New Roman" w:cs="Times New Roman"/>
          <w:i/>
        </w:rPr>
      </w:pPr>
      <w:proofErr w:type="spellStart"/>
      <w:r w:rsidRPr="00C65A24">
        <w:rPr>
          <w:rFonts w:ascii="Times New Roman" w:hAnsi="Times New Roman" w:cs="Times New Roman"/>
          <w:i/>
        </w:rPr>
        <w:t>i</w:t>
      </w:r>
      <w:proofErr w:type="spellEnd"/>
      <w:r w:rsidRPr="00C65A24">
        <w:rPr>
          <w:rFonts w:ascii="Times New Roman" w:hAnsi="Times New Roman" w:cs="Times New Roman"/>
          <w:i/>
        </w:rPr>
        <w:t>. Make prayer for salvation of souls and est</w:t>
      </w:r>
      <w:r w:rsidR="00713FDC" w:rsidRPr="00C65A24">
        <w:rPr>
          <w:rFonts w:ascii="Times New Roman" w:hAnsi="Times New Roman" w:cs="Times New Roman"/>
          <w:i/>
        </w:rPr>
        <w:t>ablishment of converts as central</w:t>
      </w:r>
      <w:r w:rsidRPr="00C65A24">
        <w:rPr>
          <w:rFonts w:ascii="Times New Roman" w:hAnsi="Times New Roman" w:cs="Times New Roman"/>
          <w:i/>
        </w:rPr>
        <w:t xml:space="preserve"> nerves in every Church service.</w:t>
      </w:r>
    </w:p>
    <w:p w:rsidR="008D7CBA" w:rsidRPr="00C65A24" w:rsidRDefault="008D7CBA" w:rsidP="00C65A24">
      <w:pPr>
        <w:ind w:left="-1080" w:right="-1053"/>
        <w:rPr>
          <w:rFonts w:ascii="Times New Roman" w:hAnsi="Times New Roman" w:cs="Times New Roman"/>
          <w:i/>
        </w:rPr>
      </w:pPr>
      <w:r w:rsidRPr="00C65A24">
        <w:rPr>
          <w:rFonts w:ascii="Times New Roman" w:hAnsi="Times New Roman" w:cs="Times New Roman"/>
          <w:i/>
        </w:rPr>
        <w:lastRenderedPageBreak/>
        <w:t>ii. Let it be a personal and private burden of every member of the Church to pray for zeal for preaching: repentance, salvation and proper conversion of sinners.</w:t>
      </w:r>
      <w:r w:rsidR="00C65A24" w:rsidRPr="00C65A24">
        <w:rPr>
          <w:rFonts w:ascii="Times New Roman" w:hAnsi="Times New Roman" w:cs="Times New Roman"/>
          <w:i/>
        </w:rPr>
        <w:t xml:space="preserve"> </w:t>
      </w:r>
      <w:r w:rsidRPr="00C65A24">
        <w:rPr>
          <w:rFonts w:ascii="Times New Roman" w:hAnsi="Times New Roman" w:cs="Times New Roman"/>
          <w:i/>
        </w:rPr>
        <w:t>Ephesians 3:14-19.</w:t>
      </w:r>
    </w:p>
    <w:p w:rsidR="008D7CBA" w:rsidRPr="00C65A24" w:rsidRDefault="008D7CBA" w:rsidP="006E1E53">
      <w:pPr>
        <w:ind w:left="-1080" w:right="-1053"/>
        <w:rPr>
          <w:rFonts w:ascii="Times New Roman" w:hAnsi="Times New Roman" w:cs="Times New Roman"/>
          <w:b/>
        </w:rPr>
      </w:pPr>
      <w:r w:rsidRPr="00C65A24">
        <w:rPr>
          <w:rFonts w:ascii="Times New Roman" w:hAnsi="Times New Roman" w:cs="Times New Roman"/>
          <w:b/>
        </w:rPr>
        <w:t>4. Training on effective witnessing is very important. A local assembly ca</w:t>
      </w:r>
      <w:r w:rsidR="00713FDC" w:rsidRPr="00C65A24">
        <w:rPr>
          <w:rFonts w:ascii="Times New Roman" w:hAnsi="Times New Roman" w:cs="Times New Roman"/>
          <w:b/>
        </w:rPr>
        <w:t>n help in this dimension through</w:t>
      </w:r>
      <w:r w:rsidRPr="00C65A24">
        <w:rPr>
          <w:rFonts w:ascii="Times New Roman" w:hAnsi="Times New Roman" w:cs="Times New Roman"/>
          <w:b/>
        </w:rPr>
        <w:t>:</w:t>
      </w:r>
    </w:p>
    <w:p w:rsidR="008D7CBA" w:rsidRPr="00C65A24" w:rsidRDefault="008D7CBA" w:rsidP="006E1E53">
      <w:pPr>
        <w:ind w:left="-1080" w:right="-1053"/>
        <w:rPr>
          <w:rFonts w:ascii="Times New Roman" w:hAnsi="Times New Roman" w:cs="Times New Roman"/>
          <w:i/>
        </w:rPr>
      </w:pPr>
      <w:proofErr w:type="spellStart"/>
      <w:r w:rsidRPr="00C65A24">
        <w:rPr>
          <w:rFonts w:ascii="Times New Roman" w:hAnsi="Times New Roman" w:cs="Times New Roman"/>
          <w:i/>
        </w:rPr>
        <w:t>i</w:t>
      </w:r>
      <w:proofErr w:type="spellEnd"/>
      <w:r w:rsidRPr="00C65A24">
        <w:rPr>
          <w:rFonts w:ascii="Times New Roman" w:hAnsi="Times New Roman" w:cs="Times New Roman"/>
          <w:i/>
        </w:rPr>
        <w:t>. Pairing new converts with matured brethren during outreach and follow up sessions.</w:t>
      </w:r>
    </w:p>
    <w:p w:rsidR="008D7CBA" w:rsidRPr="00C65A24" w:rsidRDefault="008D7CBA" w:rsidP="006E1E53">
      <w:pPr>
        <w:ind w:left="-1080" w:right="-1053"/>
        <w:rPr>
          <w:rFonts w:ascii="Times New Roman" w:hAnsi="Times New Roman" w:cs="Times New Roman"/>
          <w:i/>
        </w:rPr>
      </w:pPr>
      <w:r w:rsidRPr="00C65A24">
        <w:rPr>
          <w:rFonts w:ascii="Times New Roman" w:hAnsi="Times New Roman" w:cs="Times New Roman"/>
          <w:i/>
        </w:rPr>
        <w:t>ii. By providing literature books and journals on passionate evangelism.</w:t>
      </w:r>
    </w:p>
    <w:p w:rsidR="008D7CBA" w:rsidRPr="00C65A24" w:rsidRDefault="008D7CBA" w:rsidP="006E1E53">
      <w:pPr>
        <w:ind w:left="-1080" w:right="-1053"/>
        <w:rPr>
          <w:rFonts w:ascii="Times New Roman" w:hAnsi="Times New Roman" w:cs="Times New Roman"/>
          <w:i/>
        </w:rPr>
      </w:pPr>
      <w:r w:rsidRPr="00C65A24">
        <w:rPr>
          <w:rFonts w:ascii="Times New Roman" w:hAnsi="Times New Roman" w:cs="Times New Roman"/>
          <w:i/>
        </w:rPr>
        <w:t>iii. Periodic assessment of members</w:t>
      </w:r>
      <w:r w:rsidR="006E1E53" w:rsidRPr="00C65A24">
        <w:rPr>
          <w:rFonts w:ascii="Times New Roman" w:hAnsi="Times New Roman" w:cs="Times New Roman"/>
          <w:i/>
        </w:rPr>
        <w:t>’</w:t>
      </w:r>
      <w:r w:rsidRPr="00C65A24">
        <w:rPr>
          <w:rFonts w:ascii="Times New Roman" w:hAnsi="Times New Roman" w:cs="Times New Roman"/>
          <w:i/>
        </w:rPr>
        <w:t xml:space="preserve"> performance with motive to encourage better output.</w:t>
      </w:r>
    </w:p>
    <w:p w:rsidR="008D7CBA" w:rsidRPr="00C65A24" w:rsidRDefault="008D7CBA" w:rsidP="006E1E53">
      <w:pPr>
        <w:ind w:left="-1080" w:right="-1053"/>
        <w:rPr>
          <w:rFonts w:ascii="Times New Roman" w:hAnsi="Times New Roman" w:cs="Times New Roman"/>
          <w:b/>
        </w:rPr>
      </w:pPr>
      <w:r w:rsidRPr="00C65A24">
        <w:rPr>
          <w:rFonts w:ascii="Times New Roman" w:hAnsi="Times New Roman" w:cs="Times New Roman"/>
          <w:b/>
        </w:rPr>
        <w:t xml:space="preserve">5.  Convert's retention capability of the church assembly must be a serious concern in </w:t>
      </w:r>
      <w:r w:rsidR="006E1E53" w:rsidRPr="00C65A24">
        <w:rPr>
          <w:rFonts w:ascii="Times New Roman" w:hAnsi="Times New Roman" w:cs="Times New Roman"/>
          <w:b/>
        </w:rPr>
        <w:t xml:space="preserve">witnessing. </w:t>
      </w:r>
      <w:r w:rsidRPr="00C65A24">
        <w:rPr>
          <w:rFonts w:ascii="Times New Roman" w:hAnsi="Times New Roman" w:cs="Times New Roman"/>
          <w:b/>
        </w:rPr>
        <w:t>This require</w:t>
      </w:r>
      <w:r w:rsidR="006E1E53" w:rsidRPr="00C65A24">
        <w:rPr>
          <w:rFonts w:ascii="Times New Roman" w:hAnsi="Times New Roman" w:cs="Times New Roman"/>
          <w:b/>
        </w:rPr>
        <w:t>s</w:t>
      </w:r>
      <w:r w:rsidRPr="00C65A24">
        <w:rPr>
          <w:rFonts w:ascii="Times New Roman" w:hAnsi="Times New Roman" w:cs="Times New Roman"/>
          <w:b/>
        </w:rPr>
        <w:t xml:space="preserve"> good enlightenment of everyone:</w:t>
      </w:r>
    </w:p>
    <w:p w:rsidR="008D7CBA" w:rsidRPr="00C65A24" w:rsidRDefault="008D7CBA" w:rsidP="006E1E53">
      <w:pPr>
        <w:ind w:left="-1080" w:right="-1053"/>
        <w:rPr>
          <w:rFonts w:ascii="Times New Roman" w:hAnsi="Times New Roman" w:cs="Times New Roman"/>
          <w:i/>
        </w:rPr>
      </w:pPr>
      <w:proofErr w:type="spellStart"/>
      <w:r w:rsidRPr="00C65A24">
        <w:rPr>
          <w:rFonts w:ascii="Times New Roman" w:hAnsi="Times New Roman" w:cs="Times New Roman"/>
          <w:i/>
        </w:rPr>
        <w:t>i</w:t>
      </w:r>
      <w:proofErr w:type="spellEnd"/>
      <w:r w:rsidRPr="00C65A24">
        <w:rPr>
          <w:rFonts w:ascii="Times New Roman" w:hAnsi="Times New Roman" w:cs="Times New Roman"/>
          <w:i/>
        </w:rPr>
        <w:t>. Offensive and careless manners of handling new converts must be researched</w:t>
      </w:r>
      <w:r w:rsidR="006E1E53" w:rsidRPr="00C65A24">
        <w:rPr>
          <w:rFonts w:ascii="Times New Roman" w:hAnsi="Times New Roman" w:cs="Times New Roman"/>
          <w:i/>
        </w:rPr>
        <w:t xml:space="preserve"> into</w:t>
      </w:r>
      <w:r w:rsidRPr="00C65A24">
        <w:rPr>
          <w:rFonts w:ascii="Times New Roman" w:hAnsi="Times New Roman" w:cs="Times New Roman"/>
          <w:i/>
        </w:rPr>
        <w:t xml:space="preserve"> and avoided.</w:t>
      </w:r>
    </w:p>
    <w:p w:rsidR="008D7CBA" w:rsidRPr="00C65A24" w:rsidRDefault="008D7CBA" w:rsidP="006E1E53">
      <w:pPr>
        <w:ind w:left="-1080" w:right="-1053"/>
        <w:rPr>
          <w:rFonts w:ascii="Times New Roman" w:hAnsi="Times New Roman" w:cs="Times New Roman"/>
          <w:i/>
        </w:rPr>
      </w:pPr>
      <w:r w:rsidRPr="00C65A24">
        <w:rPr>
          <w:rFonts w:ascii="Times New Roman" w:hAnsi="Times New Roman" w:cs="Times New Roman"/>
          <w:i/>
        </w:rPr>
        <w:t>ii. The new converts must be fed, first with milk at early stage, not strong bones! Otherwise</w:t>
      </w:r>
      <w:r w:rsidR="006E1E53" w:rsidRPr="00C65A24">
        <w:rPr>
          <w:rFonts w:ascii="Times New Roman" w:hAnsi="Times New Roman" w:cs="Times New Roman"/>
          <w:i/>
        </w:rPr>
        <w:t>,</w:t>
      </w:r>
      <w:r w:rsidRPr="00C65A24">
        <w:rPr>
          <w:rFonts w:ascii="Times New Roman" w:hAnsi="Times New Roman" w:cs="Times New Roman"/>
          <w:i/>
        </w:rPr>
        <w:t xml:space="preserve"> they will give up the faith and run away from fellowship.  Hebrew 5:14.</w:t>
      </w:r>
    </w:p>
    <w:p w:rsidR="008D7CBA" w:rsidRPr="00C65A24" w:rsidRDefault="008D7CBA" w:rsidP="006E1E53">
      <w:pPr>
        <w:ind w:left="-1080" w:right="-1053"/>
        <w:rPr>
          <w:rFonts w:ascii="Times New Roman" w:hAnsi="Times New Roman" w:cs="Times New Roman"/>
          <w:i/>
        </w:rPr>
      </w:pPr>
      <w:r w:rsidRPr="00C65A24">
        <w:rPr>
          <w:rFonts w:ascii="Times New Roman" w:hAnsi="Times New Roman" w:cs="Times New Roman"/>
          <w:i/>
        </w:rPr>
        <w:t>iii.</w:t>
      </w:r>
      <w:r w:rsidR="006E1E53" w:rsidRPr="00C65A24">
        <w:rPr>
          <w:rFonts w:ascii="Times New Roman" w:hAnsi="Times New Roman" w:cs="Times New Roman"/>
          <w:i/>
        </w:rPr>
        <w:t xml:space="preserve"> </w:t>
      </w:r>
      <w:r w:rsidRPr="00C65A24">
        <w:rPr>
          <w:rFonts w:ascii="Times New Roman" w:hAnsi="Times New Roman" w:cs="Times New Roman"/>
          <w:i/>
        </w:rPr>
        <w:t xml:space="preserve">Give good attention </w:t>
      </w:r>
      <w:r w:rsidR="006E1E53" w:rsidRPr="00C65A24">
        <w:rPr>
          <w:rFonts w:ascii="Times New Roman" w:hAnsi="Times New Roman" w:cs="Times New Roman"/>
          <w:i/>
        </w:rPr>
        <w:t xml:space="preserve">to new converts and new comers. </w:t>
      </w:r>
      <w:r w:rsidRPr="00C65A24">
        <w:rPr>
          <w:rFonts w:ascii="Times New Roman" w:hAnsi="Times New Roman" w:cs="Times New Roman"/>
          <w:i/>
        </w:rPr>
        <w:t>Usually, they have man</w:t>
      </w:r>
      <w:r w:rsidR="006E1E53" w:rsidRPr="00C65A24">
        <w:rPr>
          <w:rFonts w:ascii="Times New Roman" w:hAnsi="Times New Roman" w:cs="Times New Roman"/>
          <w:i/>
        </w:rPr>
        <w:t>y questions that needed answers</w:t>
      </w:r>
      <w:r w:rsidRPr="00C65A24">
        <w:rPr>
          <w:rFonts w:ascii="Times New Roman" w:hAnsi="Times New Roman" w:cs="Times New Roman"/>
          <w:i/>
        </w:rPr>
        <w:t xml:space="preserve"> to be able to stay with the new fold. We can learn from Boaz manners of handling Ruth, a convert from Moab!  See Ruth 2:5-23.</w:t>
      </w:r>
    </w:p>
    <w:p w:rsidR="008D7CBA" w:rsidRPr="00C65A24" w:rsidRDefault="008D7CBA" w:rsidP="006E1E53">
      <w:pPr>
        <w:ind w:left="-1080" w:right="-1053"/>
        <w:rPr>
          <w:rFonts w:ascii="Times New Roman" w:hAnsi="Times New Roman" w:cs="Times New Roman"/>
          <w:b/>
        </w:rPr>
      </w:pPr>
      <w:r w:rsidRPr="00C65A24">
        <w:rPr>
          <w:rFonts w:ascii="Times New Roman" w:hAnsi="Times New Roman" w:cs="Times New Roman"/>
          <w:b/>
        </w:rPr>
        <w:t>6. Provide opportunities for practical parti</w:t>
      </w:r>
      <w:r w:rsidR="006E1E53" w:rsidRPr="00C65A24">
        <w:rPr>
          <w:rFonts w:ascii="Times New Roman" w:hAnsi="Times New Roman" w:cs="Times New Roman"/>
          <w:b/>
        </w:rPr>
        <w:t>cipation for every saved member</w:t>
      </w:r>
      <w:r w:rsidRPr="00C65A24">
        <w:rPr>
          <w:rFonts w:ascii="Times New Roman" w:hAnsi="Times New Roman" w:cs="Times New Roman"/>
          <w:b/>
        </w:rPr>
        <w:t xml:space="preserve"> in your assembly. The saying: </w:t>
      </w:r>
      <w:r w:rsidRPr="00C65A24">
        <w:rPr>
          <w:rFonts w:ascii="Times New Roman" w:hAnsi="Times New Roman" w:cs="Times New Roman"/>
          <w:b/>
          <w:i/>
        </w:rPr>
        <w:t>"to be involved is to be committed"</w:t>
      </w:r>
      <w:r w:rsidRPr="00C65A24">
        <w:rPr>
          <w:rFonts w:ascii="Times New Roman" w:hAnsi="Times New Roman" w:cs="Times New Roman"/>
          <w:b/>
        </w:rPr>
        <w:t xml:space="preserve"> is true.</w:t>
      </w:r>
    </w:p>
    <w:p w:rsidR="008D7CBA" w:rsidRPr="00C65A24" w:rsidRDefault="008D7CBA" w:rsidP="006E1E53">
      <w:pPr>
        <w:ind w:left="-1080" w:right="-1053"/>
        <w:rPr>
          <w:rFonts w:ascii="Times New Roman" w:hAnsi="Times New Roman" w:cs="Times New Roman"/>
          <w:i/>
        </w:rPr>
      </w:pPr>
      <w:proofErr w:type="spellStart"/>
      <w:r w:rsidRPr="00C65A24">
        <w:rPr>
          <w:rFonts w:ascii="Times New Roman" w:hAnsi="Times New Roman" w:cs="Times New Roman"/>
          <w:i/>
        </w:rPr>
        <w:t>i</w:t>
      </w:r>
      <w:proofErr w:type="spellEnd"/>
      <w:r w:rsidRPr="00C65A24">
        <w:rPr>
          <w:rFonts w:ascii="Times New Roman" w:hAnsi="Times New Roman" w:cs="Times New Roman"/>
          <w:i/>
        </w:rPr>
        <w:t>. Provide basic information to every convert through CCBC convert class manual.</w:t>
      </w:r>
    </w:p>
    <w:p w:rsidR="008D7CBA" w:rsidRPr="00C65A24" w:rsidRDefault="008D7CBA" w:rsidP="006E1E53">
      <w:pPr>
        <w:ind w:left="-1080" w:right="-1053"/>
        <w:rPr>
          <w:rFonts w:ascii="Times New Roman" w:hAnsi="Times New Roman" w:cs="Times New Roman"/>
          <w:i/>
        </w:rPr>
      </w:pPr>
      <w:r w:rsidRPr="00C65A24">
        <w:rPr>
          <w:rFonts w:ascii="Times New Roman" w:hAnsi="Times New Roman" w:cs="Times New Roman"/>
          <w:i/>
        </w:rPr>
        <w:t>ii. Provide opportunity for water baptism.</w:t>
      </w:r>
    </w:p>
    <w:p w:rsidR="008D7CBA" w:rsidRPr="00C65A24" w:rsidRDefault="008D7CBA" w:rsidP="006E1E53">
      <w:pPr>
        <w:ind w:left="-1080" w:right="-1053"/>
        <w:rPr>
          <w:rFonts w:ascii="Times New Roman" w:hAnsi="Times New Roman" w:cs="Times New Roman"/>
          <w:i/>
        </w:rPr>
      </w:pPr>
      <w:r w:rsidRPr="00C65A24">
        <w:rPr>
          <w:rFonts w:ascii="Times New Roman" w:hAnsi="Times New Roman" w:cs="Times New Roman"/>
          <w:i/>
        </w:rPr>
        <w:t>iii. Enlist</w:t>
      </w:r>
      <w:r w:rsidR="006E1E53" w:rsidRPr="00C65A24">
        <w:rPr>
          <w:rFonts w:ascii="Times New Roman" w:hAnsi="Times New Roman" w:cs="Times New Roman"/>
          <w:i/>
        </w:rPr>
        <w:t xml:space="preserve"> them</w:t>
      </w:r>
      <w:r w:rsidRPr="00C65A24">
        <w:rPr>
          <w:rFonts w:ascii="Times New Roman" w:hAnsi="Times New Roman" w:cs="Times New Roman"/>
          <w:i/>
        </w:rPr>
        <w:t xml:space="preserve"> for workers training, and assign trained con</w:t>
      </w:r>
      <w:r w:rsidR="006E1E53" w:rsidRPr="00C65A24">
        <w:rPr>
          <w:rFonts w:ascii="Times New Roman" w:hAnsi="Times New Roman" w:cs="Times New Roman"/>
          <w:i/>
        </w:rPr>
        <w:t>verts to their areas of gifting</w:t>
      </w:r>
      <w:r w:rsidRPr="00C65A24">
        <w:rPr>
          <w:rFonts w:ascii="Times New Roman" w:hAnsi="Times New Roman" w:cs="Times New Roman"/>
          <w:i/>
        </w:rPr>
        <w:t xml:space="preserve"> </w:t>
      </w:r>
      <w:r w:rsidR="006E1E53" w:rsidRPr="00C65A24">
        <w:rPr>
          <w:rFonts w:ascii="Times New Roman" w:hAnsi="Times New Roman" w:cs="Times New Roman"/>
          <w:i/>
        </w:rPr>
        <w:t>to enable every growing convert</w:t>
      </w:r>
      <w:r w:rsidRPr="00C65A24">
        <w:rPr>
          <w:rFonts w:ascii="Times New Roman" w:hAnsi="Times New Roman" w:cs="Times New Roman"/>
          <w:i/>
        </w:rPr>
        <w:t xml:space="preserve"> to serve in the body of Christ.</w:t>
      </w:r>
    </w:p>
    <w:p w:rsidR="00AC3F7C" w:rsidRPr="00C65A24" w:rsidRDefault="006E1E53" w:rsidP="00C65A24">
      <w:pPr>
        <w:ind w:left="-1080" w:right="-1053"/>
        <w:rPr>
          <w:rFonts w:ascii="Times New Roman" w:hAnsi="Times New Roman" w:cs="Times New Roman"/>
        </w:rPr>
      </w:pPr>
      <w:r w:rsidRPr="00C65A24">
        <w:rPr>
          <w:rFonts w:ascii="Times New Roman" w:hAnsi="Times New Roman" w:cs="Times New Roman"/>
          <w:b/>
        </w:rPr>
        <w:t xml:space="preserve">7. Like Christ, </w:t>
      </w:r>
      <w:proofErr w:type="spellStart"/>
      <w:r w:rsidRPr="00C65A24">
        <w:rPr>
          <w:rFonts w:ascii="Times New Roman" w:hAnsi="Times New Roman" w:cs="Times New Roman"/>
          <w:b/>
        </w:rPr>
        <w:t>recognis</w:t>
      </w:r>
      <w:r w:rsidR="008D7CBA" w:rsidRPr="00C65A24">
        <w:rPr>
          <w:rFonts w:ascii="Times New Roman" w:hAnsi="Times New Roman" w:cs="Times New Roman"/>
          <w:b/>
        </w:rPr>
        <w:t>e</w:t>
      </w:r>
      <w:proofErr w:type="spellEnd"/>
      <w:r w:rsidR="008D7CBA" w:rsidRPr="00C65A24">
        <w:rPr>
          <w:rFonts w:ascii="Times New Roman" w:hAnsi="Times New Roman" w:cs="Times New Roman"/>
          <w:b/>
        </w:rPr>
        <w:t xml:space="preserve"> and appreciate little efforts, progress and performance in soul winning of Church members. Luke</w:t>
      </w:r>
      <w:r w:rsidRPr="00C65A24">
        <w:rPr>
          <w:rFonts w:ascii="Times New Roman" w:hAnsi="Times New Roman" w:cs="Times New Roman"/>
          <w:b/>
        </w:rPr>
        <w:t xml:space="preserve"> 10:17-21.</w:t>
      </w:r>
      <w:r w:rsidR="008D7CBA" w:rsidRPr="00C65A24">
        <w:rPr>
          <w:rFonts w:ascii="Times New Roman" w:hAnsi="Times New Roman" w:cs="Times New Roman"/>
        </w:rPr>
        <w:t xml:space="preserve"> Jesus rejoices over souls that turn from sin to righteousness, and much more over those instrumental for their redemption.  Following the Masters examples is our wisdom. Amen.</w:t>
      </w:r>
    </w:p>
    <w:p w:rsidR="00DF274B" w:rsidRDefault="00DF274B" w:rsidP="00C65A24">
      <w:pPr>
        <w:spacing w:after="0" w:line="240" w:lineRule="auto"/>
        <w:ind w:left="-1080" w:right="-1053"/>
        <w:rPr>
          <w:rFonts w:ascii="Times New Roman" w:hAnsi="Times New Roman" w:cs="Times New Roman"/>
        </w:rPr>
        <w:sectPr w:rsidR="00DF274B" w:rsidSect="005557C3">
          <w:pgSz w:w="11907" w:h="16839" w:code="9"/>
          <w:pgMar w:top="270" w:right="1440" w:bottom="360" w:left="1440" w:header="720" w:footer="720" w:gutter="0"/>
          <w:cols w:space="720"/>
          <w:docGrid w:linePitch="360"/>
        </w:sectPr>
      </w:pPr>
    </w:p>
    <w:p w:rsidR="005557C3" w:rsidRPr="00C65A24" w:rsidRDefault="005557C3" w:rsidP="00DF274B">
      <w:pPr>
        <w:spacing w:after="0" w:line="240" w:lineRule="auto"/>
        <w:ind w:left="-270" w:right="-1053"/>
        <w:rPr>
          <w:rFonts w:ascii="Times New Roman" w:hAnsi="Times New Roman" w:cs="Times New Roman"/>
          <w:b/>
        </w:rPr>
        <w:sectPr w:rsidR="005557C3" w:rsidRPr="00C65A24" w:rsidSect="00DF274B">
          <w:type w:val="continuous"/>
          <w:pgSz w:w="11907" w:h="16839" w:code="9"/>
          <w:pgMar w:top="270" w:right="1440" w:bottom="360" w:left="270" w:header="720" w:footer="720" w:gutter="0"/>
          <w:cols w:num="2" w:space="65"/>
          <w:docGrid w:linePitch="360"/>
        </w:sectPr>
      </w:pPr>
      <w:r w:rsidRPr="00C65A24">
        <w:rPr>
          <w:rFonts w:ascii="Times New Roman" w:hAnsi="Times New Roman" w:cs="Times New Roman"/>
        </w:rPr>
        <w:t xml:space="preserve">   </w:t>
      </w:r>
      <w:r w:rsidR="001D3854" w:rsidRPr="00C65A24">
        <w:rPr>
          <w:rFonts w:ascii="Times New Roman" w:hAnsi="Times New Roman" w:cs="Times New Roman"/>
          <w:b/>
        </w:rPr>
        <w:t>HYMN:</w:t>
      </w:r>
      <w:r w:rsidR="00C65A24">
        <w:rPr>
          <w:rFonts w:ascii="Times New Roman" w:hAnsi="Times New Roman" w:cs="Times New Roman"/>
          <w:b/>
        </w:rPr>
        <w:t xml:space="preserve"> </w:t>
      </w:r>
      <w:r w:rsidR="00DF274B">
        <w:rPr>
          <w:rFonts w:ascii="Times New Roman" w:hAnsi="Times New Roman" w:cs="Times New Roman"/>
          <w:b/>
        </w:rPr>
        <w:t>WILL THERE BE ANY STAR</w:t>
      </w:r>
    </w:p>
    <w:p w:rsidR="00C65A24" w:rsidRPr="00C65A24" w:rsidRDefault="00C65A24" w:rsidP="00DF274B">
      <w:pPr>
        <w:spacing w:line="240" w:lineRule="auto"/>
        <w:rPr>
          <w:rFonts w:ascii="Times New Roman" w:hAnsi="Times New Roman" w:cs="Times New Roman"/>
          <w:b/>
        </w:rPr>
      </w:pPr>
    </w:p>
    <w:p w:rsidR="00C65A24" w:rsidRPr="00DF274B" w:rsidRDefault="00C65A24" w:rsidP="00C65A24">
      <w:pPr>
        <w:numPr>
          <w:ilvl w:val="0"/>
          <w:numId w:val="1"/>
        </w:numPr>
        <w:tabs>
          <w:tab w:val="clear" w:pos="720"/>
          <w:tab w:val="num" w:pos="360"/>
        </w:tabs>
        <w:spacing w:after="0" w:line="240" w:lineRule="auto"/>
        <w:ind w:left="360"/>
        <w:rPr>
          <w:rFonts w:ascii="Times New Roman" w:hAnsi="Times New Roman" w:cs="Times New Roman"/>
          <w:b/>
        </w:rPr>
      </w:pPr>
      <w:r w:rsidRPr="00DF274B">
        <w:rPr>
          <w:rFonts w:ascii="Times New Roman" w:hAnsi="Times New Roman" w:cs="Times New Roman"/>
          <w:b/>
        </w:rPr>
        <w:t>I am thinking today of that beautiful land</w:t>
      </w:r>
    </w:p>
    <w:p w:rsidR="00C65A24" w:rsidRPr="00DF274B" w:rsidRDefault="00C65A24" w:rsidP="00C65A24">
      <w:pPr>
        <w:spacing w:line="240" w:lineRule="auto"/>
        <w:ind w:left="360"/>
        <w:rPr>
          <w:rFonts w:ascii="Times New Roman" w:hAnsi="Times New Roman" w:cs="Times New Roman"/>
          <w:b/>
        </w:rPr>
      </w:pPr>
      <w:r w:rsidRPr="00DF274B">
        <w:rPr>
          <w:rFonts w:ascii="Times New Roman" w:hAnsi="Times New Roman" w:cs="Times New Roman"/>
          <w:b/>
        </w:rPr>
        <w:t xml:space="preserve">I shall reach when the sun </w:t>
      </w:r>
      <w:proofErr w:type="spellStart"/>
      <w:r w:rsidRPr="00DF274B">
        <w:rPr>
          <w:rFonts w:ascii="Times New Roman" w:hAnsi="Times New Roman" w:cs="Times New Roman"/>
          <w:b/>
        </w:rPr>
        <w:t>goeth</w:t>
      </w:r>
      <w:proofErr w:type="spellEnd"/>
      <w:r w:rsidRPr="00DF274B">
        <w:rPr>
          <w:rFonts w:ascii="Times New Roman" w:hAnsi="Times New Roman" w:cs="Times New Roman"/>
          <w:b/>
        </w:rPr>
        <w:t xml:space="preserve"> down;</w:t>
      </w:r>
    </w:p>
    <w:p w:rsidR="00C65A24" w:rsidRPr="00DF274B" w:rsidRDefault="00C65A24" w:rsidP="00C65A24">
      <w:pPr>
        <w:spacing w:line="240" w:lineRule="auto"/>
        <w:ind w:left="360"/>
        <w:rPr>
          <w:rFonts w:ascii="Times New Roman" w:hAnsi="Times New Roman" w:cs="Times New Roman"/>
          <w:b/>
        </w:rPr>
      </w:pPr>
      <w:r w:rsidRPr="00DF274B">
        <w:rPr>
          <w:rFonts w:ascii="Times New Roman" w:hAnsi="Times New Roman" w:cs="Times New Roman"/>
          <w:b/>
        </w:rPr>
        <w:t xml:space="preserve">When thro’ wonderful grace by my </w:t>
      </w:r>
      <w:proofErr w:type="spellStart"/>
      <w:r w:rsidRPr="00DF274B">
        <w:rPr>
          <w:rFonts w:ascii="Times New Roman" w:hAnsi="Times New Roman" w:cs="Times New Roman"/>
          <w:b/>
        </w:rPr>
        <w:t>saviuor</w:t>
      </w:r>
      <w:proofErr w:type="spellEnd"/>
      <w:r w:rsidRPr="00DF274B">
        <w:rPr>
          <w:rFonts w:ascii="Times New Roman" w:hAnsi="Times New Roman" w:cs="Times New Roman"/>
          <w:b/>
        </w:rPr>
        <w:t xml:space="preserve"> I stand,</w:t>
      </w:r>
    </w:p>
    <w:p w:rsidR="00C65A24" w:rsidRPr="00DF274B" w:rsidRDefault="00C65A24" w:rsidP="00C65A24">
      <w:pPr>
        <w:spacing w:line="240" w:lineRule="auto"/>
        <w:ind w:left="360"/>
        <w:rPr>
          <w:rFonts w:ascii="Times New Roman" w:hAnsi="Times New Roman" w:cs="Times New Roman"/>
          <w:b/>
        </w:rPr>
      </w:pPr>
      <w:r w:rsidRPr="00DF274B">
        <w:rPr>
          <w:rFonts w:ascii="Times New Roman" w:hAnsi="Times New Roman" w:cs="Times New Roman"/>
          <w:b/>
        </w:rPr>
        <w:t>Will there be any stars in my crown?</w:t>
      </w:r>
    </w:p>
    <w:p w:rsidR="00C65A24" w:rsidRPr="00DF274B" w:rsidRDefault="00C65A24" w:rsidP="00C65A24">
      <w:pPr>
        <w:spacing w:line="240" w:lineRule="auto"/>
        <w:rPr>
          <w:rFonts w:ascii="Times New Roman" w:hAnsi="Times New Roman" w:cs="Times New Roman"/>
          <w:b/>
        </w:rPr>
      </w:pPr>
    </w:p>
    <w:p w:rsidR="00C65A24" w:rsidRPr="00DF274B" w:rsidRDefault="00C65A24" w:rsidP="00C65A24">
      <w:pPr>
        <w:spacing w:line="240" w:lineRule="auto"/>
        <w:ind w:left="360"/>
        <w:rPr>
          <w:rFonts w:ascii="Times New Roman" w:hAnsi="Times New Roman" w:cs="Times New Roman"/>
          <w:b/>
          <w:i/>
        </w:rPr>
      </w:pPr>
      <w:r w:rsidRPr="00DF274B">
        <w:rPr>
          <w:rFonts w:ascii="Times New Roman" w:hAnsi="Times New Roman" w:cs="Times New Roman"/>
          <w:b/>
          <w:i/>
        </w:rPr>
        <w:t>Will there be any stars, any stars in my crown;</w:t>
      </w:r>
    </w:p>
    <w:p w:rsidR="00C65A24" w:rsidRPr="00DF274B" w:rsidRDefault="00C65A24" w:rsidP="00C65A24">
      <w:pPr>
        <w:spacing w:line="240" w:lineRule="auto"/>
        <w:ind w:left="360"/>
        <w:rPr>
          <w:rFonts w:ascii="Times New Roman" w:hAnsi="Times New Roman" w:cs="Times New Roman"/>
          <w:b/>
          <w:i/>
        </w:rPr>
      </w:pPr>
      <w:r w:rsidRPr="00DF274B">
        <w:rPr>
          <w:rFonts w:ascii="Times New Roman" w:hAnsi="Times New Roman" w:cs="Times New Roman"/>
          <w:b/>
          <w:i/>
        </w:rPr>
        <w:t xml:space="preserve">When at evening the sun </w:t>
      </w:r>
      <w:proofErr w:type="spellStart"/>
      <w:r w:rsidRPr="00DF274B">
        <w:rPr>
          <w:rFonts w:ascii="Times New Roman" w:hAnsi="Times New Roman" w:cs="Times New Roman"/>
          <w:b/>
          <w:i/>
        </w:rPr>
        <w:t>goeth</w:t>
      </w:r>
      <w:proofErr w:type="spellEnd"/>
      <w:r w:rsidRPr="00DF274B">
        <w:rPr>
          <w:rFonts w:ascii="Times New Roman" w:hAnsi="Times New Roman" w:cs="Times New Roman"/>
          <w:b/>
          <w:i/>
        </w:rPr>
        <w:t xml:space="preserve"> down?</w:t>
      </w:r>
    </w:p>
    <w:p w:rsidR="00C65A24" w:rsidRPr="00DF274B" w:rsidRDefault="00C65A24" w:rsidP="00C65A24">
      <w:pPr>
        <w:spacing w:line="240" w:lineRule="auto"/>
        <w:ind w:left="360"/>
        <w:rPr>
          <w:rFonts w:ascii="Times New Roman" w:hAnsi="Times New Roman" w:cs="Times New Roman"/>
          <w:b/>
          <w:i/>
        </w:rPr>
      </w:pPr>
      <w:r w:rsidRPr="00DF274B">
        <w:rPr>
          <w:rFonts w:ascii="Times New Roman" w:hAnsi="Times New Roman" w:cs="Times New Roman"/>
          <w:b/>
          <w:i/>
        </w:rPr>
        <w:t>When I wake with the blest, in the mansions of rest?</w:t>
      </w:r>
    </w:p>
    <w:p w:rsidR="00C65A24" w:rsidRPr="00DF274B" w:rsidRDefault="00C65A24" w:rsidP="00C65A24">
      <w:pPr>
        <w:spacing w:line="240" w:lineRule="auto"/>
        <w:ind w:left="360"/>
        <w:rPr>
          <w:rFonts w:ascii="Times New Roman" w:hAnsi="Times New Roman" w:cs="Times New Roman"/>
          <w:b/>
          <w:i/>
        </w:rPr>
      </w:pPr>
      <w:r w:rsidRPr="00DF274B">
        <w:rPr>
          <w:rFonts w:ascii="Times New Roman" w:hAnsi="Times New Roman" w:cs="Times New Roman"/>
          <w:b/>
          <w:i/>
        </w:rPr>
        <w:t>Will there be any stars in my crown?</w:t>
      </w:r>
    </w:p>
    <w:p w:rsidR="00C65A24" w:rsidRPr="00C65A24" w:rsidRDefault="00C65A24" w:rsidP="00C65A24">
      <w:pPr>
        <w:spacing w:line="240" w:lineRule="auto"/>
        <w:ind w:left="360"/>
        <w:rPr>
          <w:rFonts w:ascii="Times New Roman" w:hAnsi="Times New Roman" w:cs="Times New Roman"/>
          <w:b/>
          <w:i/>
        </w:rPr>
      </w:pPr>
    </w:p>
    <w:p w:rsidR="00C65A24" w:rsidRPr="00DF274B" w:rsidRDefault="00C65A24" w:rsidP="00C65A24">
      <w:pPr>
        <w:numPr>
          <w:ilvl w:val="0"/>
          <w:numId w:val="1"/>
        </w:numPr>
        <w:tabs>
          <w:tab w:val="clear" w:pos="720"/>
          <w:tab w:val="num" w:pos="360"/>
        </w:tabs>
        <w:spacing w:after="0" w:line="240" w:lineRule="auto"/>
        <w:ind w:left="360"/>
        <w:rPr>
          <w:rFonts w:ascii="Times New Roman" w:hAnsi="Times New Roman" w:cs="Times New Roman"/>
          <w:b/>
        </w:rPr>
      </w:pPr>
      <w:r w:rsidRPr="00DF274B">
        <w:rPr>
          <w:rFonts w:ascii="Times New Roman" w:hAnsi="Times New Roman" w:cs="Times New Roman"/>
          <w:b/>
        </w:rPr>
        <w:t xml:space="preserve">In the strength of the Lord let me </w:t>
      </w:r>
      <w:proofErr w:type="spellStart"/>
      <w:r w:rsidRPr="00DF274B">
        <w:rPr>
          <w:rFonts w:ascii="Times New Roman" w:hAnsi="Times New Roman" w:cs="Times New Roman"/>
          <w:b/>
        </w:rPr>
        <w:t>labour</w:t>
      </w:r>
      <w:proofErr w:type="spellEnd"/>
      <w:r w:rsidRPr="00DF274B">
        <w:rPr>
          <w:rFonts w:ascii="Times New Roman" w:hAnsi="Times New Roman" w:cs="Times New Roman"/>
          <w:b/>
        </w:rPr>
        <w:t xml:space="preserve"> and pray;</w:t>
      </w:r>
    </w:p>
    <w:p w:rsidR="00C65A24" w:rsidRPr="00DF274B" w:rsidRDefault="00C65A24" w:rsidP="00C65A24">
      <w:pPr>
        <w:spacing w:line="240" w:lineRule="auto"/>
        <w:ind w:left="360"/>
        <w:rPr>
          <w:rFonts w:ascii="Times New Roman" w:hAnsi="Times New Roman" w:cs="Times New Roman"/>
          <w:b/>
        </w:rPr>
      </w:pPr>
      <w:r w:rsidRPr="00DF274B">
        <w:rPr>
          <w:rFonts w:ascii="Times New Roman" w:hAnsi="Times New Roman" w:cs="Times New Roman"/>
          <w:b/>
        </w:rPr>
        <w:t>Let me watch as a winner of souls;</w:t>
      </w:r>
    </w:p>
    <w:p w:rsidR="00C65A24" w:rsidRPr="00DF274B" w:rsidRDefault="00C65A24" w:rsidP="00C65A24">
      <w:pPr>
        <w:spacing w:line="240" w:lineRule="auto"/>
        <w:ind w:left="360"/>
        <w:rPr>
          <w:rFonts w:ascii="Times New Roman" w:hAnsi="Times New Roman" w:cs="Times New Roman"/>
          <w:b/>
        </w:rPr>
      </w:pPr>
      <w:r w:rsidRPr="00DF274B">
        <w:rPr>
          <w:rFonts w:ascii="Times New Roman" w:hAnsi="Times New Roman" w:cs="Times New Roman"/>
          <w:b/>
        </w:rPr>
        <w:t>That bright stars may be mine in the glorious day,</w:t>
      </w:r>
    </w:p>
    <w:p w:rsidR="00C65A24" w:rsidRPr="00DF274B" w:rsidRDefault="00C65A24" w:rsidP="00C65A24">
      <w:pPr>
        <w:spacing w:line="240" w:lineRule="auto"/>
        <w:ind w:left="360"/>
        <w:rPr>
          <w:rFonts w:ascii="Times New Roman" w:hAnsi="Times New Roman" w:cs="Times New Roman"/>
          <w:b/>
        </w:rPr>
      </w:pPr>
      <w:r w:rsidRPr="00DF274B">
        <w:rPr>
          <w:rFonts w:ascii="Times New Roman" w:hAnsi="Times New Roman" w:cs="Times New Roman"/>
          <w:b/>
        </w:rPr>
        <w:t>When His praise like the sea billows roll</w:t>
      </w:r>
    </w:p>
    <w:p w:rsidR="00C65A24" w:rsidRPr="00DF274B" w:rsidRDefault="00C65A24" w:rsidP="00C65A24">
      <w:pPr>
        <w:spacing w:line="240" w:lineRule="auto"/>
        <w:rPr>
          <w:rFonts w:ascii="Times New Roman" w:hAnsi="Times New Roman" w:cs="Times New Roman"/>
          <w:b/>
          <w:i/>
        </w:rPr>
      </w:pPr>
    </w:p>
    <w:p w:rsidR="00C65A24" w:rsidRPr="00DF274B" w:rsidRDefault="00C65A24" w:rsidP="00C65A24">
      <w:pPr>
        <w:numPr>
          <w:ilvl w:val="0"/>
          <w:numId w:val="1"/>
        </w:numPr>
        <w:tabs>
          <w:tab w:val="clear" w:pos="720"/>
          <w:tab w:val="num" w:pos="360"/>
        </w:tabs>
        <w:spacing w:after="0" w:line="240" w:lineRule="auto"/>
        <w:ind w:left="360"/>
        <w:rPr>
          <w:rFonts w:ascii="Times New Roman" w:hAnsi="Times New Roman" w:cs="Times New Roman"/>
          <w:b/>
        </w:rPr>
      </w:pPr>
      <w:r w:rsidRPr="00DF274B">
        <w:rPr>
          <w:rFonts w:ascii="Times New Roman" w:hAnsi="Times New Roman" w:cs="Times New Roman"/>
          <w:b/>
        </w:rPr>
        <w:t>O what joy will it be when His face I behold,</w:t>
      </w:r>
    </w:p>
    <w:p w:rsidR="00DF274B" w:rsidRPr="00DF274B" w:rsidRDefault="00C65A24" w:rsidP="00DF274B">
      <w:pPr>
        <w:ind w:left="360"/>
        <w:rPr>
          <w:rFonts w:ascii="Times New Roman" w:hAnsi="Times New Roman" w:cs="Times New Roman"/>
          <w:b/>
        </w:rPr>
      </w:pPr>
      <w:r w:rsidRPr="00DF274B">
        <w:rPr>
          <w:rFonts w:ascii="Times New Roman" w:hAnsi="Times New Roman" w:cs="Times New Roman"/>
          <w:b/>
        </w:rPr>
        <w:t>Living gems at His feet to lay down;</w:t>
      </w:r>
      <w:r w:rsidR="00DF274B" w:rsidRPr="00DF274B">
        <w:rPr>
          <w:rFonts w:ascii="Berlin Sans FB" w:hAnsi="Berlin Sans FB"/>
          <w:b/>
          <w:sz w:val="30"/>
          <w:szCs w:val="30"/>
        </w:rPr>
        <w:t xml:space="preserve"> </w:t>
      </w:r>
    </w:p>
    <w:p w:rsidR="00DF274B" w:rsidRPr="00DF274B" w:rsidRDefault="00DF274B" w:rsidP="00DF274B">
      <w:pPr>
        <w:ind w:left="360"/>
        <w:rPr>
          <w:rFonts w:ascii="Times New Roman" w:hAnsi="Times New Roman" w:cs="Times New Roman"/>
          <w:b/>
        </w:rPr>
      </w:pPr>
      <w:r w:rsidRPr="00DF274B">
        <w:rPr>
          <w:rFonts w:ascii="Times New Roman" w:hAnsi="Times New Roman" w:cs="Times New Roman"/>
          <w:b/>
        </w:rPr>
        <w:t>It would sweeten my bliss in the city of gold,</w:t>
      </w:r>
    </w:p>
    <w:p w:rsidR="00DF274B" w:rsidRPr="00DF274B" w:rsidRDefault="00DF274B" w:rsidP="00DF274B">
      <w:pPr>
        <w:ind w:left="360"/>
        <w:rPr>
          <w:rFonts w:ascii="Times New Roman" w:hAnsi="Times New Roman" w:cs="Times New Roman"/>
          <w:b/>
        </w:rPr>
      </w:pPr>
      <w:r w:rsidRPr="00DF274B">
        <w:rPr>
          <w:rFonts w:ascii="Times New Roman" w:hAnsi="Times New Roman" w:cs="Times New Roman"/>
          <w:b/>
        </w:rPr>
        <w:t>Should there be any stars in my crown?</w:t>
      </w:r>
    </w:p>
    <w:p w:rsidR="00DF274B" w:rsidRPr="00DF274B" w:rsidRDefault="00DF274B" w:rsidP="00DF274B">
      <w:pPr>
        <w:rPr>
          <w:rFonts w:ascii="Times New Roman" w:hAnsi="Times New Roman" w:cs="Times New Roman"/>
          <w:b/>
          <w:i/>
        </w:rPr>
      </w:pPr>
    </w:p>
    <w:p w:rsidR="00DF274B" w:rsidRPr="00DF274B" w:rsidRDefault="00DF274B" w:rsidP="00DF274B">
      <w:pPr>
        <w:spacing w:line="240" w:lineRule="auto"/>
        <w:ind w:left="360"/>
        <w:rPr>
          <w:rFonts w:ascii="Times New Roman" w:hAnsi="Times New Roman" w:cs="Times New Roman"/>
          <w:b/>
        </w:rPr>
      </w:pPr>
    </w:p>
    <w:p w:rsidR="00AC3F7C" w:rsidRPr="00C65A24" w:rsidRDefault="005557C3" w:rsidP="006E1E53">
      <w:pPr>
        <w:ind w:left="-1080" w:right="-1053"/>
        <w:rPr>
          <w:rFonts w:ascii="Times New Roman" w:hAnsi="Times New Roman" w:cs="Times New Roman"/>
        </w:rPr>
      </w:pPr>
      <w:r w:rsidRPr="00C65A24">
        <w:rPr>
          <w:rFonts w:ascii="Times New Roman" w:hAnsi="Times New Roman" w:cs="Times New Roman"/>
        </w:rPr>
        <w:t xml:space="preserve"> </w:t>
      </w:r>
    </w:p>
    <w:sectPr w:rsidR="00AC3F7C" w:rsidRPr="00C65A24" w:rsidSect="00DF274B">
      <w:type w:val="continuous"/>
      <w:pgSz w:w="11907" w:h="16839" w:code="9"/>
      <w:pgMar w:top="270" w:right="1440" w:bottom="360" w:left="270" w:header="720" w:footer="720" w:gutter="0"/>
      <w:cols w:num="2" w:space="6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B7255"/>
    <w:multiLevelType w:val="hybridMultilevel"/>
    <w:tmpl w:val="098A6266"/>
    <w:lvl w:ilvl="0" w:tplc="CF1866B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5128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3F7C"/>
    <w:rsid w:val="0008792E"/>
    <w:rsid w:val="001D01AC"/>
    <w:rsid w:val="001D3854"/>
    <w:rsid w:val="002C4962"/>
    <w:rsid w:val="002D2192"/>
    <w:rsid w:val="00430F0F"/>
    <w:rsid w:val="00484885"/>
    <w:rsid w:val="004B283C"/>
    <w:rsid w:val="005557C3"/>
    <w:rsid w:val="005F0EE9"/>
    <w:rsid w:val="006E1E53"/>
    <w:rsid w:val="00713FDC"/>
    <w:rsid w:val="007247AD"/>
    <w:rsid w:val="008B6A01"/>
    <w:rsid w:val="008D7CBA"/>
    <w:rsid w:val="009505D9"/>
    <w:rsid w:val="00AC3F7C"/>
    <w:rsid w:val="00B60218"/>
    <w:rsid w:val="00C65A24"/>
    <w:rsid w:val="00C933A0"/>
    <w:rsid w:val="00CB7238"/>
    <w:rsid w:val="00CD0C15"/>
    <w:rsid w:val="00CE01F3"/>
    <w:rsid w:val="00D77935"/>
    <w:rsid w:val="00DF274B"/>
    <w:rsid w:val="00DF4EA6"/>
    <w:rsid w:val="00F051C0"/>
    <w:rsid w:val="00FB6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ACFBF"/>
  <w15:docId w15:val="{BED38942-96CF-734D-BC66-30CA70762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45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semiHidden/>
    <w:unhideWhenUsed/>
    <w:rsid w:val="00E338F3"/>
    <w:pPr>
      <w:spacing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904</Words>
  <Characters>5154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OGUNRINDE E D</dc:creator>
  <cp:lastModifiedBy>CCBC ADO EKITI</cp:lastModifiedBy>
  <cp:revision>3</cp:revision>
  <dcterms:created xsi:type="dcterms:W3CDTF">2023-01-15T12:47:00Z</dcterms:created>
  <dcterms:modified xsi:type="dcterms:W3CDTF">2023-02-06T20:33:00Z</dcterms:modified>
</cp:coreProperties>
</file>