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54" w:rsidRPr="00A61636" w:rsidRDefault="001D3854" w:rsidP="00A61636">
      <w:pPr>
        <w:tabs>
          <w:tab w:val="left" w:pos="765"/>
          <w:tab w:val="center" w:pos="5625"/>
        </w:tabs>
        <w:snapToGrid w:val="0"/>
        <w:spacing w:after="0" w:line="240" w:lineRule="auto"/>
        <w:ind w:left="-900" w:right="-720" w:firstLine="1620"/>
        <w:textAlignment w:val="baseline"/>
        <w:rPr>
          <w:rFonts w:ascii="Times New Roman" w:hAnsi="Times New Roman"/>
          <w:b/>
          <w:sz w:val="48"/>
          <w:szCs w:val="52"/>
        </w:rPr>
      </w:pPr>
      <w:r w:rsidRPr="00A61636">
        <w:rPr>
          <w:noProof/>
          <w:lang w:eastAsia="en-US"/>
        </w:rPr>
        <w:drawing>
          <wp:anchor distT="0" distB="0" distL="0" distR="0" simplePos="0" relativeHeight="251659264" behindDoc="1" locked="0" layoutInCell="1" allowOverlap="1" wp14:anchorId="4AB09A21" wp14:editId="7415CA0A">
            <wp:simplePos x="0" y="0"/>
            <wp:positionH relativeFrom="column">
              <wp:posOffset>-457835</wp:posOffset>
            </wp:positionH>
            <wp:positionV relativeFrom="paragraph">
              <wp:posOffset>266700</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grayscl/>
                      <a:biLevel thresh="50000"/>
                    </a:blip>
                    <a:srcRect/>
                    <a:stretch/>
                  </pic:blipFill>
                  <pic:spPr>
                    <a:xfrm>
                      <a:off x="0" y="0"/>
                      <a:ext cx="714375" cy="685800"/>
                    </a:xfrm>
                    <a:prstGeom prst="rect">
                      <a:avLst/>
                    </a:prstGeom>
                    <a:ln>
                      <a:noFill/>
                    </a:ln>
                  </pic:spPr>
                </pic:pic>
              </a:graphicData>
            </a:graphic>
          </wp:anchor>
        </w:drawing>
      </w:r>
      <w:r w:rsidRPr="00A61636">
        <w:rPr>
          <w:rFonts w:ascii="Times New Roman" w:hAnsi="Times New Roman"/>
          <w:b/>
          <w:sz w:val="44"/>
          <w:szCs w:val="52"/>
        </w:rPr>
        <w:t>CHRIST</w:t>
      </w:r>
      <w:r w:rsidR="002D7B7D" w:rsidRPr="00A61636">
        <w:rPr>
          <w:rFonts w:ascii="Times New Roman" w:hAnsi="Times New Roman"/>
          <w:b/>
          <w:sz w:val="44"/>
          <w:szCs w:val="52"/>
        </w:rPr>
        <w:t xml:space="preserve"> </w:t>
      </w:r>
      <w:r w:rsidRPr="00A61636">
        <w:rPr>
          <w:rFonts w:ascii="Times New Roman" w:hAnsi="Times New Roman"/>
          <w:b/>
          <w:sz w:val="44"/>
          <w:szCs w:val="52"/>
        </w:rPr>
        <w:t>COMPANION</w:t>
      </w:r>
      <w:r w:rsidR="002D7B7D" w:rsidRPr="00A61636">
        <w:rPr>
          <w:rFonts w:ascii="Times New Roman" w:hAnsi="Times New Roman"/>
          <w:b/>
          <w:sz w:val="44"/>
          <w:szCs w:val="52"/>
        </w:rPr>
        <w:t xml:space="preserve"> </w:t>
      </w:r>
      <w:r w:rsidRPr="00A61636">
        <w:rPr>
          <w:rFonts w:ascii="Times New Roman" w:hAnsi="Times New Roman"/>
          <w:b/>
          <w:sz w:val="44"/>
          <w:szCs w:val="52"/>
        </w:rPr>
        <w:t>BIBLE</w:t>
      </w:r>
      <w:r w:rsidR="002D7B7D" w:rsidRPr="00A61636">
        <w:rPr>
          <w:rFonts w:ascii="Times New Roman" w:hAnsi="Times New Roman"/>
          <w:b/>
          <w:sz w:val="44"/>
          <w:szCs w:val="52"/>
        </w:rPr>
        <w:t xml:space="preserve"> </w:t>
      </w:r>
      <w:r w:rsidRPr="00A61636">
        <w:rPr>
          <w:rFonts w:ascii="Times New Roman" w:hAnsi="Times New Roman"/>
          <w:b/>
          <w:sz w:val="44"/>
          <w:szCs w:val="52"/>
        </w:rPr>
        <w:t>CHURCH</w:t>
      </w:r>
    </w:p>
    <w:p w:rsidR="001D3854" w:rsidRPr="00A61636" w:rsidRDefault="001D3854" w:rsidP="00A61636">
      <w:pPr>
        <w:tabs>
          <w:tab w:val="left" w:pos="765"/>
          <w:tab w:val="center" w:pos="5625"/>
        </w:tabs>
        <w:snapToGrid w:val="0"/>
        <w:spacing w:after="0" w:line="240" w:lineRule="auto"/>
        <w:ind w:left="-900" w:right="-720" w:firstLine="360"/>
        <w:textAlignment w:val="baseline"/>
        <w:rPr>
          <w:rFonts w:ascii="Times New Roman" w:hAnsi="Times New Roman"/>
          <w:b/>
          <w:sz w:val="40"/>
          <w:szCs w:val="52"/>
        </w:rPr>
      </w:pPr>
      <w:r w:rsidRPr="00A61636">
        <w:rPr>
          <w:rFonts w:ascii="Times New Roman" w:hAnsi="Times New Roman"/>
          <w:b/>
          <w:sz w:val="40"/>
          <w:szCs w:val="48"/>
        </w:rPr>
        <w:tab/>
        <w:t xml:space="preserve">                      Weekly</w:t>
      </w:r>
      <w:r w:rsidR="002D7B7D" w:rsidRPr="00A61636">
        <w:rPr>
          <w:rFonts w:ascii="Times New Roman" w:hAnsi="Times New Roman"/>
          <w:b/>
          <w:sz w:val="40"/>
          <w:szCs w:val="48"/>
        </w:rPr>
        <w:t xml:space="preserve"> </w:t>
      </w:r>
      <w:r w:rsidRPr="00A61636">
        <w:rPr>
          <w:rFonts w:ascii="Times New Roman" w:hAnsi="Times New Roman"/>
          <w:b/>
          <w:sz w:val="40"/>
          <w:szCs w:val="48"/>
        </w:rPr>
        <w:t>Bible</w:t>
      </w:r>
      <w:r w:rsidR="002D7B7D" w:rsidRPr="00A61636">
        <w:rPr>
          <w:rFonts w:ascii="Times New Roman" w:hAnsi="Times New Roman"/>
          <w:b/>
          <w:sz w:val="40"/>
          <w:szCs w:val="48"/>
        </w:rPr>
        <w:t xml:space="preserve"> </w:t>
      </w:r>
      <w:r w:rsidRPr="00A61636">
        <w:rPr>
          <w:rFonts w:ascii="Times New Roman" w:hAnsi="Times New Roman"/>
          <w:b/>
          <w:sz w:val="40"/>
          <w:szCs w:val="48"/>
        </w:rPr>
        <w:t>Study</w:t>
      </w:r>
    </w:p>
    <w:p w:rsidR="001D3854" w:rsidRPr="00A61636" w:rsidRDefault="001D3854" w:rsidP="00A61636">
      <w:pPr>
        <w:snapToGrid w:val="0"/>
        <w:spacing w:after="0" w:line="240" w:lineRule="auto"/>
        <w:ind w:left="720" w:right="-720" w:firstLine="720"/>
        <w:textAlignment w:val="baseline"/>
        <w:rPr>
          <w:rFonts w:ascii="Times New Roman" w:hAnsi="Times New Roman"/>
          <w:b/>
          <w:sz w:val="14"/>
          <w:szCs w:val="18"/>
        </w:rPr>
      </w:pPr>
      <w:r w:rsidRPr="00A61636">
        <w:rPr>
          <w:rFonts w:ascii="Times New Roman" w:hAnsi="Times New Roman"/>
          <w:b/>
          <w:bCs/>
          <w:sz w:val="20"/>
          <w:szCs w:val="18"/>
          <w:u w:val="single" w:color="000000"/>
        </w:rPr>
        <w:t>Branch:</w:t>
      </w:r>
      <w:r w:rsidR="008C585D">
        <w:rPr>
          <w:rFonts w:ascii="Times New Roman" w:hAnsi="Times New Roman"/>
          <w:b/>
          <w:bCs/>
          <w:sz w:val="20"/>
          <w:szCs w:val="18"/>
          <w:u w:val="single" w:color="000000"/>
        </w:rPr>
        <w:t xml:space="preserve"> </w:t>
      </w:r>
      <w:r w:rsidR="006C0C56">
        <w:rPr>
          <w:rFonts w:ascii="Times New Roman" w:hAnsi="Times New Roman"/>
          <w:b/>
          <w:bCs/>
          <w:sz w:val="20"/>
          <w:szCs w:val="18"/>
          <w:u w:val="single" w:color="000000"/>
        </w:rPr>
        <w:t>Headquarters</w:t>
      </w:r>
      <w:r w:rsidRPr="00A61636">
        <w:rPr>
          <w:rFonts w:ascii="Times New Roman" w:hAnsi="Times New Roman"/>
          <w:b/>
          <w:bCs/>
          <w:sz w:val="20"/>
          <w:szCs w:val="18"/>
          <w:u w:val="single" w:color="000000"/>
        </w:rPr>
        <w:tab/>
      </w:r>
      <w:r w:rsidRPr="00A61636">
        <w:rPr>
          <w:rFonts w:ascii="Times New Roman" w:hAnsi="Times New Roman"/>
          <w:b/>
          <w:bCs/>
          <w:sz w:val="20"/>
          <w:szCs w:val="18"/>
          <w:u w:val="single" w:color="000000"/>
        </w:rPr>
        <w:tab/>
      </w:r>
      <w:r w:rsidRPr="00A61636">
        <w:rPr>
          <w:rFonts w:ascii="Times New Roman" w:hAnsi="Times New Roman"/>
          <w:b/>
          <w:bCs/>
          <w:sz w:val="20"/>
          <w:szCs w:val="18"/>
          <w:u w:val="single" w:color="000000"/>
        </w:rPr>
        <w:tab/>
      </w:r>
      <w:r w:rsidRPr="00A61636">
        <w:rPr>
          <w:rFonts w:ascii="Times New Roman" w:hAnsi="Times New Roman"/>
          <w:b/>
          <w:bCs/>
          <w:sz w:val="20"/>
          <w:szCs w:val="18"/>
          <w:u w:val="single" w:color="000000"/>
        </w:rPr>
        <w:tab/>
      </w:r>
      <w:r w:rsidRPr="00A61636">
        <w:rPr>
          <w:rFonts w:ascii="Times New Roman" w:hAnsi="Times New Roman"/>
          <w:b/>
          <w:bCs/>
          <w:sz w:val="20"/>
          <w:szCs w:val="18"/>
          <w:u w:val="single" w:color="000000"/>
        </w:rPr>
        <w:tab/>
      </w:r>
      <w:r w:rsidRPr="00A61636">
        <w:rPr>
          <w:rFonts w:ascii="Times New Roman" w:hAnsi="Times New Roman"/>
          <w:b/>
          <w:bCs/>
          <w:sz w:val="20"/>
          <w:szCs w:val="18"/>
          <w:u w:val="single" w:color="000000"/>
        </w:rPr>
        <w:tab/>
        <w:t>Date</w:t>
      </w:r>
      <w:proofErr w:type="gramStart"/>
      <w:r w:rsidRPr="00A61636">
        <w:rPr>
          <w:rFonts w:ascii="Times New Roman" w:hAnsi="Times New Roman"/>
          <w:b/>
          <w:bCs/>
          <w:sz w:val="20"/>
          <w:szCs w:val="18"/>
          <w:u w:val="single" w:color="000000"/>
        </w:rPr>
        <w:t>:</w:t>
      </w:r>
      <w:r w:rsidR="00751004" w:rsidRPr="00A61636">
        <w:rPr>
          <w:rFonts w:ascii="Times New Roman" w:hAnsi="Times New Roman"/>
          <w:b/>
          <w:bCs/>
          <w:sz w:val="20"/>
          <w:szCs w:val="18"/>
          <w:u w:val="single" w:color="000000"/>
        </w:rPr>
        <w:t>0</w:t>
      </w:r>
      <w:r w:rsidR="006E64F7" w:rsidRPr="00A61636">
        <w:rPr>
          <w:rFonts w:ascii="Times New Roman" w:hAnsi="Times New Roman"/>
          <w:b/>
          <w:bCs/>
          <w:sz w:val="20"/>
          <w:szCs w:val="18"/>
          <w:u w:val="single" w:color="000000"/>
        </w:rPr>
        <w:t>7</w:t>
      </w:r>
      <w:proofErr w:type="gramEnd"/>
      <w:r w:rsidRPr="00A61636">
        <w:rPr>
          <w:rFonts w:ascii="Times New Roman" w:hAnsi="Times New Roman"/>
          <w:b/>
          <w:bCs/>
          <w:sz w:val="20"/>
          <w:szCs w:val="18"/>
          <w:u w:val="single" w:color="000000"/>
        </w:rPr>
        <w:t>/</w:t>
      </w:r>
      <w:r w:rsidR="00751004" w:rsidRPr="00A61636">
        <w:rPr>
          <w:rFonts w:ascii="Times New Roman" w:hAnsi="Times New Roman"/>
          <w:b/>
          <w:bCs/>
          <w:sz w:val="20"/>
          <w:szCs w:val="18"/>
          <w:u w:val="single" w:color="000000"/>
        </w:rPr>
        <w:t>0</w:t>
      </w:r>
      <w:r w:rsidR="003B0EC6" w:rsidRPr="00A61636">
        <w:rPr>
          <w:rFonts w:ascii="Times New Roman" w:hAnsi="Times New Roman"/>
          <w:b/>
          <w:bCs/>
          <w:sz w:val="20"/>
          <w:szCs w:val="18"/>
          <w:u w:val="single" w:color="000000"/>
        </w:rPr>
        <w:t>3</w:t>
      </w:r>
      <w:r w:rsidRPr="00A61636">
        <w:rPr>
          <w:rFonts w:ascii="Times New Roman" w:hAnsi="Times New Roman"/>
          <w:b/>
          <w:bCs/>
          <w:sz w:val="20"/>
          <w:szCs w:val="18"/>
          <w:u w:val="single" w:color="000000"/>
        </w:rPr>
        <w:t>/2023</w:t>
      </w:r>
    </w:p>
    <w:p w:rsidR="006E64F7" w:rsidRPr="00733ABD" w:rsidRDefault="00733ABD" w:rsidP="00A61636">
      <w:pPr>
        <w:spacing w:after="0" w:line="240" w:lineRule="auto"/>
        <w:ind w:left="-720"/>
        <w:rPr>
          <w:b/>
          <w:bCs/>
          <w:szCs w:val="20"/>
        </w:rPr>
      </w:pPr>
      <w:r w:rsidRPr="00733ABD">
        <w:rPr>
          <w:b/>
          <w:bCs/>
          <w:sz w:val="32"/>
        </w:rPr>
        <w:t xml:space="preserve">                           </w:t>
      </w:r>
      <w:proofErr w:type="gramStart"/>
      <w:r w:rsidRPr="00733ABD">
        <w:rPr>
          <w:b/>
          <w:bCs/>
          <w:szCs w:val="20"/>
        </w:rPr>
        <w:t>POSSIBILITIES OF RIGHT AND GRACIOUS RELATIONSHIP.</w:t>
      </w:r>
      <w:proofErr w:type="gramEnd"/>
      <w:r w:rsidRPr="00733ABD">
        <w:rPr>
          <w:b/>
          <w:bCs/>
          <w:szCs w:val="20"/>
        </w:rPr>
        <w:t xml:space="preserve"> (PART 2)      </w:t>
      </w:r>
      <w:proofErr w:type="gramStart"/>
      <w:r w:rsidRPr="00733ABD">
        <w:rPr>
          <w:b/>
          <w:bCs/>
          <w:szCs w:val="20"/>
        </w:rPr>
        <w:t>STUDY 8.</w:t>
      </w:r>
      <w:proofErr w:type="gramEnd"/>
      <w:r w:rsidRPr="00733ABD">
        <w:rPr>
          <w:b/>
          <w:bCs/>
          <w:szCs w:val="20"/>
        </w:rPr>
        <w:t xml:space="preserve"> </w:t>
      </w:r>
    </w:p>
    <w:p w:rsidR="00733ABD" w:rsidRDefault="00733ABD" w:rsidP="00A61636">
      <w:pPr>
        <w:spacing w:after="0" w:line="240" w:lineRule="auto"/>
        <w:ind w:left="-720"/>
        <w:rPr>
          <w:rFonts w:ascii="Times New Roman" w:hAnsi="Times New Roman" w:cs="Times New Roman"/>
          <w:b/>
        </w:rPr>
      </w:pPr>
    </w:p>
    <w:p w:rsidR="009B3E2F" w:rsidRPr="00733ABD" w:rsidRDefault="001D3854" w:rsidP="006C0C56">
      <w:pPr>
        <w:spacing w:after="0" w:line="240" w:lineRule="auto"/>
        <w:ind w:left="-720"/>
        <w:jc w:val="both"/>
        <w:rPr>
          <w:rFonts w:ascii="Times New Roman" w:hAnsi="Times New Roman" w:cs="Times New Roman"/>
          <w:iCs/>
        </w:rPr>
      </w:pPr>
      <w:r w:rsidRPr="00733ABD">
        <w:rPr>
          <w:rFonts w:ascii="Times New Roman" w:hAnsi="Times New Roman" w:cs="Times New Roman"/>
          <w:b/>
        </w:rPr>
        <w:t>TEXT</w:t>
      </w:r>
      <w:r w:rsidRPr="00733ABD">
        <w:rPr>
          <w:rFonts w:ascii="Times New Roman" w:hAnsi="Times New Roman" w:cs="Times New Roman"/>
        </w:rPr>
        <w:t>:</w:t>
      </w:r>
      <w:r w:rsidR="00C933A0" w:rsidRPr="00733ABD">
        <w:rPr>
          <w:rFonts w:ascii="Times New Roman" w:hAnsi="Times New Roman" w:cs="Times New Roman"/>
        </w:rPr>
        <w:t xml:space="preserve"> </w:t>
      </w:r>
      <w:r w:rsidR="009B3E2F" w:rsidRPr="00733ABD">
        <w:rPr>
          <w:rFonts w:ascii="Times New Roman" w:hAnsi="Times New Roman" w:cs="Times New Roman"/>
          <w:b/>
          <w:iCs/>
        </w:rPr>
        <w:t>1Samuel 18:1-5</w:t>
      </w:r>
      <w:r w:rsidR="009B3E2F" w:rsidRPr="00733ABD">
        <w:rPr>
          <w:rFonts w:ascii="Times New Roman" w:hAnsi="Times New Roman" w:cs="Times New Roman"/>
          <w:iCs/>
        </w:rPr>
        <w:t>.</w:t>
      </w:r>
    </w:p>
    <w:p w:rsidR="001B72E4" w:rsidRPr="00733ABD" w:rsidRDefault="001D3854" w:rsidP="006C0C56">
      <w:pPr>
        <w:spacing w:after="0" w:line="240" w:lineRule="auto"/>
        <w:ind w:left="-720"/>
        <w:jc w:val="both"/>
        <w:rPr>
          <w:rFonts w:ascii="Times New Roman" w:hAnsi="Times New Roman" w:cs="Times New Roman"/>
          <w:iCs/>
        </w:rPr>
      </w:pPr>
      <w:r w:rsidRPr="00733ABD">
        <w:rPr>
          <w:rFonts w:ascii="Times New Roman" w:hAnsi="Times New Roman" w:cs="Times New Roman"/>
          <w:b/>
        </w:rPr>
        <w:t>MEMORY VERSE</w:t>
      </w:r>
      <w:r w:rsidR="0061077C" w:rsidRPr="00733ABD">
        <w:rPr>
          <w:rFonts w:ascii="Times New Roman" w:hAnsi="Times New Roman" w:cs="Times New Roman"/>
        </w:rPr>
        <w:t>:</w:t>
      </w:r>
      <w:r w:rsidR="009B3E2F" w:rsidRPr="00733ABD">
        <w:rPr>
          <w:rFonts w:ascii="Times New Roman" w:hAnsi="Times New Roman" w:cs="Times New Roman"/>
          <w:iCs/>
        </w:rPr>
        <w:t xml:space="preserve"> James 4:4</w:t>
      </w:r>
      <w:proofErr w:type="gramStart"/>
      <w:r w:rsidR="009B3E2F" w:rsidRPr="00733ABD">
        <w:rPr>
          <w:rFonts w:ascii="Times New Roman" w:hAnsi="Times New Roman" w:cs="Times New Roman"/>
          <w:iCs/>
        </w:rPr>
        <w:t>,Amos</w:t>
      </w:r>
      <w:proofErr w:type="gramEnd"/>
      <w:r w:rsidR="009B3E2F" w:rsidRPr="00733ABD">
        <w:rPr>
          <w:rFonts w:ascii="Times New Roman" w:hAnsi="Times New Roman" w:cs="Times New Roman"/>
          <w:iCs/>
        </w:rPr>
        <w:t xml:space="preserve"> 3:3</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Successful, workable and rewarding relationship does not just </w:t>
      </w:r>
      <w:proofErr w:type="gramStart"/>
      <w:r w:rsidRPr="00733ABD">
        <w:rPr>
          <w:rFonts w:ascii="Times New Roman" w:hAnsi="Times New Roman" w:cs="Times New Roman"/>
          <w:iCs/>
        </w:rPr>
        <w:t>happen,</w:t>
      </w:r>
      <w:proofErr w:type="gramEnd"/>
      <w:r w:rsidRPr="00733ABD">
        <w:rPr>
          <w:rFonts w:ascii="Times New Roman" w:hAnsi="Times New Roman" w:cs="Times New Roman"/>
          <w:iCs/>
        </w:rPr>
        <w:t xml:space="preserve"> there is always a basis for it. That is, a solid foundation on which to build upon.</w:t>
      </w:r>
      <w:r w:rsidR="001B72E4" w:rsidRPr="00733ABD">
        <w:rPr>
          <w:rFonts w:ascii="Times New Roman" w:hAnsi="Times New Roman" w:cs="Times New Roman"/>
          <w:iCs/>
        </w:rPr>
        <w:t xml:space="preserve"> </w:t>
      </w:r>
      <w:r w:rsidRPr="00733ABD">
        <w:rPr>
          <w:rFonts w:ascii="Times New Roman" w:hAnsi="Times New Roman" w:cs="Times New Roman"/>
          <w:iCs/>
        </w:rPr>
        <w:t xml:space="preserve">Jonathan and David </w:t>
      </w:r>
      <w:proofErr w:type="gramStart"/>
      <w:r w:rsidRPr="00733ABD">
        <w:rPr>
          <w:rFonts w:ascii="Times New Roman" w:hAnsi="Times New Roman" w:cs="Times New Roman"/>
          <w:iCs/>
        </w:rPr>
        <w:t>were  good</w:t>
      </w:r>
      <w:proofErr w:type="gramEnd"/>
      <w:r w:rsidRPr="00733ABD">
        <w:rPr>
          <w:rFonts w:ascii="Times New Roman" w:hAnsi="Times New Roman" w:cs="Times New Roman"/>
          <w:iCs/>
        </w:rPr>
        <w:t xml:space="preserve"> </w:t>
      </w:r>
      <w:r w:rsidR="00751FA3">
        <w:rPr>
          <w:rFonts w:ascii="Times New Roman" w:hAnsi="Times New Roman" w:cs="Times New Roman"/>
          <w:iCs/>
        </w:rPr>
        <w:t>models</w:t>
      </w:r>
      <w:r w:rsidRPr="00733ABD">
        <w:rPr>
          <w:rFonts w:ascii="Times New Roman" w:hAnsi="Times New Roman" w:cs="Times New Roman"/>
          <w:iCs/>
        </w:rPr>
        <w:t xml:space="preserve"> of gracious relationship that impacted so much on Israel as a nation. Without Jonathan, </w:t>
      </w:r>
      <w:r w:rsidR="006029A3">
        <w:rPr>
          <w:rFonts w:ascii="Times New Roman" w:hAnsi="Times New Roman" w:cs="Times New Roman"/>
          <w:iCs/>
        </w:rPr>
        <w:t>David's</w:t>
      </w:r>
      <w:r w:rsidRPr="00733ABD">
        <w:rPr>
          <w:rFonts w:ascii="Times New Roman" w:hAnsi="Times New Roman" w:cs="Times New Roman"/>
          <w:iCs/>
        </w:rPr>
        <w:t xml:space="preserve"> life was </w:t>
      </w:r>
      <w:r w:rsidR="006029A3">
        <w:rPr>
          <w:rFonts w:ascii="Times New Roman" w:hAnsi="Times New Roman" w:cs="Times New Roman"/>
          <w:iCs/>
        </w:rPr>
        <w:t>at a</w:t>
      </w:r>
      <w:r w:rsidRPr="00733ABD">
        <w:rPr>
          <w:rFonts w:ascii="Times New Roman" w:hAnsi="Times New Roman" w:cs="Times New Roman"/>
          <w:iCs/>
        </w:rPr>
        <w:t xml:space="preserve"> great risk under Saul! His ascension to the throne would </w:t>
      </w:r>
      <w:r w:rsidR="00423050">
        <w:rPr>
          <w:rFonts w:ascii="Times New Roman" w:hAnsi="Times New Roman" w:cs="Times New Roman"/>
          <w:iCs/>
        </w:rPr>
        <w:t>also have</w:t>
      </w:r>
      <w:r w:rsidRPr="00733ABD">
        <w:rPr>
          <w:rFonts w:ascii="Times New Roman" w:hAnsi="Times New Roman" w:cs="Times New Roman"/>
          <w:iCs/>
        </w:rPr>
        <w:t xml:space="preserve"> </w:t>
      </w:r>
      <w:r w:rsidR="006029A3">
        <w:rPr>
          <w:rFonts w:ascii="Times New Roman" w:hAnsi="Times New Roman" w:cs="Times New Roman"/>
          <w:iCs/>
        </w:rPr>
        <w:t>been</w:t>
      </w:r>
      <w:r w:rsidRPr="00733ABD">
        <w:rPr>
          <w:rFonts w:ascii="Times New Roman" w:hAnsi="Times New Roman" w:cs="Times New Roman"/>
          <w:iCs/>
        </w:rPr>
        <w:t xml:space="preserve"> doubtful. Jonathan was ready to be there for David in good and bad seasons. David relationship and goodness to Jonathan transcended</w:t>
      </w:r>
      <w:r w:rsidR="00423050">
        <w:rPr>
          <w:rFonts w:ascii="Times New Roman" w:hAnsi="Times New Roman" w:cs="Times New Roman"/>
          <w:iCs/>
        </w:rPr>
        <w:t xml:space="preserve"> </w:t>
      </w:r>
      <w:r w:rsidRPr="00733ABD">
        <w:rPr>
          <w:rFonts w:ascii="Times New Roman" w:hAnsi="Times New Roman" w:cs="Times New Roman"/>
          <w:iCs/>
        </w:rPr>
        <w:t xml:space="preserve">death! It extended to </w:t>
      </w:r>
      <w:proofErr w:type="spellStart"/>
      <w:r w:rsidRPr="00733ABD">
        <w:rPr>
          <w:rFonts w:ascii="Times New Roman" w:hAnsi="Times New Roman" w:cs="Times New Roman"/>
          <w:iCs/>
        </w:rPr>
        <w:t>Mephiboshet</w:t>
      </w:r>
      <w:proofErr w:type="spellEnd"/>
      <w:r w:rsidRPr="00733ABD">
        <w:rPr>
          <w:rFonts w:ascii="Times New Roman" w:hAnsi="Times New Roman" w:cs="Times New Roman"/>
          <w:iCs/>
        </w:rPr>
        <w:t xml:space="preserve">, his son years after! It was a relationship full of </w:t>
      </w:r>
      <w:r w:rsidR="00423050">
        <w:rPr>
          <w:rFonts w:ascii="Times New Roman" w:hAnsi="Times New Roman" w:cs="Times New Roman"/>
          <w:iCs/>
        </w:rPr>
        <w:t>substances</w:t>
      </w:r>
      <w:r w:rsidRPr="00733ABD">
        <w:rPr>
          <w:rFonts w:ascii="Times New Roman" w:hAnsi="Times New Roman" w:cs="Times New Roman"/>
          <w:iCs/>
        </w:rPr>
        <w:t xml:space="preserve"> as vital ingredients.</w:t>
      </w:r>
    </w:p>
    <w:p w:rsidR="00A61636" w:rsidRPr="00733ABD" w:rsidRDefault="00A61636" w:rsidP="006C0C56">
      <w:pPr>
        <w:spacing w:after="0" w:line="240" w:lineRule="auto"/>
        <w:ind w:left="-720"/>
        <w:jc w:val="both"/>
        <w:rPr>
          <w:rFonts w:ascii="Times New Roman" w:hAnsi="Times New Roman" w:cs="Times New Roman"/>
          <w:iCs/>
        </w:rPr>
      </w:pPr>
    </w:p>
    <w:p w:rsidR="00255F64" w:rsidRPr="00733ABD" w:rsidRDefault="00255F64" w:rsidP="006C0C56">
      <w:pPr>
        <w:spacing w:after="0" w:line="240" w:lineRule="auto"/>
        <w:ind w:left="-720"/>
        <w:jc w:val="both"/>
        <w:rPr>
          <w:rFonts w:ascii="Times New Roman" w:hAnsi="Times New Roman" w:cs="Times New Roman"/>
          <w:b/>
          <w:bCs/>
        </w:rPr>
      </w:pPr>
      <w:r w:rsidRPr="00733ABD">
        <w:rPr>
          <w:rFonts w:ascii="Times New Roman" w:hAnsi="Times New Roman" w:cs="Times New Roman"/>
          <w:iCs/>
        </w:rPr>
        <w:t xml:space="preserve">  </w:t>
      </w:r>
      <w:r w:rsidRPr="00733ABD">
        <w:rPr>
          <w:rFonts w:ascii="Times New Roman" w:hAnsi="Times New Roman" w:cs="Times New Roman"/>
          <w:b/>
          <w:bCs/>
        </w:rPr>
        <w:t xml:space="preserve">Ingredients </w:t>
      </w:r>
      <w:proofErr w:type="gramStart"/>
      <w:r w:rsidRPr="00733ABD">
        <w:rPr>
          <w:rFonts w:ascii="Times New Roman" w:hAnsi="Times New Roman" w:cs="Times New Roman"/>
          <w:b/>
          <w:bCs/>
        </w:rPr>
        <w:t>Of</w:t>
      </w:r>
      <w:proofErr w:type="gramEnd"/>
      <w:r w:rsidRPr="00733ABD">
        <w:rPr>
          <w:rFonts w:ascii="Times New Roman" w:hAnsi="Times New Roman" w:cs="Times New Roman"/>
          <w:b/>
          <w:bCs/>
        </w:rPr>
        <w:t xml:space="preserve"> Godly And Rewarding Relationship.  1 Samuel 20:1-17.</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Let us consider some ingredients we need to put into our lives as believers to facilitate good and profitable relationship with others:</w:t>
      </w:r>
    </w:p>
    <w:p w:rsidR="00255F64" w:rsidRPr="00733ABD" w:rsidRDefault="00255F64" w:rsidP="006C0C56">
      <w:pPr>
        <w:spacing w:after="0" w:line="240" w:lineRule="auto"/>
        <w:ind w:left="-720"/>
        <w:jc w:val="both"/>
        <w:rPr>
          <w:rFonts w:ascii="Times New Roman" w:hAnsi="Times New Roman" w:cs="Times New Roman"/>
          <w:iCs/>
        </w:rPr>
      </w:pP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b/>
          <w:iCs/>
        </w:rPr>
        <w:t>1. Love:</w:t>
      </w:r>
      <w:r w:rsidRPr="00733ABD">
        <w:rPr>
          <w:rFonts w:ascii="Times New Roman" w:hAnsi="Times New Roman" w:cs="Times New Roman"/>
          <w:iCs/>
        </w:rPr>
        <w:t xml:space="preserve">  The love of Christ </w:t>
      </w:r>
      <w:proofErr w:type="gramStart"/>
      <w:r w:rsidRPr="00733ABD">
        <w:rPr>
          <w:rFonts w:ascii="Times New Roman" w:hAnsi="Times New Roman" w:cs="Times New Roman"/>
          <w:iCs/>
        </w:rPr>
        <w:t>and  for</w:t>
      </w:r>
      <w:proofErr w:type="gramEnd"/>
      <w:r w:rsidRPr="00733ABD">
        <w:rPr>
          <w:rFonts w:ascii="Times New Roman" w:hAnsi="Times New Roman" w:cs="Times New Roman"/>
          <w:iCs/>
        </w:rPr>
        <w:t xml:space="preserve"> others is very important. Love is the mother and anchor of vital and rewarding relationship.  Luke 10:27.</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We all have capacity to love. Evidently, you love yourself!</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Love thinks, considers, and works for the best of its </w:t>
      </w:r>
      <w:r w:rsidR="00B52434">
        <w:rPr>
          <w:rFonts w:ascii="Times New Roman" w:hAnsi="Times New Roman" w:cs="Times New Roman"/>
          <w:iCs/>
        </w:rPr>
        <w:t>objects.</w:t>
      </w:r>
      <w:r w:rsidRPr="00733ABD">
        <w:rPr>
          <w:rFonts w:ascii="Times New Roman" w:hAnsi="Times New Roman" w:cs="Times New Roman"/>
          <w:iCs/>
        </w:rPr>
        <w:t xml:space="preserve"> </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Love promotes the interest of its objects, seeking to complement and compensate for whatever inadequacies.</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Love upholds, affirms and corrects. It is never evil intentioned! Such was the basis of Jonathan and David relationship.</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Today, the fruits of the Spirit are made available to every believer for this purpose. Philippians 1:8-11.</w:t>
      </w:r>
    </w:p>
    <w:p w:rsidR="00A61636" w:rsidRPr="00733ABD" w:rsidRDefault="00A61636" w:rsidP="006C0C56">
      <w:pPr>
        <w:spacing w:after="0" w:line="240" w:lineRule="auto"/>
        <w:ind w:left="-720"/>
        <w:jc w:val="both"/>
        <w:rPr>
          <w:rFonts w:ascii="Times New Roman" w:hAnsi="Times New Roman" w:cs="Times New Roman"/>
          <w:iCs/>
        </w:rPr>
      </w:pP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b/>
          <w:iCs/>
        </w:rPr>
        <w:t>2. Trust:</w:t>
      </w:r>
      <w:r w:rsidRPr="00733ABD">
        <w:rPr>
          <w:rFonts w:ascii="Times New Roman" w:hAnsi="Times New Roman" w:cs="Times New Roman"/>
          <w:iCs/>
        </w:rPr>
        <w:t xml:space="preserve"> This in simple term is confidence, reliance and a sense of </w:t>
      </w:r>
      <w:r w:rsidR="004E0742">
        <w:rPr>
          <w:rFonts w:ascii="Times New Roman" w:hAnsi="Times New Roman" w:cs="Times New Roman"/>
          <w:iCs/>
        </w:rPr>
        <w:t>dependency</w:t>
      </w:r>
      <w:r w:rsidRPr="00733ABD">
        <w:rPr>
          <w:rFonts w:ascii="Times New Roman" w:hAnsi="Times New Roman" w:cs="Times New Roman"/>
          <w:iCs/>
        </w:rPr>
        <w:t xml:space="preserve"> </w:t>
      </w:r>
      <w:r w:rsidR="004E0742">
        <w:rPr>
          <w:rFonts w:ascii="Times New Roman" w:hAnsi="Times New Roman" w:cs="Times New Roman"/>
          <w:iCs/>
        </w:rPr>
        <w:t>places</w:t>
      </w:r>
      <w:r w:rsidRPr="00733ABD">
        <w:rPr>
          <w:rFonts w:ascii="Times New Roman" w:hAnsi="Times New Roman" w:cs="Times New Roman"/>
          <w:iCs/>
        </w:rPr>
        <w:t xml:space="preserve"> on an object without fear or agitations of failure or disappointment. It makes one feels safe in a relationship. It is like a covenant seal, as in Jonathan and David friendship.</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Note:</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 xml:space="preserve">i. Trust is like a bank account. Each deposits into or credits (trustworthy </w:t>
      </w:r>
      <w:proofErr w:type="spellStart"/>
      <w:r w:rsidRPr="00733ABD">
        <w:rPr>
          <w:rFonts w:ascii="Times New Roman" w:hAnsi="Times New Roman" w:cs="Times New Roman"/>
          <w:i/>
          <w:iCs/>
        </w:rPr>
        <w:t>behaviour</w:t>
      </w:r>
      <w:proofErr w:type="spellEnd"/>
      <w:r w:rsidRPr="00733ABD">
        <w:rPr>
          <w:rFonts w:ascii="Times New Roman" w:hAnsi="Times New Roman" w:cs="Times New Roman"/>
          <w:i/>
          <w:iCs/>
        </w:rPr>
        <w:t>) it, builds it up to strengthen its worth and efficacies.</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 xml:space="preserve">  Also, each withdrawal </w:t>
      </w:r>
      <w:proofErr w:type="gramStart"/>
      <w:r w:rsidRPr="00733ABD">
        <w:rPr>
          <w:rFonts w:ascii="Times New Roman" w:hAnsi="Times New Roman" w:cs="Times New Roman"/>
          <w:i/>
          <w:iCs/>
        </w:rPr>
        <w:t>( disappointing</w:t>
      </w:r>
      <w:proofErr w:type="gramEnd"/>
      <w:r w:rsidRPr="00733ABD">
        <w:rPr>
          <w:rFonts w:ascii="Times New Roman" w:hAnsi="Times New Roman" w:cs="Times New Roman"/>
          <w:i/>
          <w:iCs/>
        </w:rPr>
        <w:t xml:space="preserve"> </w:t>
      </w:r>
      <w:proofErr w:type="spellStart"/>
      <w:r w:rsidRPr="00733ABD">
        <w:rPr>
          <w:rFonts w:ascii="Times New Roman" w:hAnsi="Times New Roman" w:cs="Times New Roman"/>
          <w:i/>
          <w:iCs/>
        </w:rPr>
        <w:t>behaviour</w:t>
      </w:r>
      <w:proofErr w:type="spellEnd"/>
      <w:r w:rsidRPr="00733ABD">
        <w:rPr>
          <w:rFonts w:ascii="Times New Roman" w:hAnsi="Times New Roman" w:cs="Times New Roman"/>
          <w:i/>
          <w:iCs/>
        </w:rPr>
        <w:t xml:space="preserve">) lowers the value!  Just as in bank account, a relationship will go negative with continual withdrawals without creditable inputs! </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ii. David became suspicious of Saul relationship with him because of certain negative deposits! In no time, he withdrew from Saul's presence and services!</w:t>
      </w:r>
    </w:p>
    <w:p w:rsidR="00255F64" w:rsidRPr="00733ABD" w:rsidRDefault="00255F64" w:rsidP="006C0C56">
      <w:pPr>
        <w:spacing w:after="0" w:line="240" w:lineRule="auto"/>
        <w:ind w:left="-720"/>
        <w:jc w:val="both"/>
        <w:rPr>
          <w:rFonts w:ascii="Times New Roman" w:hAnsi="Times New Roman" w:cs="Times New Roman"/>
          <w:b/>
          <w:iCs/>
        </w:rPr>
      </w:pPr>
      <w:r w:rsidRPr="00733ABD">
        <w:rPr>
          <w:rFonts w:ascii="Times New Roman" w:hAnsi="Times New Roman" w:cs="Times New Roman"/>
          <w:b/>
          <w:iCs/>
        </w:rPr>
        <w:t xml:space="preserve">Lesson: Ensure you deposit virtues not vices, loving deeds, </w:t>
      </w:r>
      <w:proofErr w:type="gramStart"/>
      <w:r w:rsidRPr="00733ABD">
        <w:rPr>
          <w:rFonts w:ascii="Times New Roman" w:hAnsi="Times New Roman" w:cs="Times New Roman"/>
          <w:b/>
          <w:iCs/>
        </w:rPr>
        <w:t>not</w:t>
      </w:r>
      <w:proofErr w:type="gramEnd"/>
      <w:r w:rsidRPr="00733ABD">
        <w:rPr>
          <w:rFonts w:ascii="Times New Roman" w:hAnsi="Times New Roman" w:cs="Times New Roman"/>
          <w:b/>
          <w:iCs/>
        </w:rPr>
        <w:t xml:space="preserve"> hurtful memories into your relationship with others, like Jonathan did to David.</w:t>
      </w:r>
    </w:p>
    <w:p w:rsidR="00A61636" w:rsidRPr="00733ABD" w:rsidRDefault="00A61636" w:rsidP="006C0C56">
      <w:pPr>
        <w:spacing w:after="0" w:line="240" w:lineRule="auto"/>
        <w:ind w:left="-720"/>
        <w:jc w:val="both"/>
        <w:rPr>
          <w:rFonts w:ascii="Times New Roman" w:hAnsi="Times New Roman" w:cs="Times New Roman"/>
          <w:b/>
          <w:iCs/>
        </w:rPr>
      </w:pP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b/>
          <w:iCs/>
        </w:rPr>
        <w:t>3. Hope:</w:t>
      </w:r>
      <w:r w:rsidRPr="00733ABD">
        <w:rPr>
          <w:rFonts w:ascii="Times New Roman" w:hAnsi="Times New Roman" w:cs="Times New Roman"/>
          <w:iCs/>
        </w:rPr>
        <w:t xml:space="preserve">  This is an assurance that the outcome is sure and secured as expected. It could be future, a deal or a promise.</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Note: When hope is gone in a relationship, the relationship will soon be a forgone issue!</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Hope is like a seed, when sown, energy is released, the mind is made up to continue to dress the garden with full assurance that fruits will come at approximate time to justify and compensate the effort, sacrifice and all that is put into the relationship.</w:t>
      </w:r>
    </w:p>
    <w:p w:rsidR="00255F64" w:rsidRPr="00733ABD" w:rsidRDefault="00255F64" w:rsidP="006C0C56">
      <w:pPr>
        <w:spacing w:after="0" w:line="240" w:lineRule="auto"/>
        <w:ind w:left="-720"/>
        <w:jc w:val="both"/>
        <w:rPr>
          <w:rFonts w:ascii="Times New Roman" w:hAnsi="Times New Roman" w:cs="Times New Roman"/>
          <w:b/>
          <w:iCs/>
        </w:rPr>
      </w:pPr>
      <w:r w:rsidRPr="00733ABD">
        <w:rPr>
          <w:rFonts w:ascii="Times New Roman" w:hAnsi="Times New Roman" w:cs="Times New Roman"/>
          <w:b/>
          <w:iCs/>
        </w:rPr>
        <w:t>Lesso</w:t>
      </w:r>
      <w:r w:rsidR="00A61636" w:rsidRPr="00733ABD">
        <w:rPr>
          <w:rFonts w:ascii="Times New Roman" w:hAnsi="Times New Roman" w:cs="Times New Roman"/>
          <w:b/>
          <w:iCs/>
        </w:rPr>
        <w:t xml:space="preserve">n: Speak promising words, take </w:t>
      </w:r>
      <w:r w:rsidRPr="00733ABD">
        <w:rPr>
          <w:rFonts w:ascii="Times New Roman" w:hAnsi="Times New Roman" w:cs="Times New Roman"/>
          <w:b/>
          <w:iCs/>
        </w:rPr>
        <w:t>affirmative steps, and actions,</w:t>
      </w:r>
      <w:r w:rsidR="00A61636" w:rsidRPr="00733ABD">
        <w:rPr>
          <w:rFonts w:ascii="Times New Roman" w:hAnsi="Times New Roman" w:cs="Times New Roman"/>
          <w:b/>
          <w:iCs/>
        </w:rPr>
        <w:t xml:space="preserve"> </w:t>
      </w:r>
      <w:r w:rsidRPr="00733ABD">
        <w:rPr>
          <w:rFonts w:ascii="Times New Roman" w:hAnsi="Times New Roman" w:cs="Times New Roman"/>
          <w:b/>
          <w:iCs/>
        </w:rPr>
        <w:t xml:space="preserve">full </w:t>
      </w:r>
      <w:proofErr w:type="gramStart"/>
      <w:r w:rsidRPr="00733ABD">
        <w:rPr>
          <w:rFonts w:ascii="Times New Roman" w:hAnsi="Times New Roman" w:cs="Times New Roman"/>
          <w:b/>
          <w:iCs/>
        </w:rPr>
        <w:t>of  encouragements</w:t>
      </w:r>
      <w:proofErr w:type="gramEnd"/>
      <w:r w:rsidRPr="00733ABD">
        <w:rPr>
          <w:rFonts w:ascii="Times New Roman" w:hAnsi="Times New Roman" w:cs="Times New Roman"/>
          <w:b/>
          <w:iCs/>
        </w:rPr>
        <w:t xml:space="preserve"> to give life to your relationship. Without hope, there will be no life! Proverb 13:12.</w:t>
      </w:r>
    </w:p>
    <w:p w:rsidR="00A61636" w:rsidRPr="00733ABD" w:rsidRDefault="00A61636" w:rsidP="006C0C56">
      <w:pPr>
        <w:spacing w:after="0" w:line="240" w:lineRule="auto"/>
        <w:ind w:left="-720"/>
        <w:jc w:val="both"/>
        <w:rPr>
          <w:rFonts w:ascii="Times New Roman" w:hAnsi="Times New Roman" w:cs="Times New Roman"/>
          <w:iCs/>
        </w:rPr>
      </w:pP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b/>
          <w:iCs/>
        </w:rPr>
        <w:t xml:space="preserve">4. Openness and </w:t>
      </w:r>
      <w:r w:rsidR="007471FA">
        <w:rPr>
          <w:rFonts w:ascii="Times New Roman" w:hAnsi="Times New Roman" w:cs="Times New Roman"/>
          <w:b/>
          <w:iCs/>
        </w:rPr>
        <w:t>A</w:t>
      </w:r>
      <w:r w:rsidRPr="00733ABD">
        <w:rPr>
          <w:rFonts w:ascii="Times New Roman" w:hAnsi="Times New Roman" w:cs="Times New Roman"/>
          <w:b/>
          <w:iCs/>
        </w:rPr>
        <w:t>greement:</w:t>
      </w:r>
      <w:r w:rsidRPr="00733ABD">
        <w:rPr>
          <w:rFonts w:ascii="Times New Roman" w:hAnsi="Times New Roman" w:cs="Times New Roman"/>
          <w:iCs/>
        </w:rPr>
        <w:t xml:space="preserve"> Face must answer to face in every true and meaningful relationship! According to Proverbs 27:19 KJV</w:t>
      </w:r>
    </w:p>
    <w:p w:rsidR="00255F64" w:rsidRPr="00DC7E09" w:rsidRDefault="00255F64" w:rsidP="006C0C56">
      <w:pPr>
        <w:spacing w:after="0" w:line="240" w:lineRule="auto"/>
        <w:ind w:left="-720"/>
        <w:jc w:val="both"/>
        <w:rPr>
          <w:rFonts w:ascii="Times New Roman" w:hAnsi="Times New Roman" w:cs="Times New Roman"/>
          <w:b/>
          <w:bCs/>
          <w:iCs/>
        </w:rPr>
      </w:pPr>
      <w:r w:rsidRPr="00DC7E09">
        <w:rPr>
          <w:rFonts w:ascii="Times New Roman" w:hAnsi="Times New Roman" w:cs="Times New Roman"/>
          <w:b/>
          <w:bCs/>
          <w:iCs/>
        </w:rPr>
        <w:t xml:space="preserve">"As in water face </w:t>
      </w:r>
      <w:proofErr w:type="spellStart"/>
      <w:r w:rsidRPr="00DC7E09">
        <w:rPr>
          <w:rFonts w:ascii="Times New Roman" w:hAnsi="Times New Roman" w:cs="Times New Roman"/>
          <w:b/>
          <w:bCs/>
          <w:iCs/>
        </w:rPr>
        <w:t>answereth</w:t>
      </w:r>
      <w:proofErr w:type="spellEnd"/>
      <w:r w:rsidRPr="00DC7E09">
        <w:rPr>
          <w:rFonts w:ascii="Times New Roman" w:hAnsi="Times New Roman" w:cs="Times New Roman"/>
          <w:b/>
          <w:bCs/>
          <w:iCs/>
        </w:rPr>
        <w:t xml:space="preserve"> to face, so the heart of man to man".  </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Walls and gaps are enemies of vibrant and productive relationship. It must always be removed at all cost.</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Jonathan and David developed a very close interactive face such that:</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i. Every cloud of doubts, suspicions and fears was raised, discussed and dissolved with mutual understanding, solutions and agreement.</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lastRenderedPageBreak/>
        <w:t>ii. Aspirations, success and fortunes were held in positive perspective such that their relationship was without envy or strives. Both aimed at common goodness.</w:t>
      </w:r>
    </w:p>
    <w:p w:rsidR="00255F64" w:rsidRPr="00733ABD" w:rsidRDefault="00255F64" w:rsidP="006C0C56">
      <w:pPr>
        <w:spacing w:after="0" w:line="240" w:lineRule="auto"/>
        <w:ind w:left="-720"/>
        <w:jc w:val="both"/>
        <w:rPr>
          <w:rFonts w:ascii="Times New Roman" w:hAnsi="Times New Roman" w:cs="Times New Roman"/>
          <w:b/>
          <w:iCs/>
        </w:rPr>
      </w:pPr>
      <w:r w:rsidRPr="00733ABD">
        <w:rPr>
          <w:rFonts w:ascii="Times New Roman" w:hAnsi="Times New Roman" w:cs="Times New Roman"/>
          <w:b/>
          <w:iCs/>
        </w:rPr>
        <w:t xml:space="preserve">Lesson: Allow nothing to stand in-between or to keep at arm's length in your relationship. Agreement is </w:t>
      </w:r>
      <w:proofErr w:type="gramStart"/>
      <w:r w:rsidRPr="00733ABD">
        <w:rPr>
          <w:rFonts w:ascii="Times New Roman" w:hAnsi="Times New Roman" w:cs="Times New Roman"/>
          <w:b/>
          <w:iCs/>
        </w:rPr>
        <w:t>key</w:t>
      </w:r>
      <w:proofErr w:type="gramEnd"/>
      <w:r w:rsidRPr="00733ABD">
        <w:rPr>
          <w:rFonts w:ascii="Times New Roman" w:hAnsi="Times New Roman" w:cs="Times New Roman"/>
          <w:b/>
          <w:iCs/>
        </w:rPr>
        <w:t xml:space="preserve"> to successful relationship. It produces synergetic effects for progress. Amos 3:3</w:t>
      </w:r>
    </w:p>
    <w:p w:rsidR="00A61636" w:rsidRPr="00733ABD" w:rsidRDefault="00A61636" w:rsidP="006C0C56">
      <w:pPr>
        <w:spacing w:after="0" w:line="240" w:lineRule="auto"/>
        <w:ind w:left="-720"/>
        <w:jc w:val="both"/>
        <w:rPr>
          <w:rFonts w:ascii="Times New Roman" w:hAnsi="Times New Roman" w:cs="Times New Roman"/>
          <w:iCs/>
        </w:rPr>
      </w:pP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b/>
          <w:iCs/>
        </w:rPr>
        <w:t xml:space="preserve">5. </w:t>
      </w:r>
      <w:proofErr w:type="gramStart"/>
      <w:r w:rsidRPr="00733ABD">
        <w:rPr>
          <w:rFonts w:ascii="Times New Roman" w:hAnsi="Times New Roman" w:cs="Times New Roman"/>
          <w:b/>
          <w:iCs/>
        </w:rPr>
        <w:t>Purpose :</w:t>
      </w:r>
      <w:proofErr w:type="gramEnd"/>
      <w:r w:rsidRPr="00733ABD">
        <w:rPr>
          <w:rFonts w:ascii="Times New Roman" w:hAnsi="Times New Roman" w:cs="Times New Roman"/>
          <w:iCs/>
        </w:rPr>
        <w:t xml:space="preserve"> The knowledge of why you are in that relationship and your goals is a factor regarding your commitment to it and playing active roles to keep and sustain it.</w:t>
      </w:r>
    </w:p>
    <w:p w:rsidR="00255F64" w:rsidRPr="00412F4B" w:rsidRDefault="00255F64" w:rsidP="006C0C56">
      <w:pPr>
        <w:spacing w:after="0" w:line="240" w:lineRule="auto"/>
        <w:ind w:left="-720"/>
        <w:jc w:val="both"/>
        <w:rPr>
          <w:rFonts w:ascii="Times New Roman" w:hAnsi="Times New Roman" w:cs="Times New Roman"/>
          <w:b/>
          <w:bCs/>
          <w:iCs/>
        </w:rPr>
      </w:pPr>
      <w:r w:rsidRPr="00733ABD">
        <w:rPr>
          <w:rFonts w:ascii="Times New Roman" w:hAnsi="Times New Roman" w:cs="Times New Roman"/>
          <w:iCs/>
        </w:rPr>
        <w:t>"</w:t>
      </w:r>
      <w:r w:rsidRPr="00412F4B">
        <w:rPr>
          <w:rFonts w:ascii="Times New Roman" w:hAnsi="Times New Roman" w:cs="Times New Roman"/>
          <w:b/>
          <w:bCs/>
          <w:iCs/>
        </w:rPr>
        <w:t xml:space="preserve">By this shall all men know that ye are my disciples, if ye have </w:t>
      </w:r>
      <w:proofErr w:type="gramStart"/>
      <w:r w:rsidRPr="00412F4B">
        <w:rPr>
          <w:rFonts w:ascii="Times New Roman" w:hAnsi="Times New Roman" w:cs="Times New Roman"/>
          <w:b/>
          <w:bCs/>
          <w:iCs/>
        </w:rPr>
        <w:t>love</w:t>
      </w:r>
      <w:proofErr w:type="gramEnd"/>
      <w:r w:rsidRPr="00412F4B">
        <w:rPr>
          <w:rFonts w:ascii="Times New Roman" w:hAnsi="Times New Roman" w:cs="Times New Roman"/>
          <w:b/>
          <w:bCs/>
          <w:iCs/>
        </w:rPr>
        <w:t xml:space="preserve"> one to another". John 13:35 KJV</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Your chief purpose in whatever relationship engaged in, must be to radiate Christ's love to the world by your character and good work, to show forth His glory! Therefore:</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 xml:space="preserve">i. Let your good purpose </w:t>
      </w:r>
      <w:proofErr w:type="gramStart"/>
      <w:r w:rsidRPr="00733ABD">
        <w:rPr>
          <w:rFonts w:ascii="Times New Roman" w:hAnsi="Times New Roman" w:cs="Times New Roman"/>
          <w:i/>
          <w:iCs/>
        </w:rPr>
        <w:t>govern  your</w:t>
      </w:r>
      <w:proofErr w:type="gramEnd"/>
      <w:r w:rsidRPr="00733ABD">
        <w:rPr>
          <w:rFonts w:ascii="Times New Roman" w:hAnsi="Times New Roman" w:cs="Times New Roman"/>
          <w:i/>
          <w:iCs/>
        </w:rPr>
        <w:t xml:space="preserve"> dispositions and actions.</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 xml:space="preserve">ii. Give your very best with the aim of fulfilling the purpose of that relationship, </w:t>
      </w:r>
      <w:r w:rsidR="00AE6E12" w:rsidRPr="00733ABD">
        <w:rPr>
          <w:rFonts w:ascii="Times New Roman" w:hAnsi="Times New Roman" w:cs="Times New Roman"/>
          <w:i/>
          <w:iCs/>
        </w:rPr>
        <w:t>whether</w:t>
      </w:r>
      <w:r w:rsidRPr="00733ABD">
        <w:rPr>
          <w:rFonts w:ascii="Times New Roman" w:hAnsi="Times New Roman" w:cs="Times New Roman"/>
          <w:i/>
          <w:iCs/>
        </w:rPr>
        <w:t xml:space="preserve"> in: marriage, pastoral care, leadership, friendship etc. Let nothing stand on your way.  2 Samuel 9:1-5.</w:t>
      </w:r>
    </w:p>
    <w:p w:rsidR="00A61636" w:rsidRPr="00733ABD" w:rsidRDefault="00A61636" w:rsidP="006C0C56">
      <w:pPr>
        <w:spacing w:after="0" w:line="240" w:lineRule="auto"/>
        <w:ind w:left="-720"/>
        <w:jc w:val="both"/>
        <w:rPr>
          <w:rFonts w:ascii="Times New Roman" w:hAnsi="Times New Roman" w:cs="Times New Roman"/>
          <w:iCs/>
        </w:rPr>
      </w:pP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b/>
          <w:iCs/>
        </w:rPr>
        <w:t>6. Sharing:</w:t>
      </w:r>
      <w:r w:rsidRPr="00733ABD">
        <w:rPr>
          <w:rFonts w:ascii="Times New Roman" w:hAnsi="Times New Roman" w:cs="Times New Roman"/>
          <w:iCs/>
        </w:rPr>
        <w:t xml:space="preserve">  No relationship survives without the contributions from the parts involved. You must always have something to donate!</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In natural setting, this truth is often well demonstrated. Trees will raise flowers, produce nectars with fragrance that attracts insects. Thus, in the relationship, the insects rub on the flowers to enhance </w:t>
      </w:r>
      <w:proofErr w:type="spellStart"/>
      <w:r w:rsidRPr="00733ABD">
        <w:rPr>
          <w:rFonts w:ascii="Times New Roman" w:hAnsi="Times New Roman" w:cs="Times New Roman"/>
          <w:iCs/>
        </w:rPr>
        <w:t>pollenation</w:t>
      </w:r>
      <w:proofErr w:type="spellEnd"/>
      <w:r w:rsidRPr="00733ABD">
        <w:rPr>
          <w:rFonts w:ascii="Times New Roman" w:hAnsi="Times New Roman" w:cs="Times New Roman"/>
          <w:iCs/>
        </w:rPr>
        <w:t xml:space="preserve"> and fertilization process, which helps the tree produce fruit! To have resources to share, you must:</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i. Develop and grow yourself physically, mentally, emotionally, socially, etc.</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 xml:space="preserve">ii. Get matured enough to produce ripe </w:t>
      </w:r>
      <w:proofErr w:type="gramStart"/>
      <w:r w:rsidRPr="00733ABD">
        <w:rPr>
          <w:rFonts w:ascii="Times New Roman" w:hAnsi="Times New Roman" w:cs="Times New Roman"/>
          <w:i/>
          <w:iCs/>
        </w:rPr>
        <w:t>fruits  in</w:t>
      </w:r>
      <w:proofErr w:type="gramEnd"/>
      <w:r w:rsidRPr="00733ABD">
        <w:rPr>
          <w:rFonts w:ascii="Times New Roman" w:hAnsi="Times New Roman" w:cs="Times New Roman"/>
          <w:i/>
          <w:iCs/>
        </w:rPr>
        <w:t xml:space="preserve"> your words and deed ! Proverb 19:6.</w:t>
      </w:r>
    </w:p>
    <w:p w:rsidR="00A61636" w:rsidRPr="00733ABD" w:rsidRDefault="00A61636" w:rsidP="006C0C56">
      <w:pPr>
        <w:spacing w:after="0" w:line="240" w:lineRule="auto"/>
        <w:ind w:left="-720"/>
        <w:jc w:val="both"/>
        <w:rPr>
          <w:rFonts w:ascii="Times New Roman" w:hAnsi="Times New Roman" w:cs="Times New Roman"/>
          <w:iCs/>
        </w:rPr>
      </w:pPr>
    </w:p>
    <w:p w:rsidR="00255F64" w:rsidRPr="00733ABD" w:rsidRDefault="00255F64" w:rsidP="006C0C56">
      <w:pPr>
        <w:spacing w:after="0" w:line="240" w:lineRule="auto"/>
        <w:ind w:left="-720"/>
        <w:jc w:val="both"/>
        <w:rPr>
          <w:rFonts w:ascii="Times New Roman" w:hAnsi="Times New Roman" w:cs="Times New Roman"/>
          <w:b/>
          <w:iCs/>
        </w:rPr>
      </w:pPr>
      <w:r w:rsidRPr="00733ABD">
        <w:rPr>
          <w:rFonts w:ascii="Times New Roman" w:hAnsi="Times New Roman" w:cs="Times New Roman"/>
          <w:b/>
          <w:iCs/>
        </w:rPr>
        <w:t xml:space="preserve">7. Wisdom from above: (See James 3:13-18). </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True wisdom comes from the Lord.</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 xml:space="preserve">  Wisdom equips you with ability to integrate every resource at your disposal to get along, and get the expected results in relating with others, you must therefore:</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 xml:space="preserve">i. Embrace purity. </w:t>
      </w:r>
      <w:proofErr w:type="gramStart"/>
      <w:r w:rsidRPr="00733ABD">
        <w:rPr>
          <w:rFonts w:ascii="Times New Roman" w:hAnsi="Times New Roman" w:cs="Times New Roman"/>
          <w:i/>
          <w:iCs/>
        </w:rPr>
        <w:t>ii</w:t>
      </w:r>
      <w:proofErr w:type="gramEnd"/>
      <w:r w:rsidRPr="00733ABD">
        <w:rPr>
          <w:rFonts w:ascii="Times New Roman" w:hAnsi="Times New Roman" w:cs="Times New Roman"/>
          <w:i/>
          <w:iCs/>
        </w:rPr>
        <w:t xml:space="preserve">. Be peaceful </w:t>
      </w:r>
    </w:p>
    <w:p w:rsidR="00A61636" w:rsidRPr="00733ABD" w:rsidRDefault="00255F64" w:rsidP="006C0C56">
      <w:pPr>
        <w:spacing w:after="0" w:line="240" w:lineRule="auto"/>
        <w:ind w:left="-720"/>
        <w:jc w:val="both"/>
        <w:rPr>
          <w:rFonts w:ascii="Times New Roman" w:hAnsi="Times New Roman" w:cs="Times New Roman"/>
          <w:i/>
          <w:iCs/>
        </w:rPr>
      </w:pPr>
      <w:proofErr w:type="gramStart"/>
      <w:r w:rsidRPr="00733ABD">
        <w:rPr>
          <w:rFonts w:ascii="Times New Roman" w:hAnsi="Times New Roman" w:cs="Times New Roman"/>
          <w:i/>
          <w:iCs/>
        </w:rPr>
        <w:t>iii</w:t>
      </w:r>
      <w:proofErr w:type="gramEnd"/>
      <w:r w:rsidRPr="00733ABD">
        <w:rPr>
          <w:rFonts w:ascii="Times New Roman" w:hAnsi="Times New Roman" w:cs="Times New Roman"/>
          <w:i/>
          <w:iCs/>
        </w:rPr>
        <w:t>. Be gentle</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 xml:space="preserve"> </w:t>
      </w:r>
      <w:proofErr w:type="gramStart"/>
      <w:r w:rsidRPr="00733ABD">
        <w:rPr>
          <w:rFonts w:ascii="Times New Roman" w:hAnsi="Times New Roman" w:cs="Times New Roman"/>
          <w:i/>
          <w:iCs/>
        </w:rPr>
        <w:t>iv</w:t>
      </w:r>
      <w:proofErr w:type="gramEnd"/>
      <w:r w:rsidRPr="00733ABD">
        <w:rPr>
          <w:rFonts w:ascii="Times New Roman" w:hAnsi="Times New Roman" w:cs="Times New Roman"/>
          <w:i/>
          <w:iCs/>
        </w:rPr>
        <w:t>.</w:t>
      </w:r>
      <w:r w:rsidR="00A61636" w:rsidRPr="00733ABD">
        <w:rPr>
          <w:rFonts w:ascii="Times New Roman" w:hAnsi="Times New Roman" w:cs="Times New Roman"/>
          <w:i/>
          <w:iCs/>
        </w:rPr>
        <w:t xml:space="preserve"> </w:t>
      </w:r>
      <w:r w:rsidRPr="00733ABD">
        <w:rPr>
          <w:rFonts w:ascii="Times New Roman" w:hAnsi="Times New Roman" w:cs="Times New Roman"/>
          <w:i/>
          <w:iCs/>
        </w:rPr>
        <w:t>Be approachable.</w:t>
      </w:r>
    </w:p>
    <w:p w:rsidR="00A61636" w:rsidRPr="00733ABD" w:rsidRDefault="00255F64" w:rsidP="006C0C56">
      <w:pPr>
        <w:spacing w:after="0" w:line="240" w:lineRule="auto"/>
        <w:ind w:left="-720"/>
        <w:jc w:val="both"/>
        <w:rPr>
          <w:rFonts w:ascii="Times New Roman" w:hAnsi="Times New Roman" w:cs="Times New Roman"/>
          <w:i/>
          <w:iCs/>
        </w:rPr>
      </w:pPr>
      <w:proofErr w:type="gramStart"/>
      <w:r w:rsidRPr="00733ABD">
        <w:rPr>
          <w:rFonts w:ascii="Times New Roman" w:hAnsi="Times New Roman" w:cs="Times New Roman"/>
          <w:i/>
          <w:iCs/>
        </w:rPr>
        <w:t>v</w:t>
      </w:r>
      <w:proofErr w:type="gramEnd"/>
      <w:r w:rsidRPr="00733ABD">
        <w:rPr>
          <w:rFonts w:ascii="Times New Roman" w:hAnsi="Times New Roman" w:cs="Times New Roman"/>
          <w:i/>
          <w:iCs/>
        </w:rPr>
        <w:t xml:space="preserve"> Show empathy,. </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vi. Show kindness</w:t>
      </w:r>
    </w:p>
    <w:p w:rsidR="00A61636"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 xml:space="preserve">vii. Shun partiality, </w:t>
      </w:r>
    </w:p>
    <w:p w:rsidR="00A61636"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viii. Shun hypocrisy.</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 xml:space="preserve"> </w:t>
      </w:r>
      <w:proofErr w:type="gramStart"/>
      <w:r w:rsidRPr="00733ABD">
        <w:rPr>
          <w:rFonts w:ascii="Times New Roman" w:hAnsi="Times New Roman" w:cs="Times New Roman"/>
          <w:i/>
          <w:iCs/>
        </w:rPr>
        <w:t>ix</w:t>
      </w:r>
      <w:proofErr w:type="gramEnd"/>
      <w:r w:rsidRPr="00733ABD">
        <w:rPr>
          <w:rFonts w:ascii="Times New Roman" w:hAnsi="Times New Roman" w:cs="Times New Roman"/>
          <w:i/>
          <w:iCs/>
        </w:rPr>
        <w:t>. Do what is right always.</w:t>
      </w:r>
    </w:p>
    <w:p w:rsidR="00255F64" w:rsidRPr="00733ABD" w:rsidRDefault="00255F64" w:rsidP="006C0C56">
      <w:pPr>
        <w:spacing w:after="0" w:line="240" w:lineRule="auto"/>
        <w:ind w:left="-720"/>
        <w:jc w:val="both"/>
        <w:rPr>
          <w:rFonts w:ascii="Times New Roman" w:hAnsi="Times New Roman" w:cs="Times New Roman"/>
          <w:i/>
          <w:iCs/>
        </w:rPr>
      </w:pPr>
      <w:r w:rsidRPr="00733ABD">
        <w:rPr>
          <w:rFonts w:ascii="Times New Roman" w:hAnsi="Times New Roman" w:cs="Times New Roman"/>
          <w:i/>
          <w:iCs/>
        </w:rPr>
        <w:t xml:space="preserve">  Above all, pray for God's help and blessings over your relationship.</w:t>
      </w:r>
    </w:p>
    <w:p w:rsidR="00255F64" w:rsidRPr="00733ABD" w:rsidRDefault="00255F64" w:rsidP="006C0C56">
      <w:pPr>
        <w:spacing w:after="0" w:line="240" w:lineRule="auto"/>
        <w:ind w:left="-720"/>
        <w:jc w:val="both"/>
        <w:rPr>
          <w:rFonts w:ascii="Times New Roman" w:hAnsi="Times New Roman" w:cs="Times New Roman"/>
          <w:b/>
          <w:iCs/>
        </w:rPr>
      </w:pPr>
      <w:r w:rsidRPr="00733ABD">
        <w:rPr>
          <w:rFonts w:ascii="Times New Roman" w:hAnsi="Times New Roman" w:cs="Times New Roman"/>
          <w:b/>
          <w:iCs/>
        </w:rPr>
        <w:t>Prayer:</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1. Lord,</w:t>
      </w:r>
      <w:r w:rsidR="00A61636" w:rsidRPr="00733ABD">
        <w:rPr>
          <w:rFonts w:ascii="Times New Roman" w:hAnsi="Times New Roman" w:cs="Times New Roman"/>
          <w:iCs/>
        </w:rPr>
        <w:t xml:space="preserve"> </w:t>
      </w:r>
      <w:r w:rsidRPr="00733ABD">
        <w:rPr>
          <w:rFonts w:ascii="Times New Roman" w:hAnsi="Times New Roman" w:cs="Times New Roman"/>
          <w:iCs/>
        </w:rPr>
        <w:t>make me a source of blessings to others.</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2. Lord, give me a heart full of love for others.</w:t>
      </w:r>
    </w:p>
    <w:p w:rsidR="00255F64" w:rsidRPr="00733ABD" w:rsidRDefault="00255F64" w:rsidP="006C0C56">
      <w:pPr>
        <w:spacing w:after="0" w:line="240" w:lineRule="auto"/>
        <w:ind w:left="-720"/>
        <w:jc w:val="both"/>
        <w:rPr>
          <w:rFonts w:ascii="Times New Roman" w:hAnsi="Times New Roman" w:cs="Times New Roman"/>
          <w:iCs/>
        </w:rPr>
      </w:pPr>
      <w:r w:rsidRPr="00733ABD">
        <w:rPr>
          <w:rFonts w:ascii="Times New Roman" w:hAnsi="Times New Roman" w:cs="Times New Roman"/>
          <w:iCs/>
        </w:rPr>
        <w:t>3. Lord,</w:t>
      </w:r>
      <w:r w:rsidR="00A61636" w:rsidRPr="00733ABD">
        <w:rPr>
          <w:rFonts w:ascii="Times New Roman" w:hAnsi="Times New Roman" w:cs="Times New Roman"/>
          <w:iCs/>
        </w:rPr>
        <w:t xml:space="preserve"> </w:t>
      </w:r>
      <w:r w:rsidRPr="00733ABD">
        <w:rPr>
          <w:rFonts w:ascii="Times New Roman" w:hAnsi="Times New Roman" w:cs="Times New Roman"/>
          <w:iCs/>
        </w:rPr>
        <w:t>fill me with wisdom to maintain and sustain viable relationship. Amen.</w:t>
      </w:r>
    </w:p>
    <w:p w:rsidR="00A61636" w:rsidRDefault="00A61636" w:rsidP="006C0C56">
      <w:pPr>
        <w:spacing w:after="0" w:line="240" w:lineRule="auto"/>
        <w:ind w:left="-720"/>
        <w:jc w:val="both"/>
        <w:rPr>
          <w:iCs/>
          <w:sz w:val="20"/>
          <w:szCs w:val="20"/>
        </w:rPr>
      </w:pPr>
    </w:p>
    <w:p w:rsidR="00733ABD" w:rsidRDefault="00733ABD" w:rsidP="006C0C56">
      <w:pPr>
        <w:spacing w:after="0"/>
        <w:jc w:val="both"/>
        <w:rPr>
          <w:rFonts w:ascii="Times New Roman" w:hAnsi="Times New Roman" w:cs="Times New Roman"/>
          <w:b/>
          <w:sz w:val="20"/>
        </w:rPr>
        <w:sectPr w:rsidR="00733ABD" w:rsidSect="00733ABD">
          <w:type w:val="continuous"/>
          <w:pgSz w:w="11909" w:h="17280" w:code="9"/>
          <w:pgMar w:top="547" w:right="929" w:bottom="360" w:left="1440" w:header="720" w:footer="720" w:gutter="0"/>
          <w:cols w:space="720"/>
          <w:docGrid w:linePitch="360"/>
        </w:sectPr>
      </w:pPr>
    </w:p>
    <w:p w:rsidR="00733ABD" w:rsidRPr="00733ABD" w:rsidRDefault="00733ABD" w:rsidP="006C0C56">
      <w:pPr>
        <w:spacing w:after="0"/>
        <w:jc w:val="both"/>
        <w:rPr>
          <w:rFonts w:ascii="Times New Roman" w:hAnsi="Times New Roman" w:cs="Times New Roman"/>
          <w:b/>
          <w:sz w:val="20"/>
        </w:rPr>
      </w:pPr>
      <w:r w:rsidRPr="00733ABD">
        <w:rPr>
          <w:rFonts w:ascii="Times New Roman" w:hAnsi="Times New Roman" w:cs="Times New Roman"/>
          <w:b/>
          <w:sz w:val="20"/>
        </w:rPr>
        <w:lastRenderedPageBreak/>
        <w:t>HYMN:  I GAVE MY LIFE FOR THEE</w:t>
      </w:r>
    </w:p>
    <w:p w:rsidR="00733ABD" w:rsidRPr="00733ABD" w:rsidRDefault="00733ABD" w:rsidP="006C0C56">
      <w:pPr>
        <w:pStyle w:val="ListParagraph"/>
        <w:numPr>
          <w:ilvl w:val="0"/>
          <w:numId w:val="2"/>
        </w:numPr>
        <w:ind w:left="360"/>
        <w:jc w:val="both"/>
        <w:rPr>
          <w:rFonts w:ascii="Times New Roman" w:hAnsi="Times New Roman" w:cs="Times New Roman"/>
          <w:sz w:val="20"/>
        </w:rPr>
      </w:pPr>
      <w:r w:rsidRPr="00733ABD">
        <w:rPr>
          <w:rFonts w:ascii="Times New Roman" w:hAnsi="Times New Roman" w:cs="Times New Roman"/>
          <w:sz w:val="20"/>
        </w:rPr>
        <w:t>I gave my life for thee, My precious blood I shed,</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That thou </w:t>
      </w:r>
      <w:proofErr w:type="spellStart"/>
      <w:r w:rsidRPr="00733ABD">
        <w:rPr>
          <w:rFonts w:ascii="Times New Roman" w:hAnsi="Times New Roman" w:cs="Times New Roman"/>
          <w:sz w:val="20"/>
        </w:rPr>
        <w:t>might’st</w:t>
      </w:r>
      <w:proofErr w:type="spellEnd"/>
      <w:r w:rsidRPr="00733ABD">
        <w:rPr>
          <w:rFonts w:ascii="Times New Roman" w:hAnsi="Times New Roman" w:cs="Times New Roman"/>
          <w:sz w:val="20"/>
        </w:rPr>
        <w:t xml:space="preserve"> ransomed be,</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And quickened from the dead;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I gave, I gave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My life for thee, </w:t>
      </w:r>
      <w:proofErr w:type="gramStart"/>
      <w:r w:rsidRPr="00733ABD">
        <w:rPr>
          <w:rFonts w:ascii="Times New Roman" w:hAnsi="Times New Roman" w:cs="Times New Roman"/>
          <w:sz w:val="20"/>
        </w:rPr>
        <w:t>What</w:t>
      </w:r>
      <w:proofErr w:type="gramEnd"/>
      <w:r w:rsidRPr="00733ABD">
        <w:rPr>
          <w:rFonts w:ascii="Times New Roman" w:hAnsi="Times New Roman" w:cs="Times New Roman"/>
          <w:sz w:val="20"/>
        </w:rPr>
        <w:t xml:space="preserve"> hast thou </w:t>
      </w:r>
      <w:proofErr w:type="spellStart"/>
      <w:r w:rsidRPr="00733ABD">
        <w:rPr>
          <w:rFonts w:ascii="Times New Roman" w:hAnsi="Times New Roman" w:cs="Times New Roman"/>
          <w:sz w:val="20"/>
        </w:rPr>
        <w:t>giv’n</w:t>
      </w:r>
      <w:proofErr w:type="spellEnd"/>
      <w:r w:rsidRPr="00733ABD">
        <w:rPr>
          <w:rFonts w:ascii="Times New Roman" w:hAnsi="Times New Roman" w:cs="Times New Roman"/>
          <w:sz w:val="20"/>
        </w:rPr>
        <w:t xml:space="preserve"> for Me?</w:t>
      </w:r>
    </w:p>
    <w:p w:rsidR="00733ABD" w:rsidRPr="006C0C56" w:rsidRDefault="00733ABD" w:rsidP="006C0C56">
      <w:pPr>
        <w:spacing w:after="0"/>
        <w:jc w:val="both"/>
        <w:rPr>
          <w:rFonts w:ascii="Times New Roman" w:hAnsi="Times New Roman" w:cs="Times New Roman"/>
          <w:sz w:val="12"/>
          <w:szCs w:val="12"/>
        </w:rPr>
      </w:pPr>
    </w:p>
    <w:p w:rsidR="00733ABD" w:rsidRPr="00733ABD" w:rsidRDefault="00733ABD" w:rsidP="006C0C56">
      <w:pPr>
        <w:pStyle w:val="ListParagraph"/>
        <w:numPr>
          <w:ilvl w:val="0"/>
          <w:numId w:val="2"/>
        </w:numPr>
        <w:ind w:left="360"/>
        <w:jc w:val="both"/>
        <w:rPr>
          <w:rFonts w:ascii="Times New Roman" w:hAnsi="Times New Roman" w:cs="Times New Roman"/>
          <w:sz w:val="20"/>
        </w:rPr>
      </w:pPr>
      <w:r w:rsidRPr="00733ABD">
        <w:rPr>
          <w:rFonts w:ascii="Times New Roman" w:hAnsi="Times New Roman" w:cs="Times New Roman"/>
          <w:sz w:val="20"/>
        </w:rPr>
        <w:t xml:space="preserve">I spent long years for thee,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In weariness and woe, </w:t>
      </w:r>
      <w:proofErr w:type="gramStart"/>
      <w:r w:rsidRPr="00733ABD">
        <w:rPr>
          <w:rFonts w:ascii="Times New Roman" w:hAnsi="Times New Roman" w:cs="Times New Roman"/>
          <w:sz w:val="20"/>
        </w:rPr>
        <w:t>That</w:t>
      </w:r>
      <w:proofErr w:type="gramEnd"/>
      <w:r w:rsidRPr="00733ABD">
        <w:rPr>
          <w:rFonts w:ascii="Times New Roman" w:hAnsi="Times New Roman" w:cs="Times New Roman"/>
          <w:sz w:val="20"/>
        </w:rPr>
        <w:t xml:space="preserve"> an eternity</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Of Joy thou mightiest know;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I spent, I spent long years for thee;</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Hast thou spent one for </w:t>
      </w:r>
      <w:proofErr w:type="gramStart"/>
      <w:r w:rsidRPr="00733ABD">
        <w:rPr>
          <w:rFonts w:ascii="Times New Roman" w:hAnsi="Times New Roman" w:cs="Times New Roman"/>
          <w:sz w:val="20"/>
        </w:rPr>
        <w:t>Me</w:t>
      </w:r>
      <w:proofErr w:type="gramEnd"/>
      <w:r w:rsidRPr="00733ABD">
        <w:rPr>
          <w:rFonts w:ascii="Times New Roman" w:hAnsi="Times New Roman" w:cs="Times New Roman"/>
          <w:sz w:val="20"/>
        </w:rPr>
        <w:t>?</w:t>
      </w:r>
    </w:p>
    <w:p w:rsidR="00733ABD" w:rsidRPr="006C0C56" w:rsidRDefault="00733ABD" w:rsidP="006C0C56">
      <w:pPr>
        <w:spacing w:after="0"/>
        <w:jc w:val="both"/>
        <w:rPr>
          <w:rFonts w:ascii="Times New Roman" w:hAnsi="Times New Roman" w:cs="Times New Roman"/>
          <w:sz w:val="12"/>
          <w:szCs w:val="12"/>
        </w:rPr>
      </w:pPr>
    </w:p>
    <w:p w:rsidR="00733ABD" w:rsidRPr="00733ABD" w:rsidRDefault="00733ABD" w:rsidP="006C0C56">
      <w:pPr>
        <w:pStyle w:val="ListParagraph"/>
        <w:numPr>
          <w:ilvl w:val="0"/>
          <w:numId w:val="2"/>
        </w:numPr>
        <w:ind w:left="360"/>
        <w:jc w:val="both"/>
        <w:rPr>
          <w:rFonts w:ascii="Times New Roman" w:hAnsi="Times New Roman" w:cs="Times New Roman"/>
          <w:sz w:val="20"/>
        </w:rPr>
      </w:pPr>
      <w:r w:rsidRPr="00733ABD">
        <w:rPr>
          <w:rFonts w:ascii="Times New Roman" w:hAnsi="Times New Roman" w:cs="Times New Roman"/>
          <w:sz w:val="20"/>
        </w:rPr>
        <w:t xml:space="preserve">My Father’s home of light,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My glory-circled throne</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I left for earthly night</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lastRenderedPageBreak/>
        <w:t xml:space="preserve">For </w:t>
      </w:r>
      <w:proofErr w:type="spellStart"/>
      <w:r w:rsidRPr="00733ABD">
        <w:rPr>
          <w:rFonts w:ascii="Times New Roman" w:hAnsi="Times New Roman" w:cs="Times New Roman"/>
          <w:sz w:val="20"/>
        </w:rPr>
        <w:t>wand’rings</w:t>
      </w:r>
      <w:proofErr w:type="spellEnd"/>
      <w:r w:rsidRPr="00733ABD">
        <w:rPr>
          <w:rFonts w:ascii="Times New Roman" w:hAnsi="Times New Roman" w:cs="Times New Roman"/>
          <w:sz w:val="20"/>
        </w:rPr>
        <w:t xml:space="preserve"> sad and lone;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I </w:t>
      </w:r>
      <w:proofErr w:type="gramStart"/>
      <w:r w:rsidRPr="00733ABD">
        <w:rPr>
          <w:rFonts w:ascii="Times New Roman" w:hAnsi="Times New Roman" w:cs="Times New Roman"/>
          <w:sz w:val="20"/>
        </w:rPr>
        <w:t>left,</w:t>
      </w:r>
      <w:proofErr w:type="gramEnd"/>
      <w:r w:rsidRPr="00733ABD">
        <w:rPr>
          <w:rFonts w:ascii="Times New Roman" w:hAnsi="Times New Roman" w:cs="Times New Roman"/>
          <w:sz w:val="20"/>
        </w:rPr>
        <w:t xml:space="preserve"> I left it all for thee,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Hast thou left aught for </w:t>
      </w:r>
      <w:proofErr w:type="gramStart"/>
      <w:r w:rsidRPr="00733ABD">
        <w:rPr>
          <w:rFonts w:ascii="Times New Roman" w:hAnsi="Times New Roman" w:cs="Times New Roman"/>
          <w:sz w:val="20"/>
        </w:rPr>
        <w:t>Me</w:t>
      </w:r>
      <w:proofErr w:type="gramEnd"/>
      <w:r w:rsidRPr="00733ABD">
        <w:rPr>
          <w:rFonts w:ascii="Times New Roman" w:hAnsi="Times New Roman" w:cs="Times New Roman"/>
          <w:sz w:val="20"/>
        </w:rPr>
        <w:t>?</w:t>
      </w:r>
    </w:p>
    <w:p w:rsidR="00733ABD" w:rsidRPr="006C0C56" w:rsidRDefault="00733ABD" w:rsidP="006C0C56">
      <w:pPr>
        <w:spacing w:after="0"/>
        <w:jc w:val="both"/>
        <w:rPr>
          <w:rFonts w:ascii="Times New Roman" w:hAnsi="Times New Roman" w:cs="Times New Roman"/>
          <w:sz w:val="12"/>
          <w:szCs w:val="12"/>
        </w:rPr>
      </w:pPr>
    </w:p>
    <w:p w:rsidR="00733ABD" w:rsidRPr="00733ABD" w:rsidRDefault="00733ABD" w:rsidP="006C0C56">
      <w:pPr>
        <w:pStyle w:val="ListParagraph"/>
        <w:numPr>
          <w:ilvl w:val="0"/>
          <w:numId w:val="2"/>
        </w:numPr>
        <w:ind w:left="360"/>
        <w:jc w:val="both"/>
        <w:rPr>
          <w:rFonts w:ascii="Times New Roman" w:hAnsi="Times New Roman" w:cs="Times New Roman"/>
          <w:sz w:val="20"/>
        </w:rPr>
      </w:pPr>
      <w:r w:rsidRPr="00733ABD">
        <w:rPr>
          <w:rFonts w:ascii="Times New Roman" w:hAnsi="Times New Roman" w:cs="Times New Roman"/>
          <w:sz w:val="20"/>
        </w:rPr>
        <w:t>I suffered much for thee,</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More than thy tongue can tell,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Of </w:t>
      </w:r>
      <w:proofErr w:type="spellStart"/>
      <w:r w:rsidRPr="00733ABD">
        <w:rPr>
          <w:rFonts w:ascii="Times New Roman" w:hAnsi="Times New Roman" w:cs="Times New Roman"/>
          <w:sz w:val="20"/>
        </w:rPr>
        <w:t>bitt’rest</w:t>
      </w:r>
      <w:proofErr w:type="spellEnd"/>
      <w:r w:rsidRPr="00733ABD">
        <w:rPr>
          <w:rFonts w:ascii="Times New Roman" w:hAnsi="Times New Roman" w:cs="Times New Roman"/>
          <w:sz w:val="20"/>
        </w:rPr>
        <w:t xml:space="preserve"> agony-</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To rescue thee from hell;</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I’ve </w:t>
      </w:r>
      <w:proofErr w:type="gramStart"/>
      <w:r w:rsidRPr="00733ABD">
        <w:rPr>
          <w:rFonts w:ascii="Times New Roman" w:hAnsi="Times New Roman" w:cs="Times New Roman"/>
          <w:sz w:val="20"/>
        </w:rPr>
        <w:t>borne,</w:t>
      </w:r>
      <w:proofErr w:type="gramEnd"/>
      <w:r w:rsidRPr="00733ABD">
        <w:rPr>
          <w:rFonts w:ascii="Times New Roman" w:hAnsi="Times New Roman" w:cs="Times New Roman"/>
          <w:sz w:val="20"/>
        </w:rPr>
        <w:t xml:space="preserve"> I’ve it all for thee,</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What hast thou borne for </w:t>
      </w:r>
      <w:proofErr w:type="gramStart"/>
      <w:r w:rsidRPr="00733ABD">
        <w:rPr>
          <w:rFonts w:ascii="Times New Roman" w:hAnsi="Times New Roman" w:cs="Times New Roman"/>
          <w:sz w:val="20"/>
        </w:rPr>
        <w:t>Me</w:t>
      </w:r>
      <w:proofErr w:type="gramEnd"/>
      <w:r w:rsidRPr="00733ABD">
        <w:rPr>
          <w:rFonts w:ascii="Times New Roman" w:hAnsi="Times New Roman" w:cs="Times New Roman"/>
          <w:sz w:val="20"/>
        </w:rPr>
        <w:t>?</w:t>
      </w:r>
    </w:p>
    <w:p w:rsidR="00733ABD" w:rsidRPr="006C0C56" w:rsidRDefault="00733ABD" w:rsidP="006C0C56">
      <w:pPr>
        <w:spacing w:after="0"/>
        <w:jc w:val="both"/>
        <w:rPr>
          <w:rFonts w:ascii="Times New Roman" w:hAnsi="Times New Roman" w:cs="Times New Roman"/>
          <w:sz w:val="12"/>
          <w:szCs w:val="12"/>
        </w:rPr>
      </w:pPr>
      <w:bookmarkStart w:id="0" w:name="_GoBack"/>
      <w:bookmarkEnd w:id="0"/>
    </w:p>
    <w:p w:rsidR="00733ABD" w:rsidRPr="00733ABD" w:rsidRDefault="00733ABD" w:rsidP="006C0C56">
      <w:pPr>
        <w:pStyle w:val="ListParagraph"/>
        <w:numPr>
          <w:ilvl w:val="0"/>
          <w:numId w:val="2"/>
        </w:numPr>
        <w:ind w:left="360"/>
        <w:jc w:val="both"/>
        <w:rPr>
          <w:rFonts w:ascii="Times New Roman" w:hAnsi="Times New Roman" w:cs="Times New Roman"/>
          <w:sz w:val="20"/>
        </w:rPr>
      </w:pPr>
      <w:r w:rsidRPr="00733ABD">
        <w:rPr>
          <w:rFonts w:ascii="Times New Roman" w:hAnsi="Times New Roman" w:cs="Times New Roman"/>
          <w:sz w:val="20"/>
        </w:rPr>
        <w:t xml:space="preserve">Lord, let my life be given,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And every moment spent,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For God, for souls, for heaven,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And all earth’s ties be rent Thou </w:t>
      </w:r>
      <w:proofErr w:type="spellStart"/>
      <w:r w:rsidRPr="00733ABD">
        <w:rPr>
          <w:rFonts w:ascii="Times New Roman" w:hAnsi="Times New Roman" w:cs="Times New Roman"/>
          <w:sz w:val="20"/>
        </w:rPr>
        <w:t>gav’st</w:t>
      </w:r>
      <w:proofErr w:type="spellEnd"/>
      <w:r w:rsidRPr="00733ABD">
        <w:rPr>
          <w:rFonts w:ascii="Times New Roman" w:hAnsi="Times New Roman" w:cs="Times New Roman"/>
          <w:sz w:val="20"/>
        </w:rPr>
        <w:t xml:space="preserve"> </w:t>
      </w:r>
    </w:p>
    <w:p w:rsidR="00733ABD" w:rsidRPr="00733ABD" w:rsidRDefault="00733ABD" w:rsidP="006C0C56">
      <w:pPr>
        <w:pStyle w:val="ListParagraph"/>
        <w:ind w:left="360" w:firstLine="0"/>
        <w:jc w:val="both"/>
        <w:rPr>
          <w:rFonts w:ascii="Times New Roman" w:hAnsi="Times New Roman" w:cs="Times New Roman"/>
          <w:sz w:val="20"/>
        </w:rPr>
      </w:pPr>
      <w:r w:rsidRPr="00733ABD">
        <w:rPr>
          <w:rFonts w:ascii="Times New Roman" w:hAnsi="Times New Roman" w:cs="Times New Roman"/>
          <w:sz w:val="20"/>
        </w:rPr>
        <w:t xml:space="preserve">Thyself for me, </w:t>
      </w:r>
      <w:proofErr w:type="gramStart"/>
      <w:r w:rsidRPr="00733ABD">
        <w:rPr>
          <w:rFonts w:ascii="Times New Roman" w:hAnsi="Times New Roman" w:cs="Times New Roman"/>
          <w:sz w:val="20"/>
        </w:rPr>
        <w:t>Now</w:t>
      </w:r>
      <w:proofErr w:type="gramEnd"/>
      <w:r w:rsidRPr="00733ABD">
        <w:rPr>
          <w:rFonts w:ascii="Times New Roman" w:hAnsi="Times New Roman" w:cs="Times New Roman"/>
          <w:sz w:val="20"/>
        </w:rPr>
        <w:t xml:space="preserve"> I give all for Thee.</w:t>
      </w:r>
    </w:p>
    <w:p w:rsidR="00733ABD" w:rsidRDefault="00733ABD" w:rsidP="00733ABD">
      <w:pPr>
        <w:spacing w:after="0"/>
        <w:rPr>
          <w:rFonts w:ascii="Times New Roman" w:hAnsi="Times New Roman" w:cs="Times New Roman"/>
          <w:sz w:val="20"/>
        </w:rPr>
        <w:sectPr w:rsidR="00733ABD" w:rsidSect="00733ABD">
          <w:type w:val="continuous"/>
          <w:pgSz w:w="11909" w:h="17280" w:code="9"/>
          <w:pgMar w:top="547" w:right="929" w:bottom="360" w:left="1440" w:header="720" w:footer="720" w:gutter="0"/>
          <w:cols w:num="2" w:sep="1" w:space="720"/>
          <w:docGrid w:linePitch="360"/>
        </w:sectPr>
      </w:pPr>
    </w:p>
    <w:p w:rsidR="00733ABD" w:rsidRPr="00733ABD" w:rsidRDefault="00733ABD" w:rsidP="00733ABD">
      <w:pPr>
        <w:spacing w:after="0"/>
        <w:rPr>
          <w:rFonts w:ascii="Times New Roman" w:hAnsi="Times New Roman" w:cs="Times New Roman"/>
          <w:sz w:val="20"/>
        </w:rPr>
      </w:pPr>
    </w:p>
    <w:p w:rsidR="00733ABD" w:rsidRPr="00733ABD" w:rsidRDefault="00733ABD" w:rsidP="00733ABD">
      <w:pPr>
        <w:spacing w:after="0" w:line="240" w:lineRule="auto"/>
        <w:ind w:left="-720"/>
        <w:rPr>
          <w:iCs/>
          <w:sz w:val="16"/>
          <w:szCs w:val="20"/>
        </w:rPr>
      </w:pPr>
    </w:p>
    <w:sectPr w:rsidR="00733ABD" w:rsidRPr="00733ABD" w:rsidSect="00733ABD">
      <w:type w:val="continuous"/>
      <w:pgSz w:w="11909" w:h="17280" w:code="9"/>
      <w:pgMar w:top="547" w:right="929"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1BDE6DDE"/>
    <w:lvl w:ilvl="0" w:tplc="E444CA1C">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7AA90184"/>
    <w:multiLevelType w:val="hybridMultilevel"/>
    <w:tmpl w:val="CC4E8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7C"/>
    <w:rsid w:val="000453D0"/>
    <w:rsid w:val="000C3A1C"/>
    <w:rsid w:val="000D133A"/>
    <w:rsid w:val="000D2076"/>
    <w:rsid w:val="000F51F0"/>
    <w:rsid w:val="001173B5"/>
    <w:rsid w:val="001229E0"/>
    <w:rsid w:val="001314C4"/>
    <w:rsid w:val="001331D7"/>
    <w:rsid w:val="00133616"/>
    <w:rsid w:val="0016199C"/>
    <w:rsid w:val="00175F8C"/>
    <w:rsid w:val="00177A12"/>
    <w:rsid w:val="00192AB6"/>
    <w:rsid w:val="001B4800"/>
    <w:rsid w:val="001B72E4"/>
    <w:rsid w:val="001D01AC"/>
    <w:rsid w:val="001D3854"/>
    <w:rsid w:val="00255F64"/>
    <w:rsid w:val="00275A92"/>
    <w:rsid w:val="002A11EA"/>
    <w:rsid w:val="002C4962"/>
    <w:rsid w:val="002D2192"/>
    <w:rsid w:val="002D7B7D"/>
    <w:rsid w:val="00310844"/>
    <w:rsid w:val="0031350E"/>
    <w:rsid w:val="00325BFC"/>
    <w:rsid w:val="00345CF7"/>
    <w:rsid w:val="00346465"/>
    <w:rsid w:val="003535E5"/>
    <w:rsid w:val="00357406"/>
    <w:rsid w:val="00360A8D"/>
    <w:rsid w:val="00387D55"/>
    <w:rsid w:val="003B0EC6"/>
    <w:rsid w:val="004038F2"/>
    <w:rsid w:val="00412F4B"/>
    <w:rsid w:val="00415543"/>
    <w:rsid w:val="00423050"/>
    <w:rsid w:val="00430F0F"/>
    <w:rsid w:val="0043412E"/>
    <w:rsid w:val="00442B25"/>
    <w:rsid w:val="004703BF"/>
    <w:rsid w:val="00475090"/>
    <w:rsid w:val="00484885"/>
    <w:rsid w:val="00496373"/>
    <w:rsid w:val="004B283C"/>
    <w:rsid w:val="004C1C40"/>
    <w:rsid w:val="004D4939"/>
    <w:rsid w:val="004E0742"/>
    <w:rsid w:val="005557C3"/>
    <w:rsid w:val="0056145C"/>
    <w:rsid w:val="00585C6F"/>
    <w:rsid w:val="005A22F9"/>
    <w:rsid w:val="005F6DC5"/>
    <w:rsid w:val="006029A3"/>
    <w:rsid w:val="00603824"/>
    <w:rsid w:val="0061077C"/>
    <w:rsid w:val="00632093"/>
    <w:rsid w:val="00683B4A"/>
    <w:rsid w:val="006C0C56"/>
    <w:rsid w:val="006E62F9"/>
    <w:rsid w:val="006E64F7"/>
    <w:rsid w:val="007247AD"/>
    <w:rsid w:val="00733ABD"/>
    <w:rsid w:val="00735738"/>
    <w:rsid w:val="00745DE1"/>
    <w:rsid w:val="0074619D"/>
    <w:rsid w:val="007471FA"/>
    <w:rsid w:val="00751004"/>
    <w:rsid w:val="00751FA3"/>
    <w:rsid w:val="00762C6D"/>
    <w:rsid w:val="00787A5B"/>
    <w:rsid w:val="007F5D2B"/>
    <w:rsid w:val="008357D8"/>
    <w:rsid w:val="00865B71"/>
    <w:rsid w:val="0087015B"/>
    <w:rsid w:val="00875FF0"/>
    <w:rsid w:val="00897457"/>
    <w:rsid w:val="008C585D"/>
    <w:rsid w:val="008D7CBA"/>
    <w:rsid w:val="00933A5A"/>
    <w:rsid w:val="00937C7E"/>
    <w:rsid w:val="009505D9"/>
    <w:rsid w:val="00983177"/>
    <w:rsid w:val="009A122A"/>
    <w:rsid w:val="009B3E2F"/>
    <w:rsid w:val="009E779D"/>
    <w:rsid w:val="00A0720A"/>
    <w:rsid w:val="00A454DA"/>
    <w:rsid w:val="00A503A6"/>
    <w:rsid w:val="00A61636"/>
    <w:rsid w:val="00A94A3A"/>
    <w:rsid w:val="00AC3F7C"/>
    <w:rsid w:val="00AE44BD"/>
    <w:rsid w:val="00AE6E12"/>
    <w:rsid w:val="00B10F62"/>
    <w:rsid w:val="00B52434"/>
    <w:rsid w:val="00B7565A"/>
    <w:rsid w:val="00B80F6B"/>
    <w:rsid w:val="00B82B5E"/>
    <w:rsid w:val="00B86D50"/>
    <w:rsid w:val="00C57A17"/>
    <w:rsid w:val="00C64827"/>
    <w:rsid w:val="00C933A0"/>
    <w:rsid w:val="00CB2491"/>
    <w:rsid w:val="00CB7238"/>
    <w:rsid w:val="00CC76CE"/>
    <w:rsid w:val="00CD0C15"/>
    <w:rsid w:val="00CE01F3"/>
    <w:rsid w:val="00CF6A79"/>
    <w:rsid w:val="00D14343"/>
    <w:rsid w:val="00D574AB"/>
    <w:rsid w:val="00D6313D"/>
    <w:rsid w:val="00D63216"/>
    <w:rsid w:val="00D77935"/>
    <w:rsid w:val="00D90F79"/>
    <w:rsid w:val="00DA44CB"/>
    <w:rsid w:val="00DB11A9"/>
    <w:rsid w:val="00DC1A17"/>
    <w:rsid w:val="00DC7E09"/>
    <w:rsid w:val="00DF4EA6"/>
    <w:rsid w:val="00E17BE8"/>
    <w:rsid w:val="00E21710"/>
    <w:rsid w:val="00E51CBE"/>
    <w:rsid w:val="00E65B28"/>
    <w:rsid w:val="00E66B43"/>
    <w:rsid w:val="00E75896"/>
    <w:rsid w:val="00EB4F2D"/>
    <w:rsid w:val="00EB7820"/>
    <w:rsid w:val="00ED7153"/>
    <w:rsid w:val="00ED7AC5"/>
    <w:rsid w:val="00F42A06"/>
    <w:rsid w:val="00F700B9"/>
    <w:rsid w:val="00F96E5B"/>
    <w:rsid w:val="00FB1171"/>
    <w:rsid w:val="00FB6295"/>
    <w:rsid w:val="00FB7383"/>
    <w:rsid w:val="00FD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1"/>
    <w:qFormat/>
    <w:rsid w:val="00733ABD"/>
    <w:pPr>
      <w:widowControl w:val="0"/>
      <w:autoSpaceDE w:val="0"/>
      <w:autoSpaceDN w:val="0"/>
      <w:spacing w:after="0" w:line="240" w:lineRule="auto"/>
      <w:ind w:left="560" w:hanging="360"/>
    </w:pPr>
    <w:rPr>
      <w:rFonts w:ascii="Microsoft Sans Serif" w:eastAsia="Microsoft Sans Serif" w:hAnsi="Microsoft Sans Serif" w:cs="Microsoft Sans Seri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1"/>
    <w:qFormat/>
    <w:rsid w:val="00733ABD"/>
    <w:pPr>
      <w:widowControl w:val="0"/>
      <w:autoSpaceDE w:val="0"/>
      <w:autoSpaceDN w:val="0"/>
      <w:spacing w:after="0" w:line="240" w:lineRule="auto"/>
      <w:ind w:left="560" w:hanging="36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OLUSEGUN O. TUBI</cp:lastModifiedBy>
  <cp:revision>2</cp:revision>
  <cp:lastPrinted>2023-03-06T17:34:00Z</cp:lastPrinted>
  <dcterms:created xsi:type="dcterms:W3CDTF">2023-03-07T08:25:00Z</dcterms:created>
  <dcterms:modified xsi:type="dcterms:W3CDTF">2023-03-07T08:25:00Z</dcterms:modified>
</cp:coreProperties>
</file>