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D35" w:rsidRDefault="00437A7F" w:rsidP="00481407">
      <w:pPr>
        <w:tabs>
          <w:tab w:val="left" w:pos="765"/>
          <w:tab w:val="center" w:pos="5625"/>
        </w:tabs>
        <w:snapToGrid w:val="0"/>
        <w:spacing w:after="0" w:line="240" w:lineRule="auto"/>
        <w:ind w:left="-900" w:right="-720" w:firstLine="1620"/>
        <w:jc w:val="center"/>
        <w:textAlignment w:val="baseline"/>
        <w:rPr>
          <w:rFonts w:ascii="Times New Roman" w:hAnsi="Times New Roman"/>
          <w:b/>
          <w:sz w:val="48"/>
          <w:szCs w:val="52"/>
        </w:rPr>
      </w:pPr>
      <w:r>
        <w:rPr>
          <w:rFonts w:ascii="Times New Roman" w:hAnsi="Times New Roman"/>
          <w:b/>
          <w:noProof/>
          <w:sz w:val="44"/>
          <w:szCs w:val="52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463550</wp:posOffset>
                </wp:positionH>
                <wp:positionV relativeFrom="paragraph">
                  <wp:posOffset>-19050</wp:posOffset>
                </wp:positionV>
                <wp:extent cx="787400" cy="6540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7400" cy="654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7A7F" w:rsidRDefault="00437A7F">
                            <w:r w:rsidRPr="00437A7F"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>
                                  <wp:extent cx="598170" cy="598170"/>
                                  <wp:effectExtent l="0" t="0" r="0" b="0"/>
                                  <wp:docPr id="2" name="Picture 2" descr="C:\Users\CCBCMEDIA\Desktop\ROCKET BROADCASTER SETUP\New CCBC LOGO 3D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CCBCMEDIA\Desktop\ROCKET BROADCASTER SETUP\New CCBC LOGO 3D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8170" cy="5981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6.5pt;margin-top:-1.5pt;width:62pt;height:5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" filled="f" stroked="f" strokeweight=".5pt">
                <v:textbox>
                  <w:txbxContent>
                    <w:p w:rsidR="00437A7F" w:rsidRDefault="00437A7F">
                      <w:r w:rsidRPr="00437A7F">
                        <w:rPr>
                          <w:noProof/>
                          <w:lang w:eastAsia="en-US"/>
                        </w:rPr>
                        <w:drawing>
                          <wp:inline distT="0" distB="0" distL="0" distR="0">
                            <wp:extent cx="598170" cy="598170"/>
                            <wp:effectExtent l="0" t="0" r="0" b="0"/>
                            <wp:docPr id="2" name="Picture 2" descr="C:\Users\CCBCMEDIA\Desktop\ROCKET BROADCASTER SETUP\New CCBC LOGO 3D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CCBCMEDIA\Desktop\ROCKET BROADCASTER SETUP\New CCBC LOGO 3D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8170" cy="5981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13742">
        <w:rPr>
          <w:rFonts w:ascii="Times New Roman" w:hAnsi="Times New Roman"/>
          <w:b/>
          <w:sz w:val="44"/>
          <w:szCs w:val="52"/>
        </w:rPr>
        <w:t>CHRIST</w:t>
      </w:r>
      <w:r w:rsidR="00713742">
        <w:rPr>
          <w:rFonts w:hAnsi="Times New Roman"/>
          <w:b/>
          <w:sz w:val="44"/>
          <w:szCs w:val="52"/>
        </w:rPr>
        <w:t xml:space="preserve"> </w:t>
      </w:r>
      <w:r w:rsidR="00713742">
        <w:rPr>
          <w:rFonts w:ascii="Times New Roman" w:hAnsi="Times New Roman"/>
          <w:b/>
          <w:sz w:val="44"/>
          <w:szCs w:val="52"/>
        </w:rPr>
        <w:t>COMPANION</w:t>
      </w:r>
      <w:r w:rsidR="00713742">
        <w:rPr>
          <w:rFonts w:hAnsi="Times New Roman"/>
          <w:b/>
          <w:sz w:val="44"/>
          <w:szCs w:val="52"/>
        </w:rPr>
        <w:t xml:space="preserve"> </w:t>
      </w:r>
      <w:r w:rsidR="00713742">
        <w:rPr>
          <w:rFonts w:ascii="Times New Roman" w:hAnsi="Times New Roman"/>
          <w:b/>
          <w:sz w:val="44"/>
          <w:szCs w:val="52"/>
        </w:rPr>
        <w:t>BIBLE</w:t>
      </w:r>
      <w:r w:rsidR="00713742">
        <w:rPr>
          <w:rFonts w:hAnsi="Times New Roman"/>
          <w:b/>
          <w:sz w:val="44"/>
          <w:szCs w:val="52"/>
        </w:rPr>
        <w:t xml:space="preserve"> </w:t>
      </w:r>
      <w:r w:rsidR="00713742">
        <w:rPr>
          <w:rFonts w:ascii="Times New Roman" w:hAnsi="Times New Roman"/>
          <w:b/>
          <w:sz w:val="44"/>
          <w:szCs w:val="52"/>
        </w:rPr>
        <w:t>CHURCH</w:t>
      </w:r>
    </w:p>
    <w:p w:rsidR="005C7D35" w:rsidRDefault="00713742" w:rsidP="00481407">
      <w:pPr>
        <w:tabs>
          <w:tab w:val="left" w:pos="765"/>
          <w:tab w:val="center" w:pos="5625"/>
        </w:tabs>
        <w:snapToGrid w:val="0"/>
        <w:spacing w:after="0" w:line="240" w:lineRule="auto"/>
        <w:ind w:left="-900" w:right="-720" w:firstLine="360"/>
        <w:jc w:val="center"/>
        <w:textAlignment w:val="baseline"/>
        <w:rPr>
          <w:rFonts w:ascii="Times New Roman" w:hAnsi="Times New Roman"/>
          <w:b/>
          <w:sz w:val="40"/>
          <w:szCs w:val="52"/>
        </w:rPr>
      </w:pPr>
      <w:r>
        <w:rPr>
          <w:rFonts w:ascii="Times New Roman" w:hAnsi="Times New Roman"/>
          <w:b/>
          <w:sz w:val="40"/>
          <w:szCs w:val="48"/>
        </w:rPr>
        <w:t>Weekly</w:t>
      </w:r>
      <w:r>
        <w:rPr>
          <w:rFonts w:hAnsi="Times New Roman"/>
          <w:b/>
          <w:sz w:val="40"/>
          <w:szCs w:val="48"/>
        </w:rPr>
        <w:t xml:space="preserve"> </w:t>
      </w:r>
      <w:r>
        <w:rPr>
          <w:rFonts w:ascii="Times New Roman" w:hAnsi="Times New Roman"/>
          <w:b/>
          <w:sz w:val="40"/>
          <w:szCs w:val="48"/>
        </w:rPr>
        <w:t>Bible</w:t>
      </w:r>
      <w:r>
        <w:rPr>
          <w:rFonts w:hAnsi="Times New Roman"/>
          <w:b/>
          <w:sz w:val="40"/>
          <w:szCs w:val="48"/>
        </w:rPr>
        <w:t xml:space="preserve"> </w:t>
      </w:r>
      <w:r>
        <w:rPr>
          <w:rFonts w:ascii="Times New Roman" w:hAnsi="Times New Roman"/>
          <w:b/>
          <w:sz w:val="40"/>
          <w:szCs w:val="48"/>
        </w:rPr>
        <w:t>Study</w:t>
      </w:r>
    </w:p>
    <w:p w:rsidR="005C7D35" w:rsidRPr="005077D6" w:rsidRDefault="00713742" w:rsidP="00481407">
      <w:pPr>
        <w:snapToGrid w:val="0"/>
        <w:spacing w:after="0" w:line="240" w:lineRule="auto"/>
        <w:ind w:left="2700" w:right="-720"/>
        <w:textAlignment w:val="baseline"/>
        <w:rPr>
          <w:rFonts w:ascii="Times New Roman" w:hAnsi="Times New Roman"/>
          <w:b/>
          <w:i/>
        </w:rPr>
      </w:pPr>
      <w:r w:rsidRPr="005077D6">
        <w:rPr>
          <w:rFonts w:ascii="Times New Roman" w:hAnsi="Times New Roman"/>
          <w:b/>
          <w:bCs/>
          <w:i/>
          <w:u w:val="single" w:color="000000"/>
        </w:rPr>
        <w:t>Branch:</w:t>
      </w:r>
      <w:r w:rsidRPr="005077D6">
        <w:rPr>
          <w:rFonts w:hAnsi="Times New Roman"/>
          <w:b/>
          <w:bCs/>
          <w:i/>
          <w:u w:val="single" w:color="000000"/>
        </w:rPr>
        <w:t xml:space="preserve"> </w:t>
      </w:r>
      <w:r w:rsidR="00437A7F">
        <w:rPr>
          <w:rFonts w:ascii="Times New Roman" w:hAnsi="Times New Roman"/>
          <w:b/>
          <w:bCs/>
          <w:i/>
          <w:u w:val="single" w:color="000000"/>
        </w:rPr>
        <w:t>headquarters</w:t>
      </w:r>
      <w:r w:rsidRPr="005077D6">
        <w:rPr>
          <w:rFonts w:ascii="Times New Roman" w:hAnsi="Times New Roman"/>
          <w:b/>
          <w:bCs/>
          <w:i/>
          <w:u w:val="single" w:color="000000"/>
        </w:rPr>
        <w:tab/>
      </w:r>
      <w:r w:rsidRPr="005077D6">
        <w:rPr>
          <w:rFonts w:ascii="Times New Roman" w:hAnsi="Times New Roman"/>
          <w:b/>
          <w:bCs/>
          <w:i/>
          <w:u w:val="single" w:color="000000"/>
        </w:rPr>
        <w:tab/>
      </w:r>
      <w:r w:rsidRPr="005077D6">
        <w:rPr>
          <w:rFonts w:ascii="Times New Roman" w:hAnsi="Times New Roman"/>
          <w:b/>
          <w:bCs/>
          <w:i/>
          <w:u w:val="single" w:color="000000"/>
        </w:rPr>
        <w:tab/>
      </w:r>
      <w:r w:rsidRPr="005077D6">
        <w:rPr>
          <w:rFonts w:ascii="Times New Roman" w:hAnsi="Times New Roman"/>
          <w:b/>
          <w:bCs/>
          <w:i/>
          <w:u w:val="single" w:color="000000"/>
        </w:rPr>
        <w:tab/>
        <w:t>Date:</w:t>
      </w:r>
      <w:r w:rsidRPr="005077D6">
        <w:rPr>
          <w:rFonts w:hAnsi="Times New Roman"/>
          <w:b/>
          <w:bCs/>
          <w:i/>
          <w:u w:val="single" w:color="000000"/>
        </w:rPr>
        <w:t xml:space="preserve"> </w:t>
      </w:r>
      <w:r w:rsidRPr="005077D6">
        <w:rPr>
          <w:rFonts w:ascii="Times New Roman" w:hAnsi="Times New Roman"/>
          <w:b/>
          <w:bCs/>
          <w:i/>
          <w:u w:val="single" w:color="000000"/>
        </w:rPr>
        <w:t>21/05/2024</w:t>
      </w:r>
    </w:p>
    <w:p w:rsidR="005C7D35" w:rsidRPr="005077D6" w:rsidRDefault="00713742" w:rsidP="00481407">
      <w:pPr>
        <w:spacing w:after="0" w:line="240" w:lineRule="auto"/>
        <w:rPr>
          <w:b/>
          <w:bCs/>
        </w:rPr>
      </w:pPr>
      <w:r w:rsidRPr="005077D6">
        <w:t xml:space="preserve">   </w:t>
      </w:r>
      <w:r w:rsidRPr="005077D6">
        <w:rPr>
          <w:b/>
          <w:bCs/>
        </w:rPr>
        <w:t xml:space="preserve">                                                THE BIBLE: THE MINES OF GREAT</w:t>
      </w:r>
      <w:bookmarkStart w:id="0" w:name="_GoBack"/>
      <w:bookmarkEnd w:id="0"/>
      <w:r w:rsidRPr="005077D6">
        <w:rPr>
          <w:b/>
          <w:bCs/>
        </w:rPr>
        <w:t xml:space="preserve"> TREASURES (Part</w:t>
      </w:r>
      <w:r w:rsidR="00334007">
        <w:rPr>
          <w:b/>
          <w:bCs/>
        </w:rPr>
        <w:t xml:space="preserve"> </w:t>
      </w:r>
      <w:r w:rsidRPr="005077D6">
        <w:rPr>
          <w:b/>
          <w:bCs/>
        </w:rPr>
        <w:t>3) Study 16</w:t>
      </w:r>
    </w:p>
    <w:p w:rsidR="005C7D35" w:rsidRPr="00437A7F" w:rsidRDefault="00713742" w:rsidP="00481407">
      <w:pPr>
        <w:spacing w:after="0"/>
        <w:rPr>
          <w:rFonts w:ascii="Times New Roman" w:hAnsi="Times New Roman" w:cs="Times New Roman"/>
        </w:rPr>
      </w:pPr>
      <w:r w:rsidRPr="00437A7F">
        <w:rPr>
          <w:rFonts w:ascii="Times New Roman" w:hAnsi="Times New Roman" w:cs="Times New Roman"/>
          <w:b/>
        </w:rPr>
        <w:t xml:space="preserve">TEXT: </w:t>
      </w:r>
      <w:r w:rsidRPr="00437A7F">
        <w:rPr>
          <w:rFonts w:ascii="Times New Roman" w:hAnsi="Times New Roman" w:cs="Times New Roman"/>
        </w:rPr>
        <w:t>Psalm 19: 7-14</w:t>
      </w:r>
    </w:p>
    <w:p w:rsidR="005C7D35" w:rsidRPr="00437A7F" w:rsidRDefault="00713742" w:rsidP="00437A7F">
      <w:pPr>
        <w:snapToGrid w:val="0"/>
        <w:spacing w:after="0"/>
        <w:jc w:val="both"/>
        <w:textAlignment w:val="baseline"/>
        <w:rPr>
          <w:rFonts w:ascii="Times New Roman" w:hAnsi="Times New Roman" w:cs="Times New Roman"/>
          <w:b/>
        </w:rPr>
      </w:pPr>
      <w:r w:rsidRPr="00437A7F">
        <w:rPr>
          <w:rFonts w:ascii="Times New Roman" w:hAnsi="Times New Roman" w:cs="Times New Roman"/>
          <w:b/>
          <w:bCs/>
        </w:rPr>
        <w:t>MEMORY VERSE:</w:t>
      </w:r>
      <w:r w:rsidRPr="00437A7F">
        <w:rPr>
          <w:rFonts w:ascii="Times New Roman" w:hAnsi="Times New Roman" w:cs="Times New Roman"/>
          <w:b/>
          <w:i/>
        </w:rPr>
        <w:t xml:space="preserve"> </w:t>
      </w:r>
      <w:r w:rsidR="00ED7DF8" w:rsidRPr="00437A7F">
        <w:rPr>
          <w:rFonts w:ascii="Times New Roman" w:hAnsi="Times New Roman" w:cs="Times New Roman"/>
          <w:b/>
        </w:rPr>
        <w:t>Psalm 19: 7-8</w:t>
      </w:r>
    </w:p>
    <w:p w:rsidR="00481407" w:rsidRPr="00437A7F" w:rsidRDefault="00713742" w:rsidP="00437A7F">
      <w:pPr>
        <w:spacing w:after="0"/>
        <w:jc w:val="both"/>
        <w:rPr>
          <w:rFonts w:ascii="Times New Roman" w:hAnsi="Times New Roman" w:cs="Times New Roman"/>
        </w:rPr>
      </w:pPr>
      <w:r w:rsidRPr="00437A7F">
        <w:rPr>
          <w:rFonts w:ascii="Times New Roman" w:hAnsi="Times New Roman" w:cs="Times New Roman"/>
        </w:rPr>
        <w:t xml:space="preserve">  God, hav</w:t>
      </w:r>
      <w:r w:rsidR="00334007" w:rsidRPr="00437A7F">
        <w:rPr>
          <w:rFonts w:ascii="Times New Roman" w:hAnsi="Times New Roman" w:cs="Times New Roman"/>
        </w:rPr>
        <w:t>ing been so passionate to make H</w:t>
      </w:r>
      <w:r w:rsidRPr="00437A7F">
        <w:rPr>
          <w:rFonts w:ascii="Times New Roman" w:hAnsi="Times New Roman" w:cs="Times New Roman"/>
        </w:rPr>
        <w:t xml:space="preserve">is word available to man, It is incumbent on everyone </w:t>
      </w:r>
      <w:r w:rsidR="00ED7DF8" w:rsidRPr="00437A7F">
        <w:rPr>
          <w:rFonts w:ascii="Times New Roman" w:hAnsi="Times New Roman" w:cs="Times New Roman"/>
        </w:rPr>
        <w:t>to dig up the treasures that the B</w:t>
      </w:r>
      <w:r w:rsidRPr="00437A7F">
        <w:rPr>
          <w:rFonts w:ascii="Times New Roman" w:hAnsi="Times New Roman" w:cs="Times New Roman"/>
        </w:rPr>
        <w:t>ible is loaded with.</w:t>
      </w:r>
    </w:p>
    <w:p w:rsidR="005C7D35" w:rsidRPr="00437A7F" w:rsidRDefault="00713742" w:rsidP="00437A7F">
      <w:pPr>
        <w:spacing w:after="0"/>
        <w:jc w:val="both"/>
        <w:rPr>
          <w:rFonts w:ascii="Times New Roman" w:hAnsi="Times New Roman" w:cs="Times New Roman"/>
        </w:rPr>
      </w:pPr>
      <w:r w:rsidRPr="00437A7F">
        <w:rPr>
          <w:rFonts w:ascii="Times New Roman" w:hAnsi="Times New Roman" w:cs="Times New Roman"/>
        </w:rPr>
        <w:t xml:space="preserve">   Today</w:t>
      </w:r>
      <w:r w:rsidR="00ED7DF8" w:rsidRPr="00437A7F">
        <w:rPr>
          <w:rFonts w:ascii="Times New Roman" w:hAnsi="Times New Roman" w:cs="Times New Roman"/>
        </w:rPr>
        <w:t>,</w:t>
      </w:r>
      <w:r w:rsidRPr="00437A7F">
        <w:rPr>
          <w:rFonts w:ascii="Times New Roman" w:hAnsi="Times New Roman" w:cs="Times New Roman"/>
        </w:rPr>
        <w:t xml:space="preserve"> we will look at these treasures of life and how to tap them for personal and corporate profit.</w:t>
      </w:r>
    </w:p>
    <w:p w:rsidR="005C7D35" w:rsidRPr="00437A7F" w:rsidRDefault="005077D6" w:rsidP="00437A7F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437A7F">
        <w:rPr>
          <w:rFonts w:ascii="Times New Roman" w:hAnsi="Times New Roman" w:cs="Times New Roman"/>
          <w:b/>
          <w:u w:val="single"/>
        </w:rPr>
        <w:t xml:space="preserve"> THE RICH TREASURES OF THE BIBLE. </w:t>
      </w:r>
      <w:r w:rsidRPr="00437A7F">
        <w:rPr>
          <w:rFonts w:ascii="Times New Roman" w:hAnsi="Times New Roman" w:cs="Times New Roman"/>
          <w:b/>
        </w:rPr>
        <w:t>PSALM 19:7-14.</w:t>
      </w:r>
    </w:p>
    <w:p w:rsidR="005C7D35" w:rsidRPr="00437A7F" w:rsidRDefault="00713742" w:rsidP="00437A7F">
      <w:pPr>
        <w:spacing w:after="0"/>
        <w:jc w:val="both"/>
        <w:rPr>
          <w:rFonts w:ascii="Times New Roman" w:hAnsi="Times New Roman" w:cs="Times New Roman"/>
        </w:rPr>
      </w:pPr>
      <w:r w:rsidRPr="00437A7F">
        <w:rPr>
          <w:rFonts w:ascii="Times New Roman" w:hAnsi="Times New Roman" w:cs="Times New Roman"/>
        </w:rPr>
        <w:t xml:space="preserve">   It is not enough to have money, the most important thing is to be conversant with what money can do or made to achieve. Ordinary men labour </w:t>
      </w:r>
      <w:r w:rsidR="00ED7DF8" w:rsidRPr="00437A7F">
        <w:rPr>
          <w:rFonts w:ascii="Times New Roman" w:hAnsi="Times New Roman" w:cs="Times New Roman"/>
        </w:rPr>
        <w:t xml:space="preserve">to get money, only to spend it, </w:t>
      </w:r>
      <w:r w:rsidRPr="00437A7F">
        <w:rPr>
          <w:rFonts w:ascii="Times New Roman" w:hAnsi="Times New Roman" w:cs="Times New Roman"/>
        </w:rPr>
        <w:t>whereas, the wise men obtain money and invest it to become rich, prominent and powerful!</w:t>
      </w:r>
      <w:r w:rsidR="005077D6" w:rsidRPr="00437A7F">
        <w:rPr>
          <w:rFonts w:ascii="Times New Roman" w:hAnsi="Times New Roman" w:cs="Times New Roman"/>
        </w:rPr>
        <w:t xml:space="preserve"> </w:t>
      </w:r>
      <w:r w:rsidRPr="00437A7F">
        <w:rPr>
          <w:rFonts w:ascii="Times New Roman" w:hAnsi="Times New Roman" w:cs="Times New Roman"/>
        </w:rPr>
        <w:t>The word of God when digested, understood, and applied can make God's riches available so much that your life will experience great transformation and turn arround!</w:t>
      </w:r>
    </w:p>
    <w:p w:rsidR="005C7D35" w:rsidRPr="00437A7F" w:rsidRDefault="00713742" w:rsidP="00437A7F">
      <w:pPr>
        <w:spacing w:after="0"/>
        <w:jc w:val="both"/>
        <w:rPr>
          <w:rFonts w:ascii="Times New Roman" w:hAnsi="Times New Roman" w:cs="Times New Roman"/>
        </w:rPr>
      </w:pPr>
      <w:r w:rsidRPr="00437A7F">
        <w:rPr>
          <w:rFonts w:ascii="Times New Roman" w:hAnsi="Times New Roman" w:cs="Times New Roman"/>
        </w:rPr>
        <w:t>Let us dig a little into these riches of the word of</w:t>
      </w:r>
      <w:r w:rsidR="00ED7DF8" w:rsidRPr="00437A7F">
        <w:rPr>
          <w:rFonts w:ascii="Times New Roman" w:hAnsi="Times New Roman" w:cs="Times New Roman"/>
        </w:rPr>
        <w:t xml:space="preserve"> God</w:t>
      </w:r>
      <w:r w:rsidR="005077D6" w:rsidRPr="00437A7F">
        <w:rPr>
          <w:rFonts w:ascii="Times New Roman" w:hAnsi="Times New Roman" w:cs="Times New Roman"/>
        </w:rPr>
        <w:t xml:space="preserve"> </w:t>
      </w:r>
      <w:r w:rsidR="00ED7DF8" w:rsidRPr="00437A7F">
        <w:rPr>
          <w:rFonts w:ascii="Times New Roman" w:hAnsi="Times New Roman" w:cs="Times New Roman"/>
        </w:rPr>
        <w:t>(the B</w:t>
      </w:r>
      <w:r w:rsidRPr="00437A7F">
        <w:rPr>
          <w:rFonts w:ascii="Times New Roman" w:hAnsi="Times New Roman" w:cs="Times New Roman"/>
        </w:rPr>
        <w:t>ible):</w:t>
      </w:r>
    </w:p>
    <w:p w:rsidR="005C7D35" w:rsidRPr="00437A7F" w:rsidRDefault="00713742" w:rsidP="00437A7F">
      <w:pPr>
        <w:spacing w:after="0"/>
        <w:jc w:val="both"/>
        <w:rPr>
          <w:rFonts w:ascii="Times New Roman" w:hAnsi="Times New Roman" w:cs="Times New Roman"/>
        </w:rPr>
      </w:pPr>
      <w:r w:rsidRPr="00437A7F">
        <w:rPr>
          <w:rFonts w:ascii="Times New Roman" w:hAnsi="Times New Roman" w:cs="Times New Roman"/>
          <w:b/>
        </w:rPr>
        <w:t>1. The word of God is light! Psalm 119:105; 2 Peter 1:19.</w:t>
      </w:r>
      <w:r w:rsidRPr="00437A7F">
        <w:rPr>
          <w:rFonts w:ascii="Times New Roman" w:hAnsi="Times New Roman" w:cs="Times New Roman"/>
        </w:rPr>
        <w:t xml:space="preserve"> </w:t>
      </w:r>
      <w:r w:rsidR="00ED7DF8" w:rsidRPr="00437A7F">
        <w:rPr>
          <w:rFonts w:ascii="Times New Roman" w:hAnsi="Times New Roman" w:cs="Times New Roman"/>
        </w:rPr>
        <w:t>Imagine the world without light, i</w:t>
      </w:r>
      <w:r w:rsidRPr="00437A7F">
        <w:rPr>
          <w:rFonts w:ascii="Times New Roman" w:hAnsi="Times New Roman" w:cs="Times New Roman"/>
        </w:rPr>
        <w:t xml:space="preserve">t means the eye will be useless! It equally means there will be great limitations to </w:t>
      </w:r>
      <w:r w:rsidR="00334007" w:rsidRPr="00437A7F">
        <w:rPr>
          <w:rFonts w:ascii="Times New Roman" w:hAnsi="Times New Roman" w:cs="Times New Roman"/>
        </w:rPr>
        <w:t>possibilities and progress. That</w:t>
      </w:r>
      <w:r w:rsidRPr="00437A7F">
        <w:rPr>
          <w:rFonts w:ascii="Times New Roman" w:hAnsi="Times New Roman" w:cs="Times New Roman"/>
        </w:rPr>
        <w:t xml:space="preserve"> was the state of the world in the beginning Genesis 1:2, until God proffered light as the only possible solution.  Genesis 1:3 (KJV)</w:t>
      </w:r>
      <w:r w:rsidR="005077D6" w:rsidRPr="00437A7F">
        <w:rPr>
          <w:rFonts w:ascii="Times New Roman" w:hAnsi="Times New Roman" w:cs="Times New Roman"/>
        </w:rPr>
        <w:t xml:space="preserve"> </w:t>
      </w:r>
      <w:r w:rsidRPr="00437A7F">
        <w:rPr>
          <w:rFonts w:ascii="Times New Roman" w:hAnsi="Times New Roman" w:cs="Times New Roman"/>
          <w:b/>
          <w:i/>
        </w:rPr>
        <w:t>"And God said, Let there be light: and there was light"</w:t>
      </w:r>
      <w:r w:rsidR="005077D6" w:rsidRPr="00437A7F">
        <w:rPr>
          <w:rFonts w:ascii="Times New Roman" w:hAnsi="Times New Roman" w:cs="Times New Roman"/>
        </w:rPr>
        <w:t>.</w:t>
      </w:r>
      <w:r w:rsidRPr="00437A7F">
        <w:rPr>
          <w:rFonts w:ascii="Times New Roman" w:hAnsi="Times New Roman" w:cs="Times New Roman"/>
        </w:rPr>
        <w:t xml:space="preserve"> The light of God is your powerful resource for purposeful living and fulfillment in life.</w:t>
      </w:r>
    </w:p>
    <w:p w:rsidR="005C7D35" w:rsidRPr="00437A7F" w:rsidRDefault="00713742" w:rsidP="00437A7F">
      <w:pPr>
        <w:spacing w:after="0"/>
        <w:jc w:val="both"/>
        <w:rPr>
          <w:rFonts w:ascii="Times New Roman" w:hAnsi="Times New Roman" w:cs="Times New Roman"/>
        </w:rPr>
      </w:pPr>
      <w:r w:rsidRPr="00437A7F">
        <w:rPr>
          <w:rFonts w:ascii="Times New Roman" w:hAnsi="Times New Roman" w:cs="Times New Roman"/>
          <w:b/>
        </w:rPr>
        <w:t>2. The word of God is fire! Psalm 148:8; Jeremiah 23:29.</w:t>
      </w:r>
      <w:r w:rsidR="00334007" w:rsidRPr="00437A7F">
        <w:rPr>
          <w:rFonts w:ascii="Times New Roman" w:hAnsi="Times New Roman" w:cs="Times New Roman"/>
        </w:rPr>
        <w:t xml:space="preserve"> This fire is pure and</w:t>
      </w:r>
      <w:r w:rsidR="00ED7DF8" w:rsidRPr="00437A7F">
        <w:rPr>
          <w:rFonts w:ascii="Times New Roman" w:hAnsi="Times New Roman" w:cs="Times New Roman"/>
        </w:rPr>
        <w:t xml:space="preserve"> </w:t>
      </w:r>
      <w:r w:rsidR="00334007" w:rsidRPr="00437A7F">
        <w:rPr>
          <w:rFonts w:ascii="Times New Roman" w:hAnsi="Times New Roman" w:cs="Times New Roman"/>
        </w:rPr>
        <w:t>hot</w:t>
      </w:r>
      <w:r w:rsidRPr="00437A7F">
        <w:rPr>
          <w:rFonts w:ascii="Times New Roman" w:hAnsi="Times New Roman" w:cs="Times New Roman"/>
        </w:rPr>
        <w:t>! This is why it purifies or consumes whatever it comes in contact with! Fire is loaded with power! The fire can come in different forms: wooden kitchen</w:t>
      </w:r>
      <w:r w:rsidR="00334007" w:rsidRPr="00437A7F">
        <w:rPr>
          <w:rFonts w:ascii="Times New Roman" w:hAnsi="Times New Roman" w:cs="Times New Roman"/>
        </w:rPr>
        <w:t xml:space="preserve"> matches, electricity and dynamite</w:t>
      </w:r>
      <w:r w:rsidRPr="00437A7F">
        <w:rPr>
          <w:rFonts w:ascii="Times New Roman" w:hAnsi="Times New Roman" w:cs="Times New Roman"/>
        </w:rPr>
        <w:t>, open flame etc. When it works for you, it can bring you comfort, convenience, produ</w:t>
      </w:r>
      <w:r w:rsidR="005077D6" w:rsidRPr="00437A7F">
        <w:rPr>
          <w:rFonts w:ascii="Times New Roman" w:hAnsi="Times New Roman" w:cs="Times New Roman"/>
        </w:rPr>
        <w:t>ctivity, riches and fulfillment.</w:t>
      </w:r>
      <w:r w:rsidRPr="00437A7F">
        <w:rPr>
          <w:rFonts w:ascii="Times New Roman" w:hAnsi="Times New Roman" w:cs="Times New Roman"/>
        </w:rPr>
        <w:t xml:space="preserve"> But when fire works against you, your experience can be so saddened!</w:t>
      </w:r>
      <w:r w:rsidR="005077D6" w:rsidRPr="00437A7F">
        <w:rPr>
          <w:rFonts w:ascii="Times New Roman" w:hAnsi="Times New Roman" w:cs="Times New Roman"/>
        </w:rPr>
        <w:t xml:space="preserve"> </w:t>
      </w:r>
      <w:r w:rsidRPr="00437A7F">
        <w:rPr>
          <w:rFonts w:ascii="Times New Roman" w:hAnsi="Times New Roman" w:cs="Times New Roman"/>
        </w:rPr>
        <w:t>When your life aligns with the word of God, it is victory and joy all the way.</w:t>
      </w:r>
    </w:p>
    <w:p w:rsidR="005C7D35" w:rsidRPr="00437A7F" w:rsidRDefault="00713742" w:rsidP="00437A7F">
      <w:pPr>
        <w:spacing w:after="0"/>
        <w:jc w:val="both"/>
        <w:rPr>
          <w:rFonts w:ascii="Times New Roman" w:hAnsi="Times New Roman" w:cs="Times New Roman"/>
          <w:b/>
        </w:rPr>
      </w:pPr>
      <w:r w:rsidRPr="00437A7F">
        <w:rPr>
          <w:rFonts w:ascii="Times New Roman" w:hAnsi="Times New Roman" w:cs="Times New Roman"/>
          <w:b/>
        </w:rPr>
        <w:t>3. The word of God is the bread of life! John 6:33, 48. Job 34:3.</w:t>
      </w:r>
      <w:r w:rsidRPr="00437A7F">
        <w:rPr>
          <w:rFonts w:ascii="Times New Roman" w:hAnsi="Times New Roman" w:cs="Times New Roman"/>
        </w:rPr>
        <w:t xml:space="preserve"> Your body needs food daily to sustain you, just as Israelites ate the heavenly manna in the wilderness.</w:t>
      </w:r>
      <w:r w:rsidR="00481407" w:rsidRPr="00437A7F">
        <w:rPr>
          <w:rFonts w:ascii="Times New Roman" w:hAnsi="Times New Roman" w:cs="Times New Roman"/>
          <w:b/>
        </w:rPr>
        <w:t xml:space="preserve"> </w:t>
      </w:r>
      <w:r w:rsidRPr="00437A7F">
        <w:rPr>
          <w:rFonts w:ascii="Times New Roman" w:hAnsi="Times New Roman" w:cs="Times New Roman"/>
        </w:rPr>
        <w:t>Your spirit must feed on the word of God to be spiritually alive and sound. The Bible is the answer.</w:t>
      </w:r>
    </w:p>
    <w:p w:rsidR="005C7D35" w:rsidRPr="00437A7F" w:rsidRDefault="00713742" w:rsidP="00437A7F">
      <w:pPr>
        <w:spacing w:after="0"/>
        <w:jc w:val="both"/>
        <w:rPr>
          <w:rFonts w:ascii="Times New Roman" w:hAnsi="Times New Roman" w:cs="Times New Roman"/>
        </w:rPr>
      </w:pPr>
      <w:r w:rsidRPr="00437A7F">
        <w:rPr>
          <w:rFonts w:ascii="Times New Roman" w:hAnsi="Times New Roman" w:cs="Times New Roman"/>
          <w:b/>
        </w:rPr>
        <w:t>4. The word of God is an embodiment of knowle</w:t>
      </w:r>
      <w:r w:rsidR="005077D6" w:rsidRPr="00437A7F">
        <w:rPr>
          <w:rFonts w:ascii="Times New Roman" w:hAnsi="Times New Roman" w:cs="Times New Roman"/>
          <w:b/>
        </w:rPr>
        <w:t>dge and wisdom! Colossians 3:16; Genesis 41:39.</w:t>
      </w:r>
      <w:r w:rsidRPr="00437A7F">
        <w:rPr>
          <w:rFonts w:ascii="Times New Roman" w:hAnsi="Times New Roman" w:cs="Times New Roman"/>
          <w:b/>
        </w:rPr>
        <w:t xml:space="preserve"> </w:t>
      </w:r>
      <w:r w:rsidRPr="00437A7F">
        <w:rPr>
          <w:rFonts w:ascii="Times New Roman" w:hAnsi="Times New Roman" w:cs="Times New Roman"/>
        </w:rPr>
        <w:t>Revelation of God's word to Daniel set him ab</w:t>
      </w:r>
      <w:r w:rsidR="006A75EA" w:rsidRPr="00437A7F">
        <w:rPr>
          <w:rFonts w:ascii="Times New Roman" w:hAnsi="Times New Roman" w:cs="Times New Roman"/>
        </w:rPr>
        <w:t xml:space="preserve">ove all the wise men of Babylon and likewise </w:t>
      </w:r>
      <w:r w:rsidRPr="00437A7F">
        <w:rPr>
          <w:rFonts w:ascii="Times New Roman" w:hAnsi="Times New Roman" w:cs="Times New Roman"/>
        </w:rPr>
        <w:t>Joseph in Egypt. The written word of God is wisd</w:t>
      </w:r>
      <w:r w:rsidR="006A75EA" w:rsidRPr="00437A7F">
        <w:rPr>
          <w:rFonts w:ascii="Times New Roman" w:hAnsi="Times New Roman" w:cs="Times New Roman"/>
        </w:rPr>
        <w:t>om to those who are given to it</w:t>
      </w:r>
      <w:r w:rsidRPr="00437A7F">
        <w:rPr>
          <w:rFonts w:ascii="Times New Roman" w:hAnsi="Times New Roman" w:cs="Times New Roman"/>
        </w:rPr>
        <w:t>s injunctions. It is your best resource and treasures of winning and reigning in life.</w:t>
      </w:r>
    </w:p>
    <w:p w:rsidR="005C7D35" w:rsidRPr="00437A7F" w:rsidRDefault="00713742" w:rsidP="00437A7F">
      <w:pPr>
        <w:spacing w:after="0"/>
        <w:jc w:val="both"/>
        <w:rPr>
          <w:rFonts w:ascii="Times New Roman" w:hAnsi="Times New Roman" w:cs="Times New Roman"/>
        </w:rPr>
      </w:pPr>
      <w:r w:rsidRPr="00437A7F">
        <w:rPr>
          <w:rFonts w:ascii="Times New Roman" w:hAnsi="Times New Roman" w:cs="Times New Roman"/>
          <w:b/>
        </w:rPr>
        <w:t>5. The word of God is alive forever! It saves and</w:t>
      </w:r>
      <w:r w:rsidR="005077D6" w:rsidRPr="00437A7F">
        <w:rPr>
          <w:rFonts w:ascii="Times New Roman" w:hAnsi="Times New Roman" w:cs="Times New Roman"/>
          <w:b/>
        </w:rPr>
        <w:t xml:space="preserve"> delivers!  John 6:63; 16:7-13.</w:t>
      </w:r>
      <w:r w:rsidR="005077D6" w:rsidRPr="00437A7F">
        <w:rPr>
          <w:rFonts w:ascii="Times New Roman" w:hAnsi="Times New Roman" w:cs="Times New Roman"/>
        </w:rPr>
        <w:t xml:space="preserve"> </w:t>
      </w:r>
      <w:r w:rsidRPr="00437A7F">
        <w:rPr>
          <w:rFonts w:ascii="Times New Roman" w:hAnsi="Times New Roman" w:cs="Times New Roman"/>
        </w:rPr>
        <w:t>It is the Holy Ghost resource for working conviction, repentance, conversion and salvation! The Holy Spirit works through the word of God to do the work of regeneration whe</w:t>
      </w:r>
      <w:r w:rsidR="005077D6" w:rsidRPr="00437A7F">
        <w:rPr>
          <w:rFonts w:ascii="Times New Roman" w:hAnsi="Times New Roman" w:cs="Times New Roman"/>
        </w:rPr>
        <w:t xml:space="preserve">never it is released by faith. </w:t>
      </w:r>
      <w:r w:rsidRPr="00437A7F">
        <w:rPr>
          <w:rFonts w:ascii="Times New Roman" w:hAnsi="Times New Roman" w:cs="Times New Roman"/>
        </w:rPr>
        <w:t xml:space="preserve">The word of God delivers from </w:t>
      </w:r>
      <w:r w:rsidR="0057691B" w:rsidRPr="00437A7F">
        <w:rPr>
          <w:rFonts w:ascii="Times New Roman" w:hAnsi="Times New Roman" w:cs="Times New Roman"/>
        </w:rPr>
        <w:t>satanic</w:t>
      </w:r>
      <w:r w:rsidRPr="00437A7F">
        <w:rPr>
          <w:rFonts w:ascii="Times New Roman" w:hAnsi="Times New Roman" w:cs="Times New Roman"/>
        </w:rPr>
        <w:t xml:space="preserve"> bondages and oppression.  Psalm 107:20; 119:154.</w:t>
      </w:r>
    </w:p>
    <w:p w:rsidR="005C7D35" w:rsidRPr="00437A7F" w:rsidRDefault="00713742" w:rsidP="00437A7F">
      <w:pPr>
        <w:spacing w:after="0"/>
        <w:jc w:val="both"/>
        <w:rPr>
          <w:rFonts w:ascii="Times New Roman" w:hAnsi="Times New Roman" w:cs="Times New Roman"/>
        </w:rPr>
      </w:pPr>
      <w:r w:rsidRPr="00437A7F">
        <w:rPr>
          <w:rFonts w:ascii="Times New Roman" w:hAnsi="Times New Roman" w:cs="Times New Roman"/>
          <w:b/>
        </w:rPr>
        <w:t>6. The word of God is pure!  Psalm 12:6; 119:40; Proverb 30:5.</w:t>
      </w:r>
      <w:r w:rsidR="005077D6" w:rsidRPr="00437A7F">
        <w:rPr>
          <w:rFonts w:ascii="Times New Roman" w:hAnsi="Times New Roman" w:cs="Times New Roman"/>
        </w:rPr>
        <w:t xml:space="preserve"> </w:t>
      </w:r>
      <w:r w:rsidRPr="00437A7F">
        <w:rPr>
          <w:rFonts w:ascii="Times New Roman" w:hAnsi="Times New Roman" w:cs="Times New Roman"/>
        </w:rPr>
        <w:t>Those who try to add or remove from the word of God are simply playing with fire!  Revelation 22:18. It purifies and sanctifies those that meditate and obey it to fit</w:t>
      </w:r>
      <w:r w:rsidR="0057691B" w:rsidRPr="00437A7F">
        <w:rPr>
          <w:rFonts w:ascii="Times New Roman" w:hAnsi="Times New Roman" w:cs="Times New Roman"/>
        </w:rPr>
        <w:t xml:space="preserve"> in</w:t>
      </w:r>
      <w:r w:rsidRPr="00437A7F">
        <w:rPr>
          <w:rFonts w:ascii="Times New Roman" w:hAnsi="Times New Roman" w:cs="Times New Roman"/>
        </w:rPr>
        <w:t xml:space="preserve"> such for heaven.</w:t>
      </w:r>
    </w:p>
    <w:p w:rsidR="005C7D35" w:rsidRPr="00437A7F" w:rsidRDefault="00713742" w:rsidP="00437A7F">
      <w:pPr>
        <w:spacing w:after="0"/>
        <w:jc w:val="both"/>
        <w:rPr>
          <w:rFonts w:ascii="Times New Roman" w:hAnsi="Times New Roman" w:cs="Times New Roman"/>
        </w:rPr>
      </w:pPr>
      <w:r w:rsidRPr="00437A7F">
        <w:rPr>
          <w:rFonts w:ascii="Times New Roman" w:hAnsi="Times New Roman" w:cs="Times New Roman"/>
          <w:b/>
        </w:rPr>
        <w:t>7. The word of God is a living seed!</w:t>
      </w:r>
      <w:r w:rsidR="005077D6" w:rsidRPr="00437A7F">
        <w:rPr>
          <w:rFonts w:ascii="Times New Roman" w:hAnsi="Times New Roman" w:cs="Times New Roman"/>
          <w:b/>
        </w:rPr>
        <w:t xml:space="preserve"> Luke 8:11;</w:t>
      </w:r>
      <w:r w:rsidRPr="00437A7F">
        <w:rPr>
          <w:rFonts w:ascii="Times New Roman" w:hAnsi="Times New Roman" w:cs="Times New Roman"/>
          <w:b/>
        </w:rPr>
        <w:t xml:space="preserve"> I Peter 1:23.</w:t>
      </w:r>
      <w:r w:rsidR="005077D6" w:rsidRPr="00437A7F">
        <w:rPr>
          <w:rFonts w:ascii="Times New Roman" w:hAnsi="Times New Roman" w:cs="Times New Roman"/>
        </w:rPr>
        <w:t xml:space="preserve"> </w:t>
      </w:r>
      <w:r w:rsidRPr="00437A7F">
        <w:rPr>
          <w:rFonts w:ascii="Times New Roman" w:hAnsi="Times New Roman" w:cs="Times New Roman"/>
        </w:rPr>
        <w:t xml:space="preserve">The word of God carries the seed of a glorious future and eternal life. Imagine the word that came to Abraham and </w:t>
      </w:r>
      <w:r w:rsidR="0057691B" w:rsidRPr="00437A7F">
        <w:rPr>
          <w:rFonts w:ascii="Times New Roman" w:hAnsi="Times New Roman" w:cs="Times New Roman"/>
        </w:rPr>
        <w:t>the fruits of blessings to the n</w:t>
      </w:r>
      <w:r w:rsidRPr="00437A7F">
        <w:rPr>
          <w:rFonts w:ascii="Times New Roman" w:hAnsi="Times New Roman" w:cs="Times New Roman"/>
        </w:rPr>
        <w:t>ations of the world ever since!</w:t>
      </w:r>
      <w:r w:rsidR="005077D6" w:rsidRPr="00437A7F">
        <w:rPr>
          <w:rFonts w:ascii="Times New Roman" w:hAnsi="Times New Roman" w:cs="Times New Roman"/>
        </w:rPr>
        <w:t xml:space="preserve"> </w:t>
      </w:r>
      <w:r w:rsidRPr="00437A7F">
        <w:rPr>
          <w:rFonts w:ascii="Times New Roman" w:hAnsi="Times New Roman" w:cs="Times New Roman"/>
        </w:rPr>
        <w:t>You can as well locate a great and fruitful future by taking heed to the word of God. Isaiah 55:10-11.</w:t>
      </w:r>
    </w:p>
    <w:p w:rsidR="005C7D35" w:rsidRPr="00437A7F" w:rsidRDefault="00713742" w:rsidP="00437A7F">
      <w:pPr>
        <w:spacing w:after="0"/>
        <w:jc w:val="both"/>
        <w:rPr>
          <w:rFonts w:ascii="Times New Roman" w:hAnsi="Times New Roman" w:cs="Times New Roman"/>
        </w:rPr>
      </w:pPr>
      <w:r w:rsidRPr="00437A7F">
        <w:rPr>
          <w:rFonts w:ascii="Times New Roman" w:hAnsi="Times New Roman" w:cs="Times New Roman"/>
          <w:b/>
        </w:rPr>
        <w:t>8. The word of God brings about supernatural manifestations of signs, mirac</w:t>
      </w:r>
      <w:r w:rsidR="005077D6" w:rsidRPr="00437A7F">
        <w:rPr>
          <w:rFonts w:ascii="Times New Roman" w:hAnsi="Times New Roman" w:cs="Times New Roman"/>
          <w:b/>
        </w:rPr>
        <w:t xml:space="preserve">les and wonders! Matthew 16:20; </w:t>
      </w:r>
      <w:r w:rsidRPr="00437A7F">
        <w:rPr>
          <w:rFonts w:ascii="Times New Roman" w:hAnsi="Times New Roman" w:cs="Times New Roman"/>
          <w:b/>
        </w:rPr>
        <w:t>Hebrew 4:12</w:t>
      </w:r>
      <w:r w:rsidRPr="00437A7F">
        <w:rPr>
          <w:rFonts w:ascii="Times New Roman" w:hAnsi="Times New Roman" w:cs="Times New Roman"/>
        </w:rPr>
        <w:t>. To experience the wonders of God's word, believe it, act on it and expect your miracles like Hannah. It will always work.</w:t>
      </w:r>
    </w:p>
    <w:p w:rsidR="00437A7F" w:rsidRDefault="00713742" w:rsidP="00437A7F">
      <w:pPr>
        <w:spacing w:after="0"/>
        <w:jc w:val="both"/>
        <w:rPr>
          <w:rFonts w:ascii="Times New Roman" w:hAnsi="Times New Roman" w:cs="Times New Roman"/>
        </w:rPr>
      </w:pPr>
      <w:r w:rsidRPr="00437A7F">
        <w:rPr>
          <w:rFonts w:ascii="Times New Roman" w:hAnsi="Times New Roman" w:cs="Times New Roman"/>
        </w:rPr>
        <w:t xml:space="preserve">  </w:t>
      </w:r>
    </w:p>
    <w:p w:rsidR="00437A7F" w:rsidRDefault="00437A7F" w:rsidP="00437A7F">
      <w:pPr>
        <w:spacing w:after="0"/>
        <w:jc w:val="both"/>
        <w:rPr>
          <w:rFonts w:ascii="Times New Roman" w:hAnsi="Times New Roman" w:cs="Times New Roman"/>
        </w:rPr>
      </w:pPr>
    </w:p>
    <w:p w:rsidR="005C7D35" w:rsidRPr="00437A7F" w:rsidRDefault="00713742" w:rsidP="00437A7F">
      <w:pPr>
        <w:spacing w:after="0"/>
        <w:jc w:val="both"/>
        <w:rPr>
          <w:rFonts w:ascii="Times New Roman" w:hAnsi="Times New Roman" w:cs="Times New Roman"/>
        </w:rPr>
      </w:pPr>
      <w:r w:rsidRPr="00437A7F">
        <w:rPr>
          <w:rFonts w:ascii="Times New Roman" w:hAnsi="Times New Roman" w:cs="Times New Roman"/>
        </w:rPr>
        <w:t>Faith in God's word will pro</w:t>
      </w:r>
      <w:r w:rsidR="006A75EA" w:rsidRPr="00437A7F">
        <w:rPr>
          <w:rFonts w:ascii="Times New Roman" w:hAnsi="Times New Roman" w:cs="Times New Roman"/>
        </w:rPr>
        <w:t>duce results. This is what make</w:t>
      </w:r>
      <w:r w:rsidRPr="00437A7F">
        <w:rPr>
          <w:rFonts w:ascii="Times New Roman" w:hAnsi="Times New Roman" w:cs="Times New Roman"/>
        </w:rPr>
        <w:t>s God's word unique:</w:t>
      </w:r>
    </w:p>
    <w:p w:rsidR="005C7D35" w:rsidRPr="00437A7F" w:rsidRDefault="006A75EA" w:rsidP="00437A7F">
      <w:pPr>
        <w:spacing w:after="0"/>
        <w:jc w:val="both"/>
        <w:rPr>
          <w:rFonts w:ascii="Times New Roman" w:hAnsi="Times New Roman" w:cs="Times New Roman"/>
          <w:i/>
        </w:rPr>
      </w:pPr>
      <w:r w:rsidRPr="00437A7F">
        <w:rPr>
          <w:rFonts w:ascii="Times New Roman" w:hAnsi="Times New Roman" w:cs="Times New Roman"/>
          <w:i/>
        </w:rPr>
        <w:t>i. It</w:t>
      </w:r>
      <w:r w:rsidR="00713742" w:rsidRPr="00437A7F">
        <w:rPr>
          <w:rFonts w:ascii="Times New Roman" w:hAnsi="Times New Roman" w:cs="Times New Roman"/>
          <w:i/>
        </w:rPr>
        <w:t>s</w:t>
      </w:r>
      <w:r w:rsidR="0057691B" w:rsidRPr="00437A7F">
        <w:rPr>
          <w:rFonts w:ascii="Times New Roman" w:hAnsi="Times New Roman" w:cs="Times New Roman"/>
          <w:i/>
        </w:rPr>
        <w:t xml:space="preserve"> promises are true and reliable;</w:t>
      </w:r>
    </w:p>
    <w:p w:rsidR="005C7D35" w:rsidRPr="00437A7F" w:rsidRDefault="006A75EA" w:rsidP="00437A7F">
      <w:pPr>
        <w:spacing w:after="0"/>
        <w:jc w:val="both"/>
        <w:rPr>
          <w:rFonts w:ascii="Times New Roman" w:hAnsi="Times New Roman" w:cs="Times New Roman"/>
          <w:i/>
        </w:rPr>
      </w:pPr>
      <w:r w:rsidRPr="00437A7F">
        <w:rPr>
          <w:rFonts w:ascii="Times New Roman" w:hAnsi="Times New Roman" w:cs="Times New Roman"/>
          <w:i/>
        </w:rPr>
        <w:t>ii. It</w:t>
      </w:r>
      <w:r w:rsidR="0057691B" w:rsidRPr="00437A7F">
        <w:rPr>
          <w:rFonts w:ascii="Times New Roman" w:hAnsi="Times New Roman" w:cs="Times New Roman"/>
          <w:i/>
        </w:rPr>
        <w:t>s prophecies come to pass;</w:t>
      </w:r>
    </w:p>
    <w:p w:rsidR="005C7D35" w:rsidRPr="00437A7F" w:rsidRDefault="006A75EA" w:rsidP="00437A7F">
      <w:pPr>
        <w:spacing w:after="0"/>
        <w:jc w:val="both"/>
        <w:rPr>
          <w:rFonts w:ascii="Times New Roman" w:hAnsi="Times New Roman" w:cs="Times New Roman"/>
          <w:i/>
        </w:rPr>
      </w:pPr>
      <w:r w:rsidRPr="00437A7F">
        <w:rPr>
          <w:rFonts w:ascii="Times New Roman" w:hAnsi="Times New Roman" w:cs="Times New Roman"/>
          <w:i/>
        </w:rPr>
        <w:t>iii. It</w:t>
      </w:r>
      <w:r w:rsidR="0057691B" w:rsidRPr="00437A7F">
        <w:rPr>
          <w:rFonts w:ascii="Times New Roman" w:hAnsi="Times New Roman" w:cs="Times New Roman"/>
          <w:i/>
        </w:rPr>
        <w:t>s testimonies are sure;</w:t>
      </w:r>
      <w:r w:rsidR="00713742" w:rsidRPr="00437A7F">
        <w:rPr>
          <w:rFonts w:ascii="Times New Roman" w:hAnsi="Times New Roman" w:cs="Times New Roman"/>
          <w:i/>
        </w:rPr>
        <w:t xml:space="preserve"> and</w:t>
      </w:r>
    </w:p>
    <w:p w:rsidR="005C7D35" w:rsidRPr="00437A7F" w:rsidRDefault="006A75EA" w:rsidP="00437A7F">
      <w:pPr>
        <w:spacing w:after="0"/>
        <w:jc w:val="both"/>
        <w:rPr>
          <w:rFonts w:ascii="Times New Roman" w:hAnsi="Times New Roman" w:cs="Times New Roman"/>
          <w:i/>
        </w:rPr>
      </w:pPr>
      <w:r w:rsidRPr="00437A7F">
        <w:rPr>
          <w:rFonts w:ascii="Times New Roman" w:hAnsi="Times New Roman" w:cs="Times New Roman"/>
          <w:i/>
        </w:rPr>
        <w:t>iv. It</w:t>
      </w:r>
      <w:r w:rsidR="00713742" w:rsidRPr="00437A7F">
        <w:rPr>
          <w:rFonts w:ascii="Times New Roman" w:hAnsi="Times New Roman" w:cs="Times New Roman"/>
          <w:i/>
        </w:rPr>
        <w:t>s judgments are true and righteous altogether.</w:t>
      </w:r>
    </w:p>
    <w:p w:rsidR="005C7D35" w:rsidRPr="00437A7F" w:rsidRDefault="006A75EA" w:rsidP="00437A7F">
      <w:pPr>
        <w:spacing w:after="0"/>
        <w:jc w:val="both"/>
        <w:rPr>
          <w:rFonts w:ascii="Times New Roman" w:hAnsi="Times New Roman" w:cs="Times New Roman"/>
        </w:rPr>
      </w:pPr>
      <w:r w:rsidRPr="00437A7F">
        <w:rPr>
          <w:rFonts w:ascii="Times New Roman" w:hAnsi="Times New Roman" w:cs="Times New Roman"/>
        </w:rPr>
        <w:t xml:space="preserve">  Trusting God's word bring</w:t>
      </w:r>
      <w:r w:rsidR="00713742" w:rsidRPr="00437A7F">
        <w:rPr>
          <w:rFonts w:ascii="Times New Roman" w:hAnsi="Times New Roman" w:cs="Times New Roman"/>
        </w:rPr>
        <w:t>s power, peace, hope, joy and rewarding end.</w:t>
      </w:r>
      <w:r w:rsidR="005077D6" w:rsidRPr="00437A7F">
        <w:rPr>
          <w:rFonts w:ascii="Times New Roman" w:hAnsi="Times New Roman" w:cs="Times New Roman"/>
        </w:rPr>
        <w:t xml:space="preserve"> </w:t>
      </w:r>
      <w:r w:rsidR="00713742" w:rsidRPr="00437A7F">
        <w:rPr>
          <w:rFonts w:ascii="Times New Roman" w:hAnsi="Times New Roman" w:cs="Times New Roman"/>
        </w:rPr>
        <w:t>John 15:2-7.</w:t>
      </w:r>
    </w:p>
    <w:p w:rsidR="005C7D35" w:rsidRPr="00437A7F" w:rsidRDefault="00713742" w:rsidP="00437A7F">
      <w:pPr>
        <w:spacing w:after="0"/>
        <w:jc w:val="both"/>
        <w:rPr>
          <w:rFonts w:ascii="Times New Roman" w:hAnsi="Times New Roman" w:cs="Times New Roman"/>
        </w:rPr>
      </w:pPr>
      <w:r w:rsidRPr="00437A7F">
        <w:rPr>
          <w:rFonts w:ascii="Times New Roman" w:hAnsi="Times New Roman" w:cs="Times New Roman"/>
        </w:rPr>
        <w:t xml:space="preserve">  May you have the grace to rec</w:t>
      </w:r>
      <w:r w:rsidR="006A75EA" w:rsidRPr="00437A7F">
        <w:rPr>
          <w:rFonts w:ascii="Times New Roman" w:hAnsi="Times New Roman" w:cs="Times New Roman"/>
        </w:rPr>
        <w:t>eive, believe and abide in the B</w:t>
      </w:r>
      <w:r w:rsidR="005077D6" w:rsidRPr="00437A7F">
        <w:rPr>
          <w:rFonts w:ascii="Times New Roman" w:hAnsi="Times New Roman" w:cs="Times New Roman"/>
        </w:rPr>
        <w:t xml:space="preserve">ible's invaluable </w:t>
      </w:r>
      <w:r w:rsidRPr="00437A7F">
        <w:rPr>
          <w:rFonts w:ascii="Times New Roman" w:hAnsi="Times New Roman" w:cs="Times New Roman"/>
        </w:rPr>
        <w:t>treasures</w:t>
      </w:r>
      <w:r w:rsidR="005077D6" w:rsidRPr="00437A7F">
        <w:rPr>
          <w:rFonts w:ascii="Times New Roman" w:hAnsi="Times New Roman" w:cs="Times New Roman"/>
        </w:rPr>
        <w:t xml:space="preserve"> </w:t>
      </w:r>
      <w:proofErr w:type="gramStart"/>
      <w:r w:rsidR="0057691B" w:rsidRPr="00437A7F">
        <w:rPr>
          <w:rFonts w:ascii="Times New Roman" w:hAnsi="Times New Roman" w:cs="Times New Roman"/>
        </w:rPr>
        <w:t>forever.</w:t>
      </w:r>
      <w:proofErr w:type="gramEnd"/>
      <w:r w:rsidR="00E611EA" w:rsidRPr="00437A7F">
        <w:rPr>
          <w:rFonts w:ascii="Times New Roman" w:hAnsi="Times New Roman" w:cs="Times New Roman"/>
        </w:rPr>
        <w:t xml:space="preserve"> </w:t>
      </w:r>
      <w:r w:rsidR="0057691B" w:rsidRPr="00437A7F">
        <w:rPr>
          <w:rFonts w:ascii="Times New Roman" w:hAnsi="Times New Roman" w:cs="Times New Roman"/>
        </w:rPr>
        <w:t xml:space="preserve"> </w:t>
      </w:r>
      <w:r w:rsidRPr="00437A7F">
        <w:rPr>
          <w:rFonts w:ascii="Times New Roman" w:hAnsi="Times New Roman" w:cs="Times New Roman"/>
        </w:rPr>
        <w:t>Amen.</w:t>
      </w:r>
    </w:p>
    <w:p w:rsidR="00437A7F" w:rsidRDefault="00437A7F" w:rsidP="00437A7F">
      <w:pPr>
        <w:spacing w:after="0"/>
        <w:jc w:val="both"/>
        <w:rPr>
          <w:rFonts w:ascii="Times New Roman" w:hAnsi="Times New Roman" w:cs="Times New Roman"/>
          <w:b/>
        </w:rPr>
      </w:pPr>
    </w:p>
    <w:p w:rsidR="006A75EA" w:rsidRPr="00437A7F" w:rsidRDefault="005077D6" w:rsidP="00437A7F">
      <w:pPr>
        <w:spacing w:after="0"/>
        <w:jc w:val="both"/>
        <w:rPr>
          <w:rFonts w:ascii="Times New Roman" w:hAnsi="Times New Roman" w:cs="Times New Roman"/>
          <w:b/>
        </w:rPr>
      </w:pPr>
      <w:r w:rsidRPr="00437A7F">
        <w:rPr>
          <w:rFonts w:ascii="Times New Roman" w:hAnsi="Times New Roman" w:cs="Times New Roman"/>
          <w:b/>
        </w:rPr>
        <w:t>HYMN: JESUS ONLY IS OUR MESSAGE (CHS</w:t>
      </w:r>
      <w:r w:rsidR="00E611EA" w:rsidRPr="00437A7F">
        <w:rPr>
          <w:rFonts w:ascii="Times New Roman" w:hAnsi="Times New Roman" w:cs="Times New Roman"/>
          <w:b/>
        </w:rPr>
        <w:t xml:space="preserve"> </w:t>
      </w:r>
      <w:r w:rsidRPr="00437A7F">
        <w:rPr>
          <w:rFonts w:ascii="Times New Roman" w:hAnsi="Times New Roman" w:cs="Times New Roman"/>
          <w:b/>
        </w:rPr>
        <w:t>121)</w:t>
      </w:r>
    </w:p>
    <w:p w:rsidR="00481407" w:rsidRPr="00437A7F" w:rsidRDefault="00481407" w:rsidP="00437A7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481407" w:rsidRPr="00437A7F" w:rsidSect="00481407">
          <w:pgSz w:w="11907" w:h="16839" w:code="9"/>
          <w:pgMar w:top="360" w:right="720" w:bottom="720" w:left="720" w:header="720" w:footer="720" w:gutter="0"/>
          <w:cols w:space="720"/>
          <w:docGrid w:linePitch="360"/>
        </w:sectPr>
      </w:pPr>
    </w:p>
    <w:p w:rsidR="005077D6" w:rsidRPr="00437A7F" w:rsidRDefault="00713742" w:rsidP="00437A7F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437A7F">
        <w:rPr>
          <w:rFonts w:ascii="Times New Roman" w:hAnsi="Times New Roman"/>
          <w:sz w:val="24"/>
          <w:szCs w:val="24"/>
        </w:rPr>
        <w:t xml:space="preserve">  </w:t>
      </w:r>
      <w:r w:rsidR="005077D6" w:rsidRPr="00437A7F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en-GB"/>
        </w:rPr>
        <w:t>Jesus only is our message</w:t>
      </w:r>
      <w:proofErr w:type="gramStart"/>
      <w:r w:rsidR="005077D6" w:rsidRPr="00437A7F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en-GB"/>
        </w:rPr>
        <w:t>,</w:t>
      </w:r>
      <w:proofErr w:type="gramEnd"/>
      <w:r w:rsidR="005077D6" w:rsidRPr="00437A7F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en-GB"/>
        </w:rPr>
        <w:br/>
        <w:t>Jesus all our theme shall be;</w:t>
      </w:r>
      <w:r w:rsidR="005077D6" w:rsidRPr="00437A7F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en-GB"/>
        </w:rPr>
        <w:br/>
        <w:t>We will lift up Jesus ever,</w:t>
      </w:r>
      <w:r w:rsidR="005077D6" w:rsidRPr="00437A7F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en-GB"/>
        </w:rPr>
        <w:br/>
        <w:t>Jesus only will we see.</w:t>
      </w:r>
    </w:p>
    <w:p w:rsidR="005077D6" w:rsidRPr="00437A7F" w:rsidRDefault="005077D6" w:rsidP="00437A7F">
      <w:pPr>
        <w:pStyle w:val="ListParagraph"/>
        <w:shd w:val="clear" w:color="auto" w:fill="FFFFFF"/>
        <w:spacing w:before="240" w:after="0" w:line="240" w:lineRule="auto"/>
        <w:ind w:left="360"/>
        <w:textAlignment w:val="baseline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5077D6" w:rsidRPr="00437A7F" w:rsidRDefault="005077D6" w:rsidP="00437A7F">
      <w:pPr>
        <w:pStyle w:val="ListParagraph"/>
        <w:shd w:val="clear" w:color="auto" w:fill="FFFFFF"/>
        <w:spacing w:before="240" w:after="0" w:line="240" w:lineRule="auto"/>
        <w:ind w:left="360"/>
        <w:textAlignment w:val="baseline"/>
        <w:rPr>
          <w:rFonts w:ascii="Times New Roman" w:hAnsi="Times New Roman"/>
          <w:i/>
          <w:color w:val="000000"/>
          <w:sz w:val="24"/>
          <w:szCs w:val="24"/>
          <w:lang w:eastAsia="en-GB"/>
        </w:rPr>
      </w:pPr>
      <w:r w:rsidRPr="00437A7F">
        <w:rPr>
          <w:rFonts w:ascii="Times New Roman" w:hAnsi="Times New Roman"/>
          <w:i/>
          <w:color w:val="000000"/>
          <w:sz w:val="24"/>
          <w:szCs w:val="24"/>
          <w:lang w:eastAsia="en-GB"/>
        </w:rPr>
        <w:t>Jesus only, Jesus ever</w:t>
      </w:r>
      <w:proofErr w:type="gramStart"/>
      <w:r w:rsidRPr="00437A7F">
        <w:rPr>
          <w:rFonts w:ascii="Times New Roman" w:hAnsi="Times New Roman"/>
          <w:i/>
          <w:color w:val="000000"/>
          <w:sz w:val="24"/>
          <w:szCs w:val="24"/>
          <w:lang w:eastAsia="en-GB"/>
        </w:rPr>
        <w:t>,</w:t>
      </w:r>
      <w:proofErr w:type="gramEnd"/>
      <w:r w:rsidRPr="00437A7F">
        <w:rPr>
          <w:rFonts w:ascii="Times New Roman" w:hAnsi="Times New Roman"/>
          <w:i/>
          <w:color w:val="000000"/>
          <w:sz w:val="24"/>
          <w:szCs w:val="24"/>
          <w:lang w:eastAsia="en-GB"/>
        </w:rPr>
        <w:br/>
        <w:t>Jesus all in all we sing,</w:t>
      </w:r>
      <w:r w:rsidRPr="00437A7F">
        <w:rPr>
          <w:rFonts w:ascii="Times New Roman" w:hAnsi="Times New Roman"/>
          <w:i/>
          <w:color w:val="000000"/>
          <w:sz w:val="24"/>
          <w:szCs w:val="24"/>
          <w:lang w:eastAsia="en-GB"/>
        </w:rPr>
        <w:br/>
        <w:t>Savior, Sanctifier, and Healer,</w:t>
      </w:r>
      <w:r w:rsidRPr="00437A7F">
        <w:rPr>
          <w:rFonts w:ascii="Times New Roman" w:hAnsi="Times New Roman"/>
          <w:i/>
          <w:color w:val="000000"/>
          <w:sz w:val="24"/>
          <w:szCs w:val="24"/>
          <w:lang w:eastAsia="en-GB"/>
        </w:rPr>
        <w:br/>
        <w:t>Glorious Lord and coming King.</w:t>
      </w:r>
    </w:p>
    <w:p w:rsidR="005077D6" w:rsidRPr="00437A7F" w:rsidRDefault="005077D6" w:rsidP="00437A7F">
      <w:pPr>
        <w:pStyle w:val="ListParagraph"/>
        <w:shd w:val="clear" w:color="auto" w:fill="FFFFFF"/>
        <w:spacing w:before="240" w:after="0" w:line="240" w:lineRule="auto"/>
        <w:ind w:left="360"/>
        <w:textAlignment w:val="baseline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5077D6" w:rsidRPr="00437A7F" w:rsidRDefault="005077D6" w:rsidP="00437A7F">
      <w:pPr>
        <w:pStyle w:val="ListParagraph"/>
        <w:numPr>
          <w:ilvl w:val="0"/>
          <w:numId w:val="1"/>
        </w:numPr>
        <w:shd w:val="clear" w:color="auto" w:fill="FFFFFF"/>
        <w:spacing w:before="240" w:after="0" w:line="240" w:lineRule="auto"/>
        <w:ind w:left="360"/>
        <w:textAlignment w:val="baseline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437A7F">
        <w:rPr>
          <w:rFonts w:ascii="Times New Roman" w:hAnsi="Times New Roman"/>
          <w:color w:val="000000"/>
          <w:sz w:val="24"/>
          <w:szCs w:val="24"/>
          <w:lang w:eastAsia="en-GB"/>
        </w:rPr>
        <w:t>Jesus only is our Savior</w:t>
      </w:r>
      <w:proofErr w:type="gramStart"/>
      <w:r w:rsidRPr="00437A7F">
        <w:rPr>
          <w:rFonts w:ascii="Times New Roman" w:hAnsi="Times New Roman"/>
          <w:color w:val="000000"/>
          <w:sz w:val="24"/>
          <w:szCs w:val="24"/>
          <w:lang w:eastAsia="en-GB"/>
        </w:rPr>
        <w:t>,</w:t>
      </w:r>
      <w:proofErr w:type="gramEnd"/>
      <w:r w:rsidRPr="00437A7F">
        <w:rPr>
          <w:rFonts w:ascii="Times New Roman" w:hAnsi="Times New Roman"/>
          <w:color w:val="000000"/>
          <w:sz w:val="24"/>
          <w:szCs w:val="24"/>
          <w:lang w:eastAsia="en-GB"/>
        </w:rPr>
        <w:br/>
        <w:t>All our guilt He bore away,</w:t>
      </w:r>
      <w:r w:rsidRPr="00437A7F">
        <w:rPr>
          <w:rFonts w:ascii="Times New Roman" w:hAnsi="Times New Roman"/>
          <w:color w:val="000000"/>
          <w:sz w:val="24"/>
          <w:szCs w:val="24"/>
          <w:lang w:eastAsia="en-GB"/>
        </w:rPr>
        <w:br/>
        <w:t>All our righteousness He gives us,</w:t>
      </w:r>
      <w:r w:rsidRPr="00437A7F">
        <w:rPr>
          <w:rFonts w:ascii="Times New Roman" w:hAnsi="Times New Roman"/>
          <w:color w:val="000000"/>
          <w:sz w:val="24"/>
          <w:szCs w:val="24"/>
          <w:lang w:eastAsia="en-GB"/>
        </w:rPr>
        <w:br/>
        <w:t>All our strength from day to day.</w:t>
      </w:r>
    </w:p>
    <w:p w:rsidR="005077D6" w:rsidRPr="00437A7F" w:rsidRDefault="005077D6" w:rsidP="00437A7F">
      <w:pPr>
        <w:pStyle w:val="ListParagraph"/>
        <w:shd w:val="clear" w:color="auto" w:fill="FFFFFF"/>
        <w:spacing w:before="240" w:after="0" w:line="240" w:lineRule="auto"/>
        <w:ind w:left="360"/>
        <w:textAlignment w:val="baseline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5077D6" w:rsidRPr="00437A7F" w:rsidRDefault="005077D6" w:rsidP="00437A7F">
      <w:pPr>
        <w:pStyle w:val="ListParagraph"/>
        <w:numPr>
          <w:ilvl w:val="0"/>
          <w:numId w:val="1"/>
        </w:numPr>
        <w:shd w:val="clear" w:color="auto" w:fill="FFFFFF"/>
        <w:spacing w:before="240" w:after="0" w:line="240" w:lineRule="auto"/>
        <w:ind w:left="360"/>
        <w:textAlignment w:val="baseline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437A7F">
        <w:rPr>
          <w:rFonts w:ascii="Times New Roman" w:hAnsi="Times New Roman"/>
          <w:color w:val="000000"/>
          <w:sz w:val="24"/>
          <w:szCs w:val="24"/>
          <w:lang w:eastAsia="en-GB"/>
        </w:rPr>
        <w:t>Jesus is our Sanctifier</w:t>
      </w:r>
      <w:proofErr w:type="gramStart"/>
      <w:r w:rsidRPr="00437A7F">
        <w:rPr>
          <w:rFonts w:ascii="Times New Roman" w:hAnsi="Times New Roman"/>
          <w:color w:val="000000"/>
          <w:sz w:val="24"/>
          <w:szCs w:val="24"/>
          <w:lang w:eastAsia="en-GB"/>
        </w:rPr>
        <w:t>,</w:t>
      </w:r>
      <w:proofErr w:type="gramEnd"/>
      <w:r w:rsidRPr="00437A7F">
        <w:rPr>
          <w:rFonts w:ascii="Times New Roman" w:hAnsi="Times New Roman"/>
          <w:color w:val="000000"/>
          <w:sz w:val="24"/>
          <w:szCs w:val="24"/>
          <w:lang w:eastAsia="en-GB"/>
        </w:rPr>
        <w:br/>
        <w:t>Cleansing us from self and sin,</w:t>
      </w:r>
      <w:r w:rsidRPr="00437A7F">
        <w:rPr>
          <w:rFonts w:ascii="Times New Roman" w:hAnsi="Times New Roman"/>
          <w:color w:val="000000"/>
          <w:sz w:val="24"/>
          <w:szCs w:val="24"/>
          <w:lang w:eastAsia="en-GB"/>
        </w:rPr>
        <w:br/>
      </w:r>
      <w:r w:rsidRPr="00437A7F">
        <w:rPr>
          <w:rFonts w:ascii="Times New Roman" w:hAnsi="Times New Roman"/>
          <w:color w:val="000000"/>
          <w:sz w:val="24"/>
          <w:szCs w:val="24"/>
          <w:lang w:eastAsia="en-GB"/>
        </w:rPr>
        <w:t>And with all His Spirit’s fullness,</w:t>
      </w:r>
      <w:r w:rsidRPr="00437A7F">
        <w:rPr>
          <w:rFonts w:ascii="Times New Roman" w:hAnsi="Times New Roman"/>
          <w:color w:val="000000"/>
          <w:sz w:val="24"/>
          <w:szCs w:val="24"/>
          <w:lang w:eastAsia="en-GB"/>
        </w:rPr>
        <w:br/>
        <w:t>Filling all our hearts within.</w:t>
      </w:r>
    </w:p>
    <w:p w:rsidR="005077D6" w:rsidRPr="00437A7F" w:rsidRDefault="005077D6" w:rsidP="00437A7F">
      <w:pPr>
        <w:pStyle w:val="ListParagraph"/>
        <w:shd w:val="clear" w:color="auto" w:fill="FFFFFF"/>
        <w:spacing w:before="240" w:after="0" w:line="240" w:lineRule="auto"/>
        <w:ind w:left="360"/>
        <w:textAlignment w:val="baseline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5077D6" w:rsidRPr="00437A7F" w:rsidRDefault="005077D6" w:rsidP="00437A7F">
      <w:pPr>
        <w:pStyle w:val="ListParagraph"/>
        <w:numPr>
          <w:ilvl w:val="0"/>
          <w:numId w:val="1"/>
        </w:numPr>
        <w:shd w:val="clear" w:color="auto" w:fill="FFFFFF"/>
        <w:spacing w:before="240" w:after="0" w:line="240" w:lineRule="auto"/>
        <w:ind w:left="360"/>
        <w:textAlignment w:val="baseline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437A7F">
        <w:rPr>
          <w:rFonts w:ascii="Times New Roman" w:hAnsi="Times New Roman"/>
          <w:color w:val="000000"/>
          <w:sz w:val="24"/>
          <w:szCs w:val="24"/>
          <w:lang w:eastAsia="en-GB"/>
        </w:rPr>
        <w:t>Jesus only is our Healer</w:t>
      </w:r>
      <w:proofErr w:type="gramStart"/>
      <w:r w:rsidRPr="00437A7F">
        <w:rPr>
          <w:rFonts w:ascii="Times New Roman" w:hAnsi="Times New Roman"/>
          <w:color w:val="000000"/>
          <w:sz w:val="24"/>
          <w:szCs w:val="24"/>
          <w:lang w:eastAsia="en-GB"/>
        </w:rPr>
        <w:t>,</w:t>
      </w:r>
      <w:proofErr w:type="gramEnd"/>
      <w:r w:rsidRPr="00437A7F">
        <w:rPr>
          <w:rFonts w:ascii="Times New Roman" w:hAnsi="Times New Roman"/>
          <w:color w:val="000000"/>
          <w:sz w:val="24"/>
          <w:szCs w:val="24"/>
          <w:lang w:eastAsia="en-GB"/>
        </w:rPr>
        <w:br/>
        <w:t>All our sicknesses He bare,</w:t>
      </w:r>
      <w:r w:rsidRPr="00437A7F">
        <w:rPr>
          <w:rFonts w:ascii="Times New Roman" w:hAnsi="Times New Roman"/>
          <w:color w:val="000000"/>
          <w:sz w:val="24"/>
          <w:szCs w:val="24"/>
          <w:lang w:eastAsia="en-GB"/>
        </w:rPr>
        <w:br/>
        <w:t>And His risen life and fullness,</w:t>
      </w:r>
      <w:r w:rsidRPr="00437A7F">
        <w:rPr>
          <w:rFonts w:ascii="Times New Roman" w:hAnsi="Times New Roman"/>
          <w:color w:val="000000"/>
          <w:sz w:val="24"/>
          <w:szCs w:val="24"/>
          <w:lang w:eastAsia="en-GB"/>
        </w:rPr>
        <w:br/>
        <w:t>All His members still may share.</w:t>
      </w:r>
    </w:p>
    <w:p w:rsidR="005077D6" w:rsidRPr="00437A7F" w:rsidRDefault="005077D6" w:rsidP="00437A7F">
      <w:pPr>
        <w:pStyle w:val="ListParagraph"/>
        <w:shd w:val="clear" w:color="auto" w:fill="FFFFFF"/>
        <w:spacing w:before="240" w:after="0" w:line="240" w:lineRule="auto"/>
        <w:ind w:left="360"/>
        <w:textAlignment w:val="baseline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5077D6" w:rsidRPr="00437A7F" w:rsidRDefault="005077D6" w:rsidP="00437A7F">
      <w:pPr>
        <w:pStyle w:val="ListParagraph"/>
        <w:numPr>
          <w:ilvl w:val="0"/>
          <w:numId w:val="1"/>
        </w:numPr>
        <w:shd w:val="clear" w:color="auto" w:fill="FFFFFF"/>
        <w:spacing w:before="240" w:after="0" w:line="240" w:lineRule="auto"/>
        <w:ind w:left="360"/>
        <w:textAlignment w:val="baseline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437A7F">
        <w:rPr>
          <w:rFonts w:ascii="Times New Roman" w:hAnsi="Times New Roman"/>
          <w:color w:val="000000"/>
          <w:sz w:val="24"/>
          <w:szCs w:val="24"/>
          <w:lang w:eastAsia="en-GB"/>
        </w:rPr>
        <w:t>Jesus only is our Power</w:t>
      </w:r>
      <w:proofErr w:type="gramStart"/>
      <w:r w:rsidRPr="00437A7F">
        <w:rPr>
          <w:rFonts w:ascii="Times New Roman" w:hAnsi="Times New Roman"/>
          <w:color w:val="000000"/>
          <w:sz w:val="24"/>
          <w:szCs w:val="24"/>
          <w:lang w:eastAsia="en-GB"/>
        </w:rPr>
        <w:t>,</w:t>
      </w:r>
      <w:proofErr w:type="gramEnd"/>
      <w:r w:rsidRPr="00437A7F">
        <w:rPr>
          <w:rFonts w:ascii="Times New Roman" w:hAnsi="Times New Roman"/>
          <w:color w:val="000000"/>
          <w:sz w:val="24"/>
          <w:szCs w:val="24"/>
          <w:lang w:eastAsia="en-GB"/>
        </w:rPr>
        <w:br/>
        <w:t>He the </w:t>
      </w:r>
      <w:r w:rsidRPr="00437A7F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en-GB"/>
        </w:rPr>
        <w:t>Gift of</w:t>
      </w:r>
      <w:r w:rsidRPr="00437A7F">
        <w:rPr>
          <w:rFonts w:ascii="Times New Roman" w:hAnsi="Times New Roman"/>
          <w:color w:val="000000"/>
          <w:sz w:val="24"/>
          <w:szCs w:val="24"/>
          <w:lang w:eastAsia="en-GB"/>
        </w:rPr>
        <w:t> Pentecost,</w:t>
      </w:r>
      <w:r w:rsidRPr="00437A7F">
        <w:rPr>
          <w:rFonts w:ascii="Times New Roman" w:hAnsi="Times New Roman"/>
          <w:color w:val="000000"/>
          <w:sz w:val="24"/>
          <w:szCs w:val="24"/>
          <w:lang w:eastAsia="en-GB"/>
        </w:rPr>
        <w:br/>
        <w:t xml:space="preserve">Jesus, breathe Thy </w:t>
      </w:r>
      <w:proofErr w:type="spellStart"/>
      <w:r w:rsidRPr="00437A7F">
        <w:rPr>
          <w:rFonts w:ascii="Times New Roman" w:hAnsi="Times New Roman"/>
          <w:color w:val="000000"/>
          <w:sz w:val="24"/>
          <w:szCs w:val="24"/>
          <w:lang w:eastAsia="en-GB"/>
        </w:rPr>
        <w:t>pow’r</w:t>
      </w:r>
      <w:proofErr w:type="spellEnd"/>
      <w:r w:rsidRPr="00437A7F">
        <w:rPr>
          <w:rFonts w:ascii="Times New Roman" w:hAnsi="Times New Roman"/>
          <w:color w:val="000000"/>
          <w:sz w:val="24"/>
          <w:szCs w:val="24"/>
          <w:lang w:eastAsia="en-GB"/>
        </w:rPr>
        <w:t xml:space="preserve"> upon us,</w:t>
      </w:r>
      <w:r w:rsidRPr="00437A7F">
        <w:rPr>
          <w:rFonts w:ascii="Times New Roman" w:hAnsi="Times New Roman"/>
          <w:color w:val="000000"/>
          <w:sz w:val="24"/>
          <w:szCs w:val="24"/>
          <w:lang w:eastAsia="en-GB"/>
        </w:rPr>
        <w:br/>
        <w:t>Fill us with the </w:t>
      </w:r>
      <w:r w:rsidRPr="00437A7F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en-GB"/>
        </w:rPr>
        <w:t>Holy Ghost</w:t>
      </w:r>
      <w:r w:rsidRPr="00437A7F">
        <w:rPr>
          <w:rFonts w:ascii="Times New Roman" w:hAnsi="Times New Roman"/>
          <w:color w:val="000000"/>
          <w:sz w:val="24"/>
          <w:szCs w:val="24"/>
          <w:lang w:eastAsia="en-GB"/>
        </w:rPr>
        <w:t>.</w:t>
      </w:r>
    </w:p>
    <w:p w:rsidR="005077D6" w:rsidRPr="00437A7F" w:rsidRDefault="005077D6" w:rsidP="00437A7F">
      <w:pPr>
        <w:pStyle w:val="ListParagraph"/>
        <w:spacing w:after="0"/>
        <w:ind w:left="360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5077D6" w:rsidRPr="00437A7F" w:rsidRDefault="005077D6" w:rsidP="00437A7F">
      <w:pPr>
        <w:pStyle w:val="ListParagraph"/>
        <w:numPr>
          <w:ilvl w:val="0"/>
          <w:numId w:val="1"/>
        </w:numPr>
        <w:shd w:val="clear" w:color="auto" w:fill="FFFFFF"/>
        <w:spacing w:before="240" w:after="0" w:line="240" w:lineRule="auto"/>
        <w:ind w:left="360"/>
        <w:textAlignment w:val="baseline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437A7F">
        <w:rPr>
          <w:rFonts w:ascii="Times New Roman" w:hAnsi="Times New Roman"/>
          <w:color w:val="000000"/>
          <w:sz w:val="24"/>
          <w:szCs w:val="24"/>
          <w:lang w:eastAsia="en-GB"/>
        </w:rPr>
        <w:t>And for Jesus we are waiting</w:t>
      </w:r>
      <w:proofErr w:type="gramStart"/>
      <w:r w:rsidRPr="00437A7F">
        <w:rPr>
          <w:rFonts w:ascii="Times New Roman" w:hAnsi="Times New Roman"/>
          <w:color w:val="000000"/>
          <w:sz w:val="24"/>
          <w:szCs w:val="24"/>
          <w:lang w:eastAsia="en-GB"/>
        </w:rPr>
        <w:t>,</w:t>
      </w:r>
      <w:proofErr w:type="gramEnd"/>
      <w:r w:rsidRPr="00437A7F">
        <w:rPr>
          <w:rFonts w:ascii="Times New Roman" w:hAnsi="Times New Roman"/>
          <w:color w:val="000000"/>
          <w:sz w:val="24"/>
          <w:szCs w:val="24"/>
          <w:lang w:eastAsia="en-GB"/>
        </w:rPr>
        <w:br/>
      </w:r>
      <w:proofErr w:type="spellStart"/>
      <w:r w:rsidRPr="00437A7F">
        <w:rPr>
          <w:rFonts w:ascii="Times New Roman" w:hAnsi="Times New Roman"/>
          <w:color w:val="000000"/>
          <w:sz w:val="24"/>
          <w:szCs w:val="24"/>
          <w:lang w:eastAsia="en-GB"/>
        </w:rPr>
        <w:t>List’ning</w:t>
      </w:r>
      <w:proofErr w:type="spellEnd"/>
      <w:r w:rsidRPr="00437A7F">
        <w:rPr>
          <w:rFonts w:ascii="Times New Roman" w:hAnsi="Times New Roman"/>
          <w:color w:val="000000"/>
          <w:sz w:val="24"/>
          <w:szCs w:val="24"/>
          <w:lang w:eastAsia="en-GB"/>
        </w:rPr>
        <w:t xml:space="preserve"> for the advent call;</w:t>
      </w:r>
      <w:r w:rsidRPr="00437A7F">
        <w:rPr>
          <w:rFonts w:ascii="Times New Roman" w:hAnsi="Times New Roman"/>
          <w:color w:val="000000"/>
          <w:sz w:val="24"/>
          <w:szCs w:val="24"/>
          <w:lang w:eastAsia="en-GB"/>
        </w:rPr>
        <w:br/>
        <w:t>But ’twill still be Jesus only,</w:t>
      </w:r>
      <w:r w:rsidRPr="00437A7F">
        <w:rPr>
          <w:rFonts w:ascii="Times New Roman" w:hAnsi="Times New Roman"/>
          <w:color w:val="000000"/>
          <w:sz w:val="24"/>
          <w:szCs w:val="24"/>
          <w:lang w:eastAsia="en-GB"/>
        </w:rPr>
        <w:br/>
        <w:t>Jesus ever, all in all.</w:t>
      </w:r>
    </w:p>
    <w:p w:rsidR="005C7D35" w:rsidRPr="00437A7F" w:rsidRDefault="005C7D35" w:rsidP="00437A7F">
      <w:pPr>
        <w:spacing w:after="0"/>
        <w:rPr>
          <w:rFonts w:ascii="Times New Roman" w:hAnsi="Times New Roman" w:cs="Times New Roman"/>
        </w:rPr>
      </w:pPr>
    </w:p>
    <w:p w:rsidR="00481407" w:rsidRPr="00437A7F" w:rsidRDefault="00481407" w:rsidP="00437A7F">
      <w:pPr>
        <w:snapToGrid w:val="0"/>
        <w:spacing w:after="0"/>
        <w:textAlignment w:val="baseline"/>
        <w:rPr>
          <w:rFonts w:ascii="Times New Roman" w:hAnsi="Times New Roman" w:cs="Times New Roman"/>
          <w:b/>
          <w:i/>
        </w:rPr>
        <w:sectPr w:rsidR="00481407" w:rsidRPr="00437A7F" w:rsidSect="00481407">
          <w:type w:val="continuous"/>
          <w:pgSz w:w="11907" w:h="16839" w:code="9"/>
          <w:pgMar w:top="360" w:right="720" w:bottom="720" w:left="720" w:header="720" w:footer="720" w:gutter="0"/>
          <w:cols w:num="2" w:space="720"/>
          <w:docGrid w:linePitch="360"/>
        </w:sectPr>
      </w:pPr>
    </w:p>
    <w:p w:rsidR="005C7D35" w:rsidRPr="00437A7F" w:rsidRDefault="005C7D35" w:rsidP="00437A7F">
      <w:pPr>
        <w:snapToGrid w:val="0"/>
        <w:spacing w:after="0"/>
        <w:jc w:val="both"/>
        <w:textAlignment w:val="baseline"/>
        <w:rPr>
          <w:rFonts w:ascii="Times New Roman" w:hAnsi="Times New Roman" w:cs="Times New Roman"/>
          <w:b/>
          <w:i/>
        </w:rPr>
      </w:pPr>
    </w:p>
    <w:sectPr w:rsidR="005C7D35" w:rsidRPr="00437A7F" w:rsidSect="00481407">
      <w:type w:val="continuous"/>
      <w:pgSz w:w="11907" w:h="16839" w:code="9"/>
      <w:pgMar w:top="36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7377F"/>
    <w:multiLevelType w:val="hybridMultilevel"/>
    <w:tmpl w:val="C73E2BD8"/>
    <w:lvl w:ilvl="0" w:tplc="F8AC61C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383838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D35"/>
    <w:rsid w:val="00270471"/>
    <w:rsid w:val="00334007"/>
    <w:rsid w:val="00437A7F"/>
    <w:rsid w:val="00481407"/>
    <w:rsid w:val="005077D6"/>
    <w:rsid w:val="0057691B"/>
    <w:rsid w:val="005C7D35"/>
    <w:rsid w:val="006A75EA"/>
    <w:rsid w:val="00713742"/>
    <w:rsid w:val="00E611EA"/>
    <w:rsid w:val="00ED7DF8"/>
    <w:rsid w:val="00FC4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6A01226-FC3A-498E-834B-454B3797E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SimSun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uiPriority w:val="99"/>
    <w:pPr>
      <w:spacing w:line="240" w:lineRule="auto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5077D6"/>
    <w:pPr>
      <w:ind w:left="720"/>
      <w:contextualSpacing/>
    </w:pPr>
    <w:rPr>
      <w:rFonts w:eastAsia="Times New Roman" w:cs="Times New Roman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7A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7A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778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OGUNRINDE E D</dc:creator>
  <cp:lastModifiedBy>CCBCMEDIA</cp:lastModifiedBy>
  <cp:revision>3</cp:revision>
  <cp:lastPrinted>2024-05-20T09:43:00Z</cp:lastPrinted>
  <dcterms:created xsi:type="dcterms:W3CDTF">2024-05-19T17:42:00Z</dcterms:created>
  <dcterms:modified xsi:type="dcterms:W3CDTF">2024-05-20T09:47:00Z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eeb5a07deecf41159a77329a67b1f1c2</vt:lpwstr>
  </property>
</Properties>
</file>