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32" w:rsidRDefault="00F90832" w:rsidP="00FA1347">
      <w:pPr>
        <w:tabs>
          <w:tab w:val="left" w:pos="765"/>
          <w:tab w:val="center" w:pos="5625"/>
        </w:tabs>
        <w:snapToGrid w:val="0"/>
        <w:spacing w:after="0" w:line="240" w:lineRule="auto"/>
        <w:ind w:firstLine="765"/>
        <w:jc w:val="center"/>
        <w:textAlignment w:val="baseline"/>
        <w:rPr>
          <w:b/>
          <w:sz w:val="44"/>
          <w:szCs w:val="52"/>
        </w:rPr>
      </w:pPr>
    </w:p>
    <w:p w:rsidR="0002225F" w:rsidRPr="0002225F" w:rsidRDefault="0002225F" w:rsidP="00FA1347">
      <w:pPr>
        <w:tabs>
          <w:tab w:val="left" w:pos="765"/>
          <w:tab w:val="center" w:pos="5625"/>
        </w:tabs>
        <w:snapToGrid w:val="0"/>
        <w:spacing w:after="0" w:line="240" w:lineRule="auto"/>
        <w:ind w:firstLine="765"/>
        <w:jc w:val="center"/>
        <w:textAlignment w:val="baseline"/>
        <w:rPr>
          <w:b/>
          <w:sz w:val="48"/>
          <w:szCs w:val="52"/>
        </w:rPr>
      </w:pPr>
      <w:r w:rsidRPr="0002225F">
        <w:rPr>
          <w:rFonts w:ascii="Calibri" w:hAnsi="Calibri"/>
          <w:noProof/>
          <w:lang w:eastAsia="en-US"/>
        </w:rPr>
        <w:drawing>
          <wp:anchor distT="0" distB="0" distL="0" distR="0" simplePos="0" relativeHeight="251659264" behindDoc="1" locked="0" layoutInCell="1" allowOverlap="1" wp14:anchorId="2BBCCE48" wp14:editId="05425CB4">
            <wp:simplePos x="0" y="0"/>
            <wp:positionH relativeFrom="column">
              <wp:posOffset>121216</wp:posOffset>
            </wp:positionH>
            <wp:positionV relativeFrom="paragraph">
              <wp:posOffset>34186</wp:posOffset>
            </wp:positionV>
            <wp:extent cx="714375" cy="685800"/>
            <wp:effectExtent l="0" t="0" r="9525" b="0"/>
            <wp:wrapNone/>
            <wp:docPr id="1"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OLUSEGUN O. TUBI\Pictures\CCBC LOGOS\office.png"/>
                    <pic:cNvPicPr>
                      <a:picLocks noChangeArrowheads="1"/>
                    </pic:cNvPicPr>
                  </pic:nvPicPr>
                  <pic:blipFill>
                    <a:blip r:embed="rId4">
                      <a:grayscl/>
                      <a:biLevel thresh="50000"/>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r w:rsidR="00FA1347">
        <w:rPr>
          <w:b/>
          <w:sz w:val="44"/>
          <w:szCs w:val="52"/>
        </w:rPr>
        <w:t xml:space="preserve"> </w:t>
      </w:r>
      <w:r w:rsidRPr="0002225F">
        <w:rPr>
          <w:b/>
          <w:sz w:val="44"/>
          <w:szCs w:val="52"/>
        </w:rPr>
        <w:t>CHRIST</w:t>
      </w:r>
      <w:r w:rsidR="00FA1347">
        <w:rPr>
          <w:b/>
          <w:sz w:val="44"/>
          <w:szCs w:val="52"/>
        </w:rPr>
        <w:t xml:space="preserve"> </w:t>
      </w:r>
      <w:r w:rsidRPr="0002225F">
        <w:rPr>
          <w:b/>
          <w:sz w:val="44"/>
          <w:szCs w:val="52"/>
        </w:rPr>
        <w:t>COMPANION</w:t>
      </w:r>
      <w:r w:rsidR="00FA1347">
        <w:rPr>
          <w:b/>
          <w:sz w:val="44"/>
          <w:szCs w:val="52"/>
        </w:rPr>
        <w:t xml:space="preserve"> </w:t>
      </w:r>
      <w:r w:rsidRPr="0002225F">
        <w:rPr>
          <w:b/>
          <w:sz w:val="44"/>
          <w:szCs w:val="52"/>
        </w:rPr>
        <w:t>BIBLE</w:t>
      </w:r>
      <w:r w:rsidR="00FA1347">
        <w:rPr>
          <w:b/>
          <w:sz w:val="44"/>
          <w:szCs w:val="52"/>
        </w:rPr>
        <w:t xml:space="preserve"> </w:t>
      </w:r>
      <w:r w:rsidRPr="0002225F">
        <w:rPr>
          <w:b/>
          <w:sz w:val="44"/>
          <w:szCs w:val="52"/>
        </w:rPr>
        <w:t>CHURCH</w:t>
      </w:r>
    </w:p>
    <w:p w:rsidR="0002225F" w:rsidRPr="0002225F" w:rsidRDefault="0002225F" w:rsidP="00FA1347">
      <w:pPr>
        <w:tabs>
          <w:tab w:val="left" w:pos="765"/>
          <w:tab w:val="center" w:pos="5625"/>
        </w:tabs>
        <w:snapToGrid w:val="0"/>
        <w:spacing w:after="0" w:line="240" w:lineRule="auto"/>
        <w:ind w:firstLine="360"/>
        <w:jc w:val="center"/>
        <w:textAlignment w:val="baseline"/>
        <w:rPr>
          <w:b/>
          <w:sz w:val="40"/>
          <w:szCs w:val="52"/>
        </w:rPr>
      </w:pPr>
      <w:r w:rsidRPr="0002225F">
        <w:rPr>
          <w:b/>
          <w:sz w:val="40"/>
          <w:szCs w:val="48"/>
        </w:rPr>
        <w:t>Weekly</w:t>
      </w:r>
      <w:r w:rsidR="00A1347D">
        <w:rPr>
          <w:b/>
          <w:sz w:val="40"/>
          <w:szCs w:val="48"/>
        </w:rPr>
        <w:t xml:space="preserve"> </w:t>
      </w:r>
      <w:r w:rsidRPr="0002225F">
        <w:rPr>
          <w:b/>
          <w:sz w:val="40"/>
          <w:szCs w:val="48"/>
        </w:rPr>
        <w:t>Bible</w:t>
      </w:r>
      <w:r w:rsidR="00A1347D">
        <w:rPr>
          <w:b/>
          <w:sz w:val="40"/>
          <w:szCs w:val="48"/>
        </w:rPr>
        <w:t xml:space="preserve"> </w:t>
      </w:r>
      <w:r w:rsidRPr="0002225F">
        <w:rPr>
          <w:b/>
          <w:sz w:val="40"/>
          <w:szCs w:val="48"/>
        </w:rPr>
        <w:t>Study</w:t>
      </w:r>
    </w:p>
    <w:p w:rsidR="0002225F" w:rsidRPr="0002225F" w:rsidRDefault="0002225F" w:rsidP="00FA1347">
      <w:pPr>
        <w:snapToGrid w:val="0"/>
        <w:spacing w:after="0" w:line="240" w:lineRule="auto"/>
        <w:jc w:val="center"/>
        <w:textAlignment w:val="baseline"/>
        <w:rPr>
          <w:b/>
          <w:i/>
          <w:sz w:val="14"/>
          <w:szCs w:val="18"/>
        </w:rPr>
      </w:pPr>
      <w:r w:rsidRPr="0002225F">
        <w:rPr>
          <w:b/>
          <w:bCs/>
          <w:i/>
          <w:sz w:val="20"/>
          <w:szCs w:val="18"/>
          <w:u w:val="single" w:color="000000"/>
        </w:rPr>
        <w:t>Branch:</w:t>
      </w:r>
      <w:r w:rsidR="009C1129">
        <w:rPr>
          <w:b/>
          <w:bCs/>
          <w:i/>
          <w:sz w:val="20"/>
          <w:szCs w:val="18"/>
          <w:u w:val="single" w:color="000000"/>
        </w:rPr>
        <w:t xml:space="preserve"> </w:t>
      </w:r>
      <w:r w:rsidR="00A743D3">
        <w:rPr>
          <w:b/>
          <w:bCs/>
          <w:i/>
          <w:sz w:val="20"/>
          <w:szCs w:val="18"/>
          <w:u w:val="single" w:color="000000"/>
        </w:rPr>
        <w:t>Headquarters</w:t>
      </w:r>
      <w:r w:rsidRPr="0002225F">
        <w:rPr>
          <w:b/>
          <w:bCs/>
          <w:i/>
          <w:sz w:val="20"/>
          <w:szCs w:val="18"/>
          <w:u w:val="single" w:color="000000"/>
        </w:rPr>
        <w:tab/>
      </w:r>
      <w:r w:rsidRPr="0002225F">
        <w:rPr>
          <w:b/>
          <w:bCs/>
          <w:i/>
          <w:sz w:val="20"/>
          <w:szCs w:val="18"/>
          <w:u w:val="single" w:color="000000"/>
        </w:rPr>
        <w:tab/>
      </w:r>
      <w:r w:rsidRPr="0002225F">
        <w:rPr>
          <w:b/>
          <w:bCs/>
          <w:i/>
          <w:sz w:val="20"/>
          <w:szCs w:val="18"/>
          <w:u w:val="single" w:color="000000"/>
        </w:rPr>
        <w:tab/>
      </w:r>
      <w:r w:rsidR="00644F61">
        <w:rPr>
          <w:b/>
          <w:bCs/>
          <w:i/>
          <w:sz w:val="20"/>
          <w:szCs w:val="18"/>
          <w:u w:val="single" w:color="000000"/>
        </w:rPr>
        <w:tab/>
      </w:r>
      <w:r w:rsidR="00644F61">
        <w:rPr>
          <w:b/>
          <w:bCs/>
          <w:i/>
          <w:sz w:val="20"/>
          <w:szCs w:val="18"/>
          <w:u w:val="single" w:color="000000"/>
        </w:rPr>
        <w:tab/>
        <w:t xml:space="preserve">                    </w:t>
      </w:r>
      <w:r w:rsidR="00644F61">
        <w:rPr>
          <w:b/>
          <w:bCs/>
          <w:i/>
          <w:sz w:val="20"/>
          <w:szCs w:val="18"/>
          <w:u w:val="single" w:color="000000"/>
        </w:rPr>
        <w:tab/>
        <w:t>Date</w:t>
      </w:r>
      <w:proofErr w:type="gramStart"/>
      <w:r w:rsidR="00644F61">
        <w:rPr>
          <w:b/>
          <w:bCs/>
          <w:i/>
          <w:sz w:val="20"/>
          <w:szCs w:val="18"/>
          <w:u w:val="single" w:color="000000"/>
        </w:rPr>
        <w:t>:09</w:t>
      </w:r>
      <w:proofErr w:type="gramEnd"/>
      <w:r>
        <w:rPr>
          <w:b/>
          <w:bCs/>
          <w:i/>
          <w:sz w:val="20"/>
          <w:szCs w:val="18"/>
          <w:u w:val="single" w:color="000000"/>
        </w:rPr>
        <w:t>/07</w:t>
      </w:r>
      <w:r w:rsidRPr="0002225F">
        <w:rPr>
          <w:b/>
          <w:bCs/>
          <w:i/>
          <w:sz w:val="20"/>
          <w:szCs w:val="18"/>
          <w:u w:val="single" w:color="000000"/>
        </w:rPr>
        <w:t>/2024</w:t>
      </w:r>
    </w:p>
    <w:p w:rsidR="00644F61" w:rsidRDefault="0002225F" w:rsidP="00FA1347">
      <w:pPr>
        <w:spacing w:after="0" w:line="240" w:lineRule="auto"/>
        <w:jc w:val="center"/>
        <w:rPr>
          <w:rFonts w:ascii="Calibri" w:hAnsi="Calibri"/>
          <w:b/>
          <w:bCs/>
        </w:rPr>
      </w:pPr>
      <w:r w:rsidRPr="0002225F">
        <w:rPr>
          <w:rFonts w:ascii="Calibri" w:hAnsi="Calibri"/>
          <w:b/>
          <w:bCs/>
          <w:sz w:val="28"/>
        </w:rPr>
        <w:t>DEMONSTRATING UNABATED L</w:t>
      </w:r>
      <w:r w:rsidR="00644F61">
        <w:rPr>
          <w:rFonts w:ascii="Calibri" w:hAnsi="Calibri"/>
          <w:b/>
          <w:bCs/>
          <w:sz w:val="28"/>
        </w:rPr>
        <w:t>OVE FOR ZION (Part 3) Study 21</w:t>
      </w:r>
    </w:p>
    <w:p w:rsidR="0002225F" w:rsidRPr="00FA1347" w:rsidRDefault="0002225F" w:rsidP="00FA1347">
      <w:pPr>
        <w:spacing w:after="0" w:line="240" w:lineRule="auto"/>
        <w:jc w:val="both"/>
        <w:rPr>
          <w:rFonts w:ascii="Calibri" w:hAnsi="Calibri"/>
          <w:b/>
          <w:bCs/>
          <w:sz w:val="25"/>
          <w:szCs w:val="25"/>
        </w:rPr>
      </w:pPr>
      <w:r w:rsidRPr="00FA1347">
        <w:rPr>
          <w:b/>
          <w:sz w:val="25"/>
          <w:szCs w:val="25"/>
        </w:rPr>
        <w:t xml:space="preserve">TEXT: </w:t>
      </w:r>
      <w:r w:rsidR="00644F61" w:rsidRPr="00FA1347">
        <w:rPr>
          <w:sz w:val="25"/>
          <w:szCs w:val="25"/>
        </w:rPr>
        <w:t>Psalm 124:1-8.</w:t>
      </w:r>
    </w:p>
    <w:p w:rsidR="00B73EBD" w:rsidRPr="00FA1347" w:rsidRDefault="0002225F" w:rsidP="00FA1347">
      <w:pPr>
        <w:spacing w:after="0" w:line="240" w:lineRule="auto"/>
        <w:jc w:val="both"/>
        <w:rPr>
          <w:b/>
          <w:bCs/>
          <w:sz w:val="25"/>
          <w:szCs w:val="25"/>
        </w:rPr>
      </w:pPr>
      <w:r w:rsidRPr="00FA1347">
        <w:rPr>
          <w:b/>
          <w:bCs/>
          <w:sz w:val="25"/>
          <w:szCs w:val="25"/>
        </w:rPr>
        <w:t>MEMORYVERSE:</w:t>
      </w:r>
      <w:r w:rsidR="00A329A5" w:rsidRPr="00FA1347">
        <w:rPr>
          <w:b/>
          <w:bCs/>
          <w:sz w:val="25"/>
          <w:szCs w:val="25"/>
        </w:rPr>
        <w:t xml:space="preserve"> </w:t>
      </w:r>
      <w:r w:rsidR="00B73EBD" w:rsidRPr="00FA1347">
        <w:rPr>
          <w:b/>
          <w:bCs/>
          <w:sz w:val="25"/>
          <w:szCs w:val="25"/>
        </w:rPr>
        <w:t>Luke 15:17</w:t>
      </w:r>
      <w:r w:rsidR="002C4627" w:rsidRPr="00FA1347">
        <w:rPr>
          <w:b/>
          <w:bCs/>
          <w:sz w:val="25"/>
          <w:szCs w:val="25"/>
        </w:rPr>
        <w:t>-18 ‘</w:t>
      </w:r>
      <w:proofErr w:type="gramStart"/>
      <w:r w:rsidR="00B73EBD" w:rsidRPr="00FA1347">
        <w:rPr>
          <w:b/>
          <w:bCs/>
          <w:sz w:val="25"/>
          <w:szCs w:val="25"/>
        </w:rPr>
        <w:t>And</w:t>
      </w:r>
      <w:proofErr w:type="gramEnd"/>
      <w:r w:rsidR="00B73EBD" w:rsidRPr="00FA1347">
        <w:rPr>
          <w:b/>
          <w:bCs/>
          <w:sz w:val="25"/>
          <w:szCs w:val="25"/>
        </w:rPr>
        <w:t xml:space="preserve"> when he came to himself, he said, How many hired servants of my father’s have bread enough and to spare, and I perish with hunger!</w:t>
      </w:r>
    </w:p>
    <w:p w:rsidR="00B73EBD" w:rsidRPr="00FA1347" w:rsidRDefault="00B73EBD" w:rsidP="00FA1347">
      <w:pPr>
        <w:spacing w:after="0" w:line="240" w:lineRule="auto"/>
        <w:jc w:val="both"/>
        <w:rPr>
          <w:b/>
          <w:bCs/>
          <w:sz w:val="25"/>
          <w:szCs w:val="25"/>
        </w:rPr>
      </w:pPr>
      <w:r w:rsidRPr="00FA1347">
        <w:rPr>
          <w:b/>
          <w:bCs/>
          <w:sz w:val="25"/>
          <w:szCs w:val="25"/>
        </w:rPr>
        <w:t xml:space="preserve"> I will arise and go to my father, and will say unto him, Father, I have sinned against heaven, and before thee</w:t>
      </w:r>
    </w:p>
    <w:p w:rsidR="00740C41" w:rsidRPr="00FA1347" w:rsidRDefault="00740C41" w:rsidP="00FA1347">
      <w:pPr>
        <w:spacing w:after="0" w:line="240" w:lineRule="auto"/>
        <w:jc w:val="both"/>
        <w:rPr>
          <w:b/>
          <w:bCs/>
          <w:sz w:val="25"/>
          <w:szCs w:val="25"/>
        </w:rPr>
      </w:pPr>
    </w:p>
    <w:p w:rsidR="00644F61" w:rsidRPr="00FA1347" w:rsidRDefault="00644F61" w:rsidP="00FA1347">
      <w:pPr>
        <w:spacing w:after="0" w:line="240" w:lineRule="auto"/>
        <w:jc w:val="both"/>
        <w:rPr>
          <w:sz w:val="25"/>
          <w:szCs w:val="25"/>
        </w:rPr>
      </w:pPr>
      <w:r w:rsidRPr="00FA1347">
        <w:rPr>
          <w:sz w:val="25"/>
          <w:szCs w:val="25"/>
        </w:rPr>
        <w:t xml:space="preserve">Sometimes, you don't value what you have, until you lose it! If Samson had valued the anointing upon his life, he would have given all it took to heed his godly parents' advice, rather than enjoying the pleasure of sin on the lap of </w:t>
      </w:r>
      <w:r w:rsidRPr="001F4D5B">
        <w:t>Delilah</w:t>
      </w:r>
      <w:r w:rsidRPr="00FA1347">
        <w:rPr>
          <w:sz w:val="25"/>
          <w:szCs w:val="25"/>
        </w:rPr>
        <w:t xml:space="preserve"> in rebellion!</w:t>
      </w:r>
    </w:p>
    <w:p w:rsidR="00644F61" w:rsidRPr="00FA1347" w:rsidRDefault="00644F61" w:rsidP="00FA1347">
      <w:pPr>
        <w:spacing w:after="0" w:line="240" w:lineRule="auto"/>
        <w:jc w:val="both"/>
        <w:rPr>
          <w:sz w:val="25"/>
          <w:szCs w:val="25"/>
        </w:rPr>
      </w:pPr>
      <w:r w:rsidRPr="00FA1347">
        <w:rPr>
          <w:sz w:val="25"/>
          <w:szCs w:val="25"/>
        </w:rPr>
        <w:t xml:space="preserve">At last, Samson' secret of power was revealed and his link to power discovered </w:t>
      </w:r>
      <w:r w:rsidRPr="00FA1347">
        <w:rPr>
          <w:rFonts w:eastAsia="SimSun"/>
          <w:sz w:val="25"/>
          <w:szCs w:val="25"/>
        </w:rPr>
        <w:t>due to his carelessness</w:t>
      </w:r>
      <w:r w:rsidRPr="00FA1347">
        <w:rPr>
          <w:sz w:val="25"/>
          <w:szCs w:val="25"/>
        </w:rPr>
        <w:t xml:space="preserve">. His enemies also captured and removed his eyes! Until then, Samson could not realise the place of God and the importance of grace in his life. </w:t>
      </w:r>
    </w:p>
    <w:p w:rsidR="00FA1347" w:rsidRPr="00FA1347" w:rsidRDefault="00FA1347" w:rsidP="00FA1347">
      <w:pPr>
        <w:spacing w:after="0" w:line="240" w:lineRule="auto"/>
        <w:jc w:val="both"/>
        <w:rPr>
          <w:b/>
          <w:sz w:val="25"/>
          <w:szCs w:val="25"/>
          <w:u w:val="single"/>
        </w:rPr>
      </w:pPr>
    </w:p>
    <w:p w:rsidR="00644F61" w:rsidRPr="00FA1347" w:rsidRDefault="00644F61" w:rsidP="00FA1347">
      <w:pPr>
        <w:spacing w:after="0" w:line="240" w:lineRule="auto"/>
        <w:jc w:val="both"/>
        <w:rPr>
          <w:b/>
          <w:sz w:val="25"/>
          <w:szCs w:val="25"/>
          <w:u w:val="single"/>
        </w:rPr>
      </w:pPr>
      <w:r w:rsidRPr="00FA1347">
        <w:rPr>
          <w:b/>
          <w:sz w:val="25"/>
          <w:szCs w:val="25"/>
          <w:u w:val="single"/>
        </w:rPr>
        <w:t>ZION'S FREEDOM FROM CAPTIVITY. PSALM 126:1- 6.</w:t>
      </w:r>
    </w:p>
    <w:p w:rsidR="00644F61" w:rsidRPr="00FA1347" w:rsidRDefault="00644F61" w:rsidP="00FA1347">
      <w:pPr>
        <w:spacing w:after="0" w:line="240" w:lineRule="auto"/>
        <w:jc w:val="both"/>
        <w:rPr>
          <w:sz w:val="25"/>
          <w:szCs w:val="25"/>
        </w:rPr>
      </w:pPr>
      <w:r w:rsidRPr="00FA1347">
        <w:rPr>
          <w:sz w:val="25"/>
          <w:szCs w:val="25"/>
        </w:rPr>
        <w:t>Let us look at Israel's experience in captivity and the useful lessons we can learn as heirs of the grace of God:</w:t>
      </w:r>
    </w:p>
    <w:p w:rsidR="00644F61" w:rsidRPr="00FA1347" w:rsidRDefault="00644F61" w:rsidP="00FA1347">
      <w:pPr>
        <w:spacing w:after="0" w:line="240" w:lineRule="auto"/>
        <w:jc w:val="both"/>
        <w:rPr>
          <w:b/>
          <w:sz w:val="25"/>
          <w:szCs w:val="25"/>
        </w:rPr>
      </w:pPr>
      <w:r w:rsidRPr="00FA1347">
        <w:rPr>
          <w:b/>
          <w:sz w:val="25"/>
          <w:szCs w:val="25"/>
        </w:rPr>
        <w:t>1. Until Israel was on her way to captivity, the full benefits of freedom, the joy of Tabernacle worship, and the faithful dealings of God was not realised. To sing songs of Zion in a strange land became a painful experience.  See Psalm 137:1-4.</w:t>
      </w:r>
    </w:p>
    <w:p w:rsidR="00644F61" w:rsidRPr="00FA1347" w:rsidRDefault="00644F61" w:rsidP="00FA1347">
      <w:pPr>
        <w:spacing w:after="0" w:line="240" w:lineRule="auto"/>
        <w:jc w:val="both"/>
        <w:rPr>
          <w:i/>
          <w:sz w:val="25"/>
          <w:szCs w:val="25"/>
        </w:rPr>
      </w:pPr>
      <w:r w:rsidRPr="00FA1347">
        <w:rPr>
          <w:i/>
          <w:sz w:val="25"/>
          <w:szCs w:val="25"/>
        </w:rPr>
        <w:t>i. Don't be careless as to lose your salvation! The pain, loss, agony and consequences are unbearable.</w:t>
      </w:r>
    </w:p>
    <w:p w:rsidR="00644F61" w:rsidRPr="00FA1347" w:rsidRDefault="00644F61" w:rsidP="00FA1347">
      <w:pPr>
        <w:spacing w:after="0" w:line="240" w:lineRule="auto"/>
        <w:jc w:val="both"/>
        <w:rPr>
          <w:i/>
          <w:sz w:val="25"/>
          <w:szCs w:val="25"/>
        </w:rPr>
      </w:pPr>
      <w:r w:rsidRPr="00FA1347">
        <w:rPr>
          <w:i/>
          <w:sz w:val="25"/>
          <w:szCs w:val="25"/>
        </w:rPr>
        <w:t>ii. Freedom is a shield, captivity is bondage! Value your freedom in Christ.</w:t>
      </w:r>
    </w:p>
    <w:p w:rsidR="00FA1347" w:rsidRPr="00FA1347" w:rsidRDefault="00FA1347" w:rsidP="00FA1347">
      <w:pPr>
        <w:spacing w:after="0" w:line="240" w:lineRule="auto"/>
        <w:jc w:val="both"/>
        <w:rPr>
          <w:b/>
          <w:sz w:val="25"/>
          <w:szCs w:val="25"/>
        </w:rPr>
      </w:pPr>
    </w:p>
    <w:p w:rsidR="00644F61" w:rsidRPr="00FA1347" w:rsidRDefault="00644F61" w:rsidP="00FA1347">
      <w:pPr>
        <w:spacing w:after="0" w:line="240" w:lineRule="auto"/>
        <w:jc w:val="both"/>
        <w:rPr>
          <w:b/>
          <w:sz w:val="25"/>
          <w:szCs w:val="25"/>
        </w:rPr>
      </w:pPr>
      <w:r w:rsidRPr="00FA1347">
        <w:rPr>
          <w:b/>
          <w:sz w:val="25"/>
          <w:szCs w:val="25"/>
        </w:rPr>
        <w:t xml:space="preserve">2. In Captivity, you do not have a choice or say, over your fate and fortune. A slave is always at the mercy of his master! </w:t>
      </w:r>
      <w:r w:rsidRPr="00FA1347">
        <w:rPr>
          <w:sz w:val="25"/>
          <w:szCs w:val="25"/>
        </w:rPr>
        <w:t>Often, your captor does not have your interest at heart; rather, he wants to take total advantage of you, and to have you permanently incapacitated. Be wise, and learn from Eve!</w:t>
      </w:r>
    </w:p>
    <w:p w:rsidR="00FA1347" w:rsidRPr="00FA1347" w:rsidRDefault="00FA1347" w:rsidP="00FA1347">
      <w:pPr>
        <w:spacing w:after="0" w:line="240" w:lineRule="auto"/>
        <w:jc w:val="both"/>
        <w:rPr>
          <w:b/>
          <w:sz w:val="25"/>
          <w:szCs w:val="25"/>
        </w:rPr>
      </w:pPr>
    </w:p>
    <w:p w:rsidR="00644F61" w:rsidRPr="00FA1347" w:rsidRDefault="00644F61" w:rsidP="00FA1347">
      <w:pPr>
        <w:spacing w:after="0" w:line="240" w:lineRule="auto"/>
        <w:jc w:val="both"/>
        <w:rPr>
          <w:b/>
          <w:sz w:val="25"/>
          <w:szCs w:val="25"/>
        </w:rPr>
      </w:pPr>
      <w:r w:rsidRPr="00FA1347">
        <w:rPr>
          <w:b/>
          <w:sz w:val="25"/>
          <w:szCs w:val="25"/>
        </w:rPr>
        <w:t>3. Higher power than your captor is the only answer to your freedom. Otherwise</w:t>
      </w:r>
      <w:r w:rsidR="00A1347D" w:rsidRPr="00FA1347">
        <w:rPr>
          <w:b/>
          <w:sz w:val="25"/>
          <w:szCs w:val="25"/>
        </w:rPr>
        <w:t>,</w:t>
      </w:r>
      <w:r w:rsidRPr="00FA1347">
        <w:rPr>
          <w:b/>
          <w:sz w:val="25"/>
          <w:szCs w:val="25"/>
        </w:rPr>
        <w:t xml:space="preserve"> your doom is unredeemable!</w:t>
      </w:r>
    </w:p>
    <w:p w:rsidR="00644F61" w:rsidRPr="00FA1347" w:rsidRDefault="00644F61" w:rsidP="00FA1347">
      <w:pPr>
        <w:spacing w:after="0" w:line="240" w:lineRule="auto"/>
        <w:jc w:val="both"/>
        <w:rPr>
          <w:sz w:val="25"/>
          <w:szCs w:val="25"/>
        </w:rPr>
      </w:pPr>
      <w:r w:rsidRPr="00FA1347">
        <w:rPr>
          <w:sz w:val="25"/>
          <w:szCs w:val="25"/>
        </w:rPr>
        <w:t xml:space="preserve">This is why the enemy will do everything possible to cut you away from any linking whatsoever to a source of help and deliverance. Daniel 6:5-7. This truth was known to Daniel and the three Hebrew friends, thus, they maintained unbroken grip on Jehovah God, even in captivity! </w:t>
      </w:r>
    </w:p>
    <w:p w:rsidR="00644F61" w:rsidRPr="00FA1347" w:rsidRDefault="00644F61" w:rsidP="00FA1347">
      <w:pPr>
        <w:spacing w:after="0" w:line="240" w:lineRule="auto"/>
        <w:jc w:val="both"/>
        <w:rPr>
          <w:b/>
          <w:sz w:val="25"/>
          <w:szCs w:val="25"/>
        </w:rPr>
      </w:pPr>
      <w:r w:rsidRPr="00FA1347">
        <w:rPr>
          <w:b/>
          <w:sz w:val="25"/>
          <w:szCs w:val="25"/>
        </w:rPr>
        <w:t xml:space="preserve">Note: </w:t>
      </w:r>
    </w:p>
    <w:p w:rsidR="00644F61" w:rsidRPr="00FA1347" w:rsidRDefault="00644F61" w:rsidP="00FA1347">
      <w:pPr>
        <w:spacing w:after="0" w:line="240" w:lineRule="auto"/>
        <w:jc w:val="both"/>
        <w:rPr>
          <w:i/>
          <w:sz w:val="25"/>
          <w:szCs w:val="25"/>
        </w:rPr>
      </w:pPr>
      <w:r w:rsidRPr="00FA1347">
        <w:rPr>
          <w:i/>
          <w:sz w:val="25"/>
          <w:szCs w:val="25"/>
        </w:rPr>
        <w:t>i. Today in Christ, you have higher power than your captors: Sin, Satan, poverty, oppressions, low self-image/esteem, repressive habits, negative thinking/mindset etc.</w:t>
      </w:r>
    </w:p>
    <w:p w:rsidR="00644F61" w:rsidRPr="00FA1347" w:rsidRDefault="00644F61" w:rsidP="00FA1347">
      <w:pPr>
        <w:spacing w:after="0" w:line="240" w:lineRule="auto"/>
        <w:jc w:val="both"/>
        <w:rPr>
          <w:i/>
          <w:sz w:val="25"/>
          <w:szCs w:val="25"/>
        </w:rPr>
      </w:pPr>
      <w:r w:rsidRPr="00FA1347">
        <w:rPr>
          <w:i/>
          <w:sz w:val="25"/>
          <w:szCs w:val="25"/>
        </w:rPr>
        <w:t xml:space="preserve">ii. Faith, discipline and readiness to follow God </w:t>
      </w:r>
      <w:r w:rsidR="00A1347D" w:rsidRPr="00FA1347">
        <w:rPr>
          <w:i/>
          <w:sz w:val="25"/>
          <w:szCs w:val="25"/>
        </w:rPr>
        <w:t>and obey His word and leading are</w:t>
      </w:r>
      <w:r w:rsidRPr="00FA1347">
        <w:rPr>
          <w:i/>
          <w:sz w:val="25"/>
          <w:szCs w:val="25"/>
        </w:rPr>
        <w:t xml:space="preserve"> the answer</w:t>
      </w:r>
      <w:r w:rsidR="00A1347D" w:rsidRPr="00FA1347">
        <w:rPr>
          <w:i/>
          <w:sz w:val="25"/>
          <w:szCs w:val="25"/>
        </w:rPr>
        <w:t>s</w:t>
      </w:r>
      <w:r w:rsidRPr="00FA1347">
        <w:rPr>
          <w:i/>
          <w:sz w:val="25"/>
          <w:szCs w:val="25"/>
        </w:rPr>
        <w:t xml:space="preserve"> to your freedom and breakthroughs.</w:t>
      </w:r>
    </w:p>
    <w:p w:rsidR="00FA1347" w:rsidRPr="00FA1347" w:rsidRDefault="00FA1347" w:rsidP="00FA1347">
      <w:pPr>
        <w:spacing w:after="0" w:line="240" w:lineRule="auto"/>
        <w:jc w:val="both"/>
        <w:rPr>
          <w:b/>
          <w:sz w:val="25"/>
          <w:szCs w:val="25"/>
        </w:rPr>
      </w:pPr>
    </w:p>
    <w:p w:rsidR="00644F61" w:rsidRPr="00FA1347" w:rsidRDefault="00644F61" w:rsidP="00FA1347">
      <w:pPr>
        <w:spacing w:after="0" w:line="240" w:lineRule="auto"/>
        <w:jc w:val="both"/>
        <w:rPr>
          <w:b/>
          <w:sz w:val="25"/>
          <w:szCs w:val="25"/>
        </w:rPr>
      </w:pPr>
      <w:r w:rsidRPr="00FA1347">
        <w:rPr>
          <w:b/>
          <w:sz w:val="25"/>
          <w:szCs w:val="25"/>
        </w:rPr>
        <w:t xml:space="preserve">4. God in you is bigger than all the forces and the powers of your captors put together! </w:t>
      </w:r>
      <w:r w:rsidRPr="00FA1347">
        <w:rPr>
          <w:i/>
          <w:sz w:val="25"/>
          <w:szCs w:val="25"/>
        </w:rPr>
        <w:t xml:space="preserve">"What is inside you </w:t>
      </w:r>
      <w:r w:rsidR="00F9627A" w:rsidRPr="00FA1347">
        <w:rPr>
          <w:i/>
          <w:sz w:val="25"/>
          <w:szCs w:val="25"/>
        </w:rPr>
        <w:t>is</w:t>
      </w:r>
      <w:r w:rsidRPr="00FA1347">
        <w:rPr>
          <w:i/>
          <w:sz w:val="25"/>
          <w:szCs w:val="25"/>
        </w:rPr>
        <w:t xml:space="preserve"> far greater than what is in the </w:t>
      </w:r>
      <w:proofErr w:type="gramStart"/>
      <w:r w:rsidRPr="00FA1347">
        <w:rPr>
          <w:i/>
          <w:sz w:val="25"/>
          <w:szCs w:val="25"/>
        </w:rPr>
        <w:t>world!</w:t>
      </w:r>
      <w:proofErr w:type="gramEnd"/>
      <w:r w:rsidRPr="00FA1347">
        <w:rPr>
          <w:i/>
          <w:sz w:val="25"/>
          <w:szCs w:val="25"/>
        </w:rPr>
        <w:t>"</w:t>
      </w:r>
      <w:r w:rsidRPr="00FA1347">
        <w:rPr>
          <w:sz w:val="25"/>
          <w:szCs w:val="25"/>
        </w:rPr>
        <w:t xml:space="preserve"> 1 John 4:4 (KJV), says:</w:t>
      </w:r>
      <w:r w:rsidRPr="00FA1347">
        <w:rPr>
          <w:b/>
          <w:sz w:val="25"/>
          <w:szCs w:val="25"/>
        </w:rPr>
        <w:t xml:space="preserve"> </w:t>
      </w:r>
      <w:r w:rsidRPr="00FA1347">
        <w:rPr>
          <w:b/>
          <w:i/>
          <w:sz w:val="25"/>
          <w:szCs w:val="25"/>
        </w:rPr>
        <w:t>"Ye are of God, little children, and have overcome them: because greater is he that is in you, than he that is in the world"</w:t>
      </w:r>
      <w:r w:rsidRPr="00FA1347">
        <w:rPr>
          <w:sz w:val="25"/>
          <w:szCs w:val="25"/>
        </w:rPr>
        <w:t>.</w:t>
      </w:r>
      <w:r w:rsidRPr="00FA1347">
        <w:rPr>
          <w:b/>
          <w:sz w:val="25"/>
          <w:szCs w:val="25"/>
        </w:rPr>
        <w:t xml:space="preserve"> </w:t>
      </w:r>
      <w:r w:rsidRPr="00FA1347">
        <w:rPr>
          <w:sz w:val="25"/>
          <w:szCs w:val="25"/>
        </w:rPr>
        <w:t>Apart from battalions of physical soldiers, Nebuchadnezzar had: furnace of fire, lions in dens etc. to keep his subjects under control! Yet Daniel, Nehemiah, Ezra, and three Hebrews refused to allow their mind to be held captive!</w:t>
      </w:r>
    </w:p>
    <w:p w:rsidR="00FA1347" w:rsidRPr="00A743D3" w:rsidRDefault="00FA1347" w:rsidP="00FA1347">
      <w:pPr>
        <w:spacing w:after="0" w:line="240" w:lineRule="auto"/>
        <w:jc w:val="both"/>
        <w:rPr>
          <w:b/>
          <w:sz w:val="8"/>
          <w:szCs w:val="8"/>
        </w:rPr>
      </w:pPr>
    </w:p>
    <w:p w:rsidR="00644F61" w:rsidRPr="00FA1347" w:rsidRDefault="00644F61" w:rsidP="00FA1347">
      <w:pPr>
        <w:spacing w:after="0" w:line="240" w:lineRule="auto"/>
        <w:jc w:val="both"/>
        <w:rPr>
          <w:sz w:val="25"/>
          <w:szCs w:val="25"/>
        </w:rPr>
      </w:pPr>
      <w:r w:rsidRPr="00FA1347">
        <w:rPr>
          <w:b/>
          <w:sz w:val="25"/>
          <w:szCs w:val="25"/>
        </w:rPr>
        <w:t>Note</w:t>
      </w:r>
      <w:r w:rsidRPr="00FA1347">
        <w:rPr>
          <w:sz w:val="25"/>
          <w:szCs w:val="25"/>
        </w:rPr>
        <w:t>:</w:t>
      </w:r>
    </w:p>
    <w:p w:rsidR="00644F61" w:rsidRPr="00FA1347" w:rsidRDefault="00644F61" w:rsidP="00FA1347">
      <w:pPr>
        <w:spacing w:after="0" w:line="240" w:lineRule="auto"/>
        <w:jc w:val="both"/>
        <w:rPr>
          <w:i/>
          <w:sz w:val="25"/>
          <w:szCs w:val="25"/>
        </w:rPr>
      </w:pPr>
      <w:r w:rsidRPr="00FA1347">
        <w:rPr>
          <w:i/>
          <w:sz w:val="25"/>
          <w:szCs w:val="25"/>
        </w:rPr>
        <w:t>i. Captivity in your mind is the worst of all captivity! These include fear, frivolity, self-doubt, inferiority complex, guilty conscience, indecision etc. These will limit your sense of adventure to eminence.</w:t>
      </w:r>
    </w:p>
    <w:p w:rsidR="00644F61" w:rsidRDefault="00644F61" w:rsidP="00FA1347">
      <w:pPr>
        <w:spacing w:after="0" w:line="240" w:lineRule="auto"/>
        <w:jc w:val="both"/>
        <w:rPr>
          <w:i/>
          <w:sz w:val="25"/>
          <w:szCs w:val="25"/>
        </w:rPr>
      </w:pPr>
      <w:r w:rsidRPr="00FA1347">
        <w:rPr>
          <w:i/>
          <w:sz w:val="25"/>
          <w:szCs w:val="25"/>
        </w:rPr>
        <w:lastRenderedPageBreak/>
        <w:t xml:space="preserve"> </w:t>
      </w:r>
      <w:r w:rsidRPr="00FA1347">
        <w:rPr>
          <w:b/>
          <w:i/>
          <w:sz w:val="25"/>
          <w:szCs w:val="25"/>
        </w:rPr>
        <w:t xml:space="preserve">Way out: </w:t>
      </w:r>
      <w:r w:rsidRPr="00FA1347">
        <w:rPr>
          <w:i/>
          <w:sz w:val="25"/>
          <w:szCs w:val="25"/>
        </w:rPr>
        <w:t>Break free by faith, repentance and enlightenment.</w:t>
      </w:r>
    </w:p>
    <w:p w:rsidR="00A743D3" w:rsidRPr="00FA1347" w:rsidRDefault="00A743D3" w:rsidP="00FA1347">
      <w:pPr>
        <w:spacing w:after="0" w:line="240" w:lineRule="auto"/>
        <w:jc w:val="both"/>
        <w:rPr>
          <w:i/>
          <w:sz w:val="25"/>
          <w:szCs w:val="25"/>
        </w:rPr>
      </w:pPr>
    </w:p>
    <w:p w:rsidR="00644F61" w:rsidRPr="00FA1347" w:rsidRDefault="00644F61" w:rsidP="00FA1347">
      <w:pPr>
        <w:spacing w:after="0" w:line="240" w:lineRule="auto"/>
        <w:jc w:val="both"/>
        <w:rPr>
          <w:i/>
          <w:sz w:val="25"/>
          <w:szCs w:val="25"/>
        </w:rPr>
      </w:pPr>
      <w:r w:rsidRPr="00FA1347">
        <w:rPr>
          <w:i/>
          <w:sz w:val="25"/>
          <w:szCs w:val="25"/>
        </w:rPr>
        <w:t>ii. Poverty of idea will enslave you with a sense of complacency and false pretense under your captor!</w:t>
      </w:r>
    </w:p>
    <w:p w:rsidR="00644F61" w:rsidRPr="00FA1347" w:rsidRDefault="00644F61" w:rsidP="00FA1347">
      <w:pPr>
        <w:spacing w:after="0" w:line="240" w:lineRule="auto"/>
        <w:jc w:val="both"/>
        <w:rPr>
          <w:i/>
          <w:sz w:val="25"/>
          <w:szCs w:val="25"/>
        </w:rPr>
      </w:pPr>
      <w:r w:rsidRPr="00FA1347">
        <w:rPr>
          <w:b/>
          <w:i/>
          <w:sz w:val="25"/>
          <w:szCs w:val="25"/>
        </w:rPr>
        <w:t xml:space="preserve">Way out: </w:t>
      </w:r>
      <w:r w:rsidRPr="00FA1347">
        <w:rPr>
          <w:i/>
          <w:sz w:val="25"/>
          <w:szCs w:val="25"/>
        </w:rPr>
        <w:t>Creativity and positive innovation will guarantee your freedom!</w:t>
      </w:r>
    </w:p>
    <w:p w:rsidR="00644F61" w:rsidRPr="00FA1347" w:rsidRDefault="00644F61" w:rsidP="00FA1347">
      <w:pPr>
        <w:spacing w:after="0" w:line="240" w:lineRule="auto"/>
        <w:jc w:val="both"/>
        <w:rPr>
          <w:i/>
          <w:sz w:val="25"/>
          <w:szCs w:val="25"/>
        </w:rPr>
      </w:pPr>
      <w:r w:rsidRPr="00FA1347">
        <w:rPr>
          <w:i/>
          <w:sz w:val="25"/>
          <w:szCs w:val="25"/>
        </w:rPr>
        <w:t xml:space="preserve">   Joseph's creativity brought him before Pharaoh! He ruled in the midst of his captors.</w:t>
      </w:r>
    </w:p>
    <w:p w:rsidR="00644F61" w:rsidRPr="00FA1347" w:rsidRDefault="00644F61" w:rsidP="00FA1347">
      <w:pPr>
        <w:spacing w:after="0" w:line="240" w:lineRule="auto"/>
        <w:jc w:val="both"/>
        <w:rPr>
          <w:sz w:val="25"/>
          <w:szCs w:val="25"/>
        </w:rPr>
      </w:pPr>
      <w:r w:rsidRPr="00FA1347">
        <w:rPr>
          <w:sz w:val="25"/>
          <w:szCs w:val="25"/>
        </w:rPr>
        <w:t>Nehemiah's positive influence over Ahasuerus earned him freedom to rebuild the wall of Jerusalem. No matter your constraints today, freedom, exploits, and breakthroughs must exist in your mind, before it can be evident in your life.</w:t>
      </w:r>
    </w:p>
    <w:p w:rsidR="00FA1347" w:rsidRPr="00FA1347" w:rsidRDefault="00FA1347" w:rsidP="00FA1347">
      <w:pPr>
        <w:spacing w:after="0" w:line="240" w:lineRule="auto"/>
        <w:jc w:val="both"/>
        <w:rPr>
          <w:b/>
          <w:sz w:val="25"/>
          <w:szCs w:val="25"/>
        </w:rPr>
      </w:pPr>
    </w:p>
    <w:p w:rsidR="00644F61" w:rsidRPr="00FA1347" w:rsidRDefault="00644F61" w:rsidP="00FA1347">
      <w:pPr>
        <w:spacing w:after="0" w:line="240" w:lineRule="auto"/>
        <w:jc w:val="both"/>
        <w:rPr>
          <w:sz w:val="25"/>
          <w:szCs w:val="25"/>
        </w:rPr>
      </w:pPr>
      <w:r w:rsidRPr="00FA1347">
        <w:rPr>
          <w:b/>
          <w:sz w:val="25"/>
          <w:szCs w:val="25"/>
        </w:rPr>
        <w:t xml:space="preserve">5. Your destiny is at great risk when you choose to blame God, your Church, your parents, your spouse, the nation and any imaginary enemies for your woes! </w:t>
      </w:r>
      <w:r w:rsidRPr="00FA1347">
        <w:rPr>
          <w:sz w:val="25"/>
          <w:szCs w:val="25"/>
        </w:rPr>
        <w:t>Until you take responsibility for your freedom and fortune like Jabez, your journey to breakthrough is simply a mirage! 2 Chronicles 4:9</w:t>
      </w:r>
      <w:proofErr w:type="gramStart"/>
      <w:r w:rsidRPr="00FA1347">
        <w:rPr>
          <w:sz w:val="25"/>
          <w:szCs w:val="25"/>
        </w:rPr>
        <w:t>,10</w:t>
      </w:r>
      <w:proofErr w:type="gramEnd"/>
      <w:r w:rsidRPr="00FA1347">
        <w:rPr>
          <w:sz w:val="25"/>
          <w:szCs w:val="25"/>
        </w:rPr>
        <w:t>.</w:t>
      </w:r>
    </w:p>
    <w:p w:rsidR="00644F61" w:rsidRPr="00FA1347" w:rsidRDefault="00644F61" w:rsidP="00FA1347">
      <w:pPr>
        <w:spacing w:after="0" w:line="240" w:lineRule="auto"/>
        <w:jc w:val="both"/>
        <w:rPr>
          <w:i/>
          <w:sz w:val="25"/>
          <w:szCs w:val="25"/>
        </w:rPr>
      </w:pPr>
      <w:r w:rsidRPr="00FA1347">
        <w:rPr>
          <w:i/>
          <w:sz w:val="25"/>
          <w:szCs w:val="25"/>
        </w:rPr>
        <w:t>i. Don't hang your freedom, success and fortune on external factors. Take action yourself.</w:t>
      </w:r>
    </w:p>
    <w:p w:rsidR="00644F61" w:rsidRPr="00FA1347" w:rsidRDefault="00644F61" w:rsidP="00FA1347">
      <w:pPr>
        <w:spacing w:after="0" w:line="240" w:lineRule="auto"/>
        <w:jc w:val="both"/>
        <w:rPr>
          <w:i/>
          <w:sz w:val="25"/>
          <w:szCs w:val="25"/>
        </w:rPr>
      </w:pPr>
      <w:r w:rsidRPr="00FA1347">
        <w:rPr>
          <w:i/>
          <w:sz w:val="25"/>
          <w:szCs w:val="25"/>
        </w:rPr>
        <w:t>ii. See possibilities ahead and walk towards it, and work for it. Daniel 9:1-3.</w:t>
      </w:r>
    </w:p>
    <w:p w:rsidR="00FA1347" w:rsidRPr="00FA1347" w:rsidRDefault="00FA1347" w:rsidP="00FA1347">
      <w:pPr>
        <w:spacing w:after="0" w:line="240" w:lineRule="auto"/>
        <w:jc w:val="both"/>
        <w:rPr>
          <w:b/>
          <w:sz w:val="25"/>
          <w:szCs w:val="25"/>
        </w:rPr>
      </w:pPr>
    </w:p>
    <w:p w:rsidR="00644F61" w:rsidRPr="00FA1347" w:rsidRDefault="00644F61" w:rsidP="00FA1347">
      <w:pPr>
        <w:spacing w:after="0" w:line="240" w:lineRule="auto"/>
        <w:jc w:val="both"/>
        <w:rPr>
          <w:b/>
          <w:sz w:val="25"/>
          <w:szCs w:val="25"/>
        </w:rPr>
      </w:pPr>
      <w:r w:rsidRPr="00FA1347">
        <w:rPr>
          <w:b/>
          <w:sz w:val="25"/>
          <w:szCs w:val="25"/>
        </w:rPr>
        <w:t>6. One man's fight and conquest for freedom can set the generations of a race free from all sorts of captivities to enjoy unlimited benefits. Romans 5:17-19.</w:t>
      </w:r>
    </w:p>
    <w:p w:rsidR="00644F61" w:rsidRPr="00FA1347" w:rsidRDefault="00644F61" w:rsidP="00FA1347">
      <w:pPr>
        <w:spacing w:after="0" w:line="240" w:lineRule="auto"/>
        <w:jc w:val="both"/>
        <w:rPr>
          <w:i/>
          <w:sz w:val="25"/>
          <w:szCs w:val="25"/>
        </w:rPr>
      </w:pPr>
      <w:r w:rsidRPr="00FA1347">
        <w:rPr>
          <w:i/>
          <w:sz w:val="25"/>
          <w:szCs w:val="25"/>
        </w:rPr>
        <w:t xml:space="preserve">i. Your salvation, as the basis of freedom is to build you to help others get liberation from sin and oppressions! </w:t>
      </w:r>
    </w:p>
    <w:p w:rsidR="00644F61" w:rsidRPr="00FA1347" w:rsidRDefault="00644F61" w:rsidP="00FA1347">
      <w:pPr>
        <w:spacing w:after="0" w:line="240" w:lineRule="auto"/>
        <w:jc w:val="both"/>
        <w:rPr>
          <w:i/>
          <w:sz w:val="25"/>
          <w:szCs w:val="25"/>
        </w:rPr>
      </w:pPr>
      <w:r w:rsidRPr="00FA1347">
        <w:rPr>
          <w:i/>
          <w:sz w:val="25"/>
          <w:szCs w:val="25"/>
        </w:rPr>
        <w:t>ii. There is no freedom without a fight and sacrifice! Focus on the gains and strive to pay the price for your freedom and that of others.</w:t>
      </w:r>
    </w:p>
    <w:p w:rsidR="00644F61" w:rsidRPr="00FA1347" w:rsidRDefault="00644F61" w:rsidP="00FA1347">
      <w:pPr>
        <w:spacing w:after="0" w:line="240" w:lineRule="auto"/>
        <w:jc w:val="both"/>
        <w:rPr>
          <w:i/>
          <w:sz w:val="25"/>
          <w:szCs w:val="25"/>
        </w:rPr>
      </w:pPr>
      <w:r w:rsidRPr="00FA1347">
        <w:rPr>
          <w:i/>
          <w:sz w:val="25"/>
          <w:szCs w:val="25"/>
        </w:rPr>
        <w:t>iii. You will be remembered by the risk you bore, the giants you conquered and the largesse of love you shared to humanity. Therefore, quit complaining and labour to win the crown of the faithful conquerors! The just shall win by faith.</w:t>
      </w:r>
    </w:p>
    <w:p w:rsidR="00FA1347" w:rsidRPr="00FA1347" w:rsidRDefault="00FA1347" w:rsidP="00FA1347">
      <w:pPr>
        <w:spacing w:after="0" w:line="240" w:lineRule="auto"/>
        <w:jc w:val="both"/>
        <w:rPr>
          <w:b/>
          <w:sz w:val="25"/>
          <w:szCs w:val="25"/>
        </w:rPr>
      </w:pPr>
    </w:p>
    <w:p w:rsidR="00644F61" w:rsidRPr="00FA1347" w:rsidRDefault="00644F61" w:rsidP="00FA1347">
      <w:pPr>
        <w:spacing w:after="0" w:line="240" w:lineRule="auto"/>
        <w:jc w:val="both"/>
        <w:rPr>
          <w:b/>
          <w:sz w:val="25"/>
          <w:szCs w:val="25"/>
        </w:rPr>
      </w:pPr>
      <w:r w:rsidRPr="00FA1347">
        <w:rPr>
          <w:b/>
          <w:sz w:val="25"/>
          <w:szCs w:val="25"/>
        </w:rPr>
        <w:t>7. Great are the number in captivity, many are those that wept and sighed over challenges confronted! God only rewarded the brave few that knew their God, and rode on divine strength to win the victory!</w:t>
      </w:r>
      <w:r w:rsidRPr="00FA1347">
        <w:rPr>
          <w:sz w:val="25"/>
          <w:szCs w:val="25"/>
        </w:rPr>
        <w:t xml:space="preserve"> Where do you belong?</w:t>
      </w:r>
      <w:r w:rsidRPr="00FA1347">
        <w:rPr>
          <w:b/>
          <w:sz w:val="25"/>
          <w:szCs w:val="25"/>
        </w:rPr>
        <w:t xml:space="preserve"> </w:t>
      </w:r>
      <w:r w:rsidR="003D70A4" w:rsidRPr="00FA1347">
        <w:rPr>
          <w:sz w:val="25"/>
          <w:szCs w:val="25"/>
        </w:rPr>
        <w:t>Complainers,</w:t>
      </w:r>
      <w:r w:rsidRPr="00FA1347">
        <w:rPr>
          <w:sz w:val="25"/>
          <w:szCs w:val="25"/>
        </w:rPr>
        <w:t xml:space="preserve"> murmurers or you, are among the few crowned chosen and faithful. </w:t>
      </w:r>
    </w:p>
    <w:p w:rsidR="00644F61" w:rsidRPr="00FA1347" w:rsidRDefault="00644F61" w:rsidP="00FA1347">
      <w:pPr>
        <w:spacing w:after="0" w:line="240" w:lineRule="auto"/>
        <w:jc w:val="both"/>
        <w:rPr>
          <w:sz w:val="25"/>
          <w:szCs w:val="25"/>
        </w:rPr>
      </w:pPr>
      <w:r w:rsidRPr="00FA1347">
        <w:rPr>
          <w:sz w:val="25"/>
          <w:szCs w:val="25"/>
        </w:rPr>
        <w:t xml:space="preserve">Revelation 17:14 KJV </w:t>
      </w:r>
      <w:r w:rsidRPr="00FA1347">
        <w:rPr>
          <w:b/>
          <w:i/>
          <w:sz w:val="25"/>
          <w:szCs w:val="25"/>
        </w:rPr>
        <w:t>"These shall make war with the Lamb, and the Lamb shall overcome them: for he is Lord of lords, and King of kings: and they that are with him are called, and chosen, and faithful</w:t>
      </w:r>
      <w:r w:rsidRPr="00FA1347">
        <w:rPr>
          <w:sz w:val="25"/>
          <w:szCs w:val="25"/>
        </w:rPr>
        <w:t>".</w:t>
      </w:r>
    </w:p>
    <w:p w:rsidR="00644F61" w:rsidRPr="00FA1347" w:rsidRDefault="00644F61" w:rsidP="00FA1347">
      <w:pPr>
        <w:spacing w:after="0" w:line="240" w:lineRule="auto"/>
        <w:jc w:val="both"/>
        <w:rPr>
          <w:sz w:val="25"/>
          <w:szCs w:val="25"/>
        </w:rPr>
      </w:pPr>
      <w:r w:rsidRPr="00FA1347">
        <w:rPr>
          <w:sz w:val="25"/>
          <w:szCs w:val="25"/>
        </w:rPr>
        <w:t xml:space="preserve"> May God count you worthy in Jesus </w:t>
      </w:r>
      <w:proofErr w:type="gramStart"/>
      <w:r w:rsidRPr="00FA1347">
        <w:rPr>
          <w:sz w:val="25"/>
          <w:szCs w:val="25"/>
        </w:rPr>
        <w:t>name.</w:t>
      </w:r>
      <w:proofErr w:type="gramEnd"/>
      <w:r w:rsidRPr="00FA1347">
        <w:rPr>
          <w:sz w:val="25"/>
          <w:szCs w:val="25"/>
        </w:rPr>
        <w:t xml:space="preserve"> Amen.</w:t>
      </w:r>
    </w:p>
    <w:p w:rsidR="00644F61" w:rsidRPr="00FA1347" w:rsidRDefault="00644F61" w:rsidP="00FA1347">
      <w:pPr>
        <w:spacing w:after="0" w:line="240" w:lineRule="auto"/>
        <w:jc w:val="both"/>
        <w:rPr>
          <w:b/>
          <w:sz w:val="26"/>
          <w:szCs w:val="26"/>
        </w:rPr>
      </w:pPr>
    </w:p>
    <w:p w:rsidR="00FA1347" w:rsidRDefault="00FA1347" w:rsidP="00FA1347">
      <w:pPr>
        <w:spacing w:after="0" w:line="240" w:lineRule="auto"/>
        <w:jc w:val="both"/>
        <w:rPr>
          <w:b/>
        </w:rPr>
        <w:sectPr w:rsidR="00FA1347" w:rsidSect="00FA1347">
          <w:pgSz w:w="11909" w:h="17280" w:code="9"/>
          <w:pgMar w:top="720" w:right="749" w:bottom="990" w:left="720" w:header="720" w:footer="720" w:gutter="0"/>
          <w:cols w:space="720"/>
          <w:docGrid w:linePitch="360"/>
        </w:sectPr>
      </w:pPr>
    </w:p>
    <w:p w:rsidR="0077607C" w:rsidRDefault="0077607C" w:rsidP="00FA1347">
      <w:pPr>
        <w:spacing w:after="0" w:line="240" w:lineRule="auto"/>
        <w:jc w:val="both"/>
        <w:rPr>
          <w:b/>
        </w:rPr>
      </w:pPr>
      <w:r w:rsidRPr="0077607C">
        <w:rPr>
          <w:b/>
        </w:rPr>
        <w:t>HYMN:</w:t>
      </w:r>
      <w:r w:rsidR="00D116DE">
        <w:rPr>
          <w:b/>
        </w:rPr>
        <w:t xml:space="preserve"> </w:t>
      </w:r>
      <w:r w:rsidR="001B011B">
        <w:rPr>
          <w:b/>
        </w:rPr>
        <w:t xml:space="preserve">O BACKSLIDER </w:t>
      </w:r>
      <w:r w:rsidR="005456FD">
        <w:rPr>
          <w:b/>
        </w:rPr>
        <w:t>(C</w:t>
      </w:r>
      <w:r w:rsidR="00644F61">
        <w:rPr>
          <w:b/>
        </w:rPr>
        <w:t>HS: 34</w:t>
      </w:r>
      <w:r w:rsidR="00635451">
        <w:rPr>
          <w:b/>
        </w:rPr>
        <w:t>)</w:t>
      </w:r>
    </w:p>
    <w:p w:rsidR="00FA1347" w:rsidRPr="00C55CD0" w:rsidRDefault="00FA1347" w:rsidP="00FA1347">
      <w:pPr>
        <w:widowControl w:val="0"/>
        <w:autoSpaceDE w:val="0"/>
        <w:autoSpaceDN w:val="0"/>
        <w:adjustRightInd w:val="0"/>
        <w:spacing w:after="0" w:line="240" w:lineRule="auto"/>
        <w:rPr>
          <w:rFonts w:ascii="Georgia" w:hAnsi="Georgia"/>
          <w:color w:val="000000"/>
          <w:sz w:val="3"/>
          <w:szCs w:val="23"/>
        </w:rPr>
      </w:pPr>
    </w:p>
    <w:p w:rsidR="00FA1347" w:rsidRPr="00C55CD0" w:rsidRDefault="00FA1347" w:rsidP="00FA1347">
      <w:pPr>
        <w:widowControl w:val="0"/>
        <w:autoSpaceDE w:val="0"/>
        <w:autoSpaceDN w:val="0"/>
        <w:adjustRightInd w:val="0"/>
        <w:spacing w:after="0" w:line="312" w:lineRule="auto"/>
        <w:rPr>
          <w:rFonts w:ascii="Georgia" w:hAnsi="Georgia"/>
          <w:color w:val="000000"/>
          <w:sz w:val="23"/>
          <w:szCs w:val="23"/>
        </w:rPr>
      </w:pPr>
      <w:r w:rsidRPr="00C55CD0">
        <w:rPr>
          <w:rFonts w:ascii="Georgia" w:hAnsi="Georgia"/>
          <w:color w:val="000000"/>
          <w:sz w:val="23"/>
          <w:szCs w:val="23"/>
        </w:rPr>
        <w:t xml:space="preserve">1. </w:t>
      </w:r>
      <w:r w:rsidRPr="00C55CD0">
        <w:rPr>
          <w:rFonts w:ascii="Georgia" w:hAnsi="Georgia"/>
          <w:color w:val="000000"/>
          <w:sz w:val="23"/>
          <w:szCs w:val="23"/>
        </w:rPr>
        <w:tab/>
        <w:t>Sad and lonely, weak and weary,</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Down life’s rugged path I roam;</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Heart is bleeding, soul is weeping,</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Seeking rest and finding none;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Father, once I dearly loved Thee,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In the happy days of yore,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But of love this world has robbed me,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 xml:space="preserve">Shall I never love Thee more? </w:t>
      </w:r>
    </w:p>
    <w:p w:rsidR="00FA1347" w:rsidRPr="00C55CD0" w:rsidRDefault="00FA1347" w:rsidP="00FA1347">
      <w:pPr>
        <w:widowControl w:val="0"/>
        <w:autoSpaceDE w:val="0"/>
        <w:autoSpaceDN w:val="0"/>
        <w:adjustRightInd w:val="0"/>
        <w:spacing w:after="0" w:line="312" w:lineRule="auto"/>
        <w:rPr>
          <w:rFonts w:ascii="Georgia" w:hAnsi="Georgia"/>
          <w:color w:val="000000"/>
          <w:sz w:val="23"/>
          <w:szCs w:val="23"/>
        </w:rPr>
      </w:pPr>
    </w:p>
    <w:p w:rsidR="00FA1347" w:rsidRPr="00C55CD0" w:rsidRDefault="00FA1347" w:rsidP="00FA1347">
      <w:pPr>
        <w:widowControl w:val="0"/>
        <w:autoSpaceDE w:val="0"/>
        <w:autoSpaceDN w:val="0"/>
        <w:adjustRightInd w:val="0"/>
        <w:spacing w:after="0" w:line="312" w:lineRule="auto"/>
        <w:rPr>
          <w:rFonts w:ascii="Georgia" w:hAnsi="Georgia"/>
          <w:i/>
          <w:color w:val="000000"/>
          <w:sz w:val="23"/>
          <w:szCs w:val="23"/>
        </w:rPr>
      </w:pPr>
      <w:r w:rsidRPr="00C55CD0">
        <w:rPr>
          <w:rFonts w:ascii="Georgia" w:hAnsi="Georgia"/>
          <w:color w:val="000000"/>
          <w:sz w:val="23"/>
          <w:szCs w:val="23"/>
        </w:rPr>
        <w:tab/>
      </w:r>
      <w:r w:rsidRPr="00C55CD0">
        <w:rPr>
          <w:rFonts w:ascii="Georgia" w:hAnsi="Georgia"/>
          <w:i/>
          <w:color w:val="000000"/>
          <w:sz w:val="23"/>
          <w:szCs w:val="23"/>
        </w:rPr>
        <w:t>O backslider, there is pardon,</w:t>
      </w:r>
    </w:p>
    <w:p w:rsidR="00FA1347" w:rsidRPr="00C55CD0" w:rsidRDefault="00FA1347" w:rsidP="00FA1347">
      <w:pPr>
        <w:widowControl w:val="0"/>
        <w:autoSpaceDE w:val="0"/>
        <w:autoSpaceDN w:val="0"/>
        <w:adjustRightInd w:val="0"/>
        <w:spacing w:after="0" w:line="312" w:lineRule="auto"/>
        <w:ind w:left="720"/>
        <w:rPr>
          <w:rFonts w:ascii="Georgia" w:hAnsi="Georgia"/>
          <w:i/>
          <w:color w:val="000000"/>
          <w:sz w:val="23"/>
          <w:szCs w:val="23"/>
        </w:rPr>
      </w:pPr>
      <w:r w:rsidRPr="00C55CD0">
        <w:rPr>
          <w:rFonts w:ascii="Georgia" w:hAnsi="Georgia"/>
          <w:i/>
          <w:color w:val="000000"/>
          <w:sz w:val="23"/>
          <w:szCs w:val="23"/>
        </w:rPr>
        <w:t>Christ will save you from your sin,</w:t>
      </w:r>
    </w:p>
    <w:p w:rsidR="00FA1347" w:rsidRPr="00C55CD0" w:rsidRDefault="00FA1347" w:rsidP="00FA1347">
      <w:pPr>
        <w:widowControl w:val="0"/>
        <w:autoSpaceDE w:val="0"/>
        <w:autoSpaceDN w:val="0"/>
        <w:adjustRightInd w:val="0"/>
        <w:spacing w:after="0" w:line="312" w:lineRule="auto"/>
        <w:ind w:left="720"/>
        <w:rPr>
          <w:rFonts w:ascii="Georgia" w:hAnsi="Georgia"/>
          <w:i/>
          <w:color w:val="000000"/>
          <w:sz w:val="23"/>
          <w:szCs w:val="23"/>
        </w:rPr>
      </w:pPr>
      <w:r w:rsidRPr="00C55CD0">
        <w:rPr>
          <w:rFonts w:ascii="Georgia" w:hAnsi="Georgia"/>
          <w:i/>
          <w:color w:val="000000"/>
          <w:sz w:val="23"/>
          <w:szCs w:val="23"/>
        </w:rPr>
        <w:t>Fill you yearning heart with gladness,</w:t>
      </w:r>
    </w:p>
    <w:p w:rsidR="00FA1347" w:rsidRPr="00C55CD0" w:rsidRDefault="00FA1347" w:rsidP="00FA1347">
      <w:pPr>
        <w:widowControl w:val="0"/>
        <w:autoSpaceDE w:val="0"/>
        <w:autoSpaceDN w:val="0"/>
        <w:adjustRightInd w:val="0"/>
        <w:spacing w:after="0" w:line="312" w:lineRule="auto"/>
        <w:ind w:left="720"/>
        <w:rPr>
          <w:rFonts w:ascii="Georgia" w:hAnsi="Georgia"/>
          <w:i/>
          <w:color w:val="000000"/>
          <w:sz w:val="23"/>
          <w:szCs w:val="23"/>
        </w:rPr>
      </w:pPr>
      <w:r w:rsidRPr="00C55CD0">
        <w:rPr>
          <w:rFonts w:ascii="Georgia" w:hAnsi="Georgia"/>
          <w:i/>
          <w:color w:val="000000"/>
          <w:sz w:val="23"/>
          <w:szCs w:val="23"/>
        </w:rPr>
        <w:t>And receive you back again;</w:t>
      </w:r>
    </w:p>
    <w:p w:rsidR="00FA1347" w:rsidRPr="00C55CD0" w:rsidRDefault="00FA1347" w:rsidP="00FA1347">
      <w:pPr>
        <w:widowControl w:val="0"/>
        <w:autoSpaceDE w:val="0"/>
        <w:autoSpaceDN w:val="0"/>
        <w:adjustRightInd w:val="0"/>
        <w:spacing w:after="0" w:line="312" w:lineRule="auto"/>
        <w:ind w:left="720"/>
        <w:rPr>
          <w:rFonts w:ascii="Georgia" w:hAnsi="Georgia"/>
          <w:i/>
          <w:color w:val="000000"/>
          <w:sz w:val="23"/>
          <w:szCs w:val="23"/>
        </w:rPr>
      </w:pPr>
      <w:r w:rsidRPr="00C55CD0">
        <w:rPr>
          <w:rFonts w:ascii="Georgia" w:hAnsi="Georgia"/>
          <w:i/>
          <w:color w:val="000000"/>
          <w:sz w:val="23"/>
          <w:szCs w:val="23"/>
        </w:rPr>
        <w:t>Come, oh, come, then, to the Savior,</w:t>
      </w:r>
    </w:p>
    <w:p w:rsidR="00FA1347" w:rsidRPr="00C55CD0" w:rsidRDefault="00FA1347" w:rsidP="00FA1347">
      <w:pPr>
        <w:widowControl w:val="0"/>
        <w:autoSpaceDE w:val="0"/>
        <w:autoSpaceDN w:val="0"/>
        <w:adjustRightInd w:val="0"/>
        <w:spacing w:after="0" w:line="312" w:lineRule="auto"/>
        <w:ind w:left="720"/>
        <w:rPr>
          <w:rFonts w:ascii="Georgia" w:hAnsi="Georgia"/>
          <w:i/>
          <w:color w:val="000000"/>
          <w:sz w:val="23"/>
          <w:szCs w:val="23"/>
        </w:rPr>
      </w:pPr>
      <w:r w:rsidRPr="00C55CD0">
        <w:rPr>
          <w:rFonts w:ascii="Georgia" w:hAnsi="Georgia"/>
          <w:i/>
          <w:color w:val="000000"/>
          <w:sz w:val="23"/>
          <w:szCs w:val="23"/>
        </w:rPr>
        <w:t>Cast your doubts and fears away,</w:t>
      </w:r>
    </w:p>
    <w:p w:rsidR="00FA1347" w:rsidRPr="00C55CD0" w:rsidRDefault="00FA1347" w:rsidP="00FA1347">
      <w:pPr>
        <w:widowControl w:val="0"/>
        <w:autoSpaceDE w:val="0"/>
        <w:autoSpaceDN w:val="0"/>
        <w:adjustRightInd w:val="0"/>
        <w:spacing w:after="0" w:line="312" w:lineRule="auto"/>
        <w:ind w:left="720"/>
        <w:rPr>
          <w:rFonts w:ascii="Georgia" w:hAnsi="Georgia"/>
          <w:i/>
          <w:color w:val="000000"/>
          <w:sz w:val="23"/>
          <w:szCs w:val="23"/>
        </w:rPr>
      </w:pPr>
      <w:r w:rsidRPr="00C55CD0">
        <w:rPr>
          <w:rFonts w:ascii="Georgia" w:hAnsi="Georgia"/>
          <w:i/>
          <w:color w:val="000000"/>
          <w:sz w:val="23"/>
          <w:szCs w:val="23"/>
        </w:rPr>
        <w:t>Plunge into the healing fountain,</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i/>
          <w:color w:val="000000"/>
          <w:sz w:val="23"/>
          <w:szCs w:val="23"/>
        </w:rPr>
        <w:t>There to save your soul today.</w:t>
      </w:r>
    </w:p>
    <w:p w:rsidR="00FA1347" w:rsidRPr="00C55CD0" w:rsidRDefault="00FA1347" w:rsidP="00FA1347">
      <w:pPr>
        <w:widowControl w:val="0"/>
        <w:autoSpaceDE w:val="0"/>
        <w:autoSpaceDN w:val="0"/>
        <w:adjustRightInd w:val="0"/>
        <w:spacing w:after="0" w:line="312" w:lineRule="auto"/>
        <w:rPr>
          <w:rFonts w:ascii="Georgia" w:hAnsi="Georgia"/>
          <w:color w:val="000000"/>
          <w:sz w:val="23"/>
          <w:szCs w:val="23"/>
        </w:rPr>
      </w:pPr>
    </w:p>
    <w:p w:rsidR="00FA1347" w:rsidRPr="00C55CD0" w:rsidRDefault="00FA1347" w:rsidP="00FA1347">
      <w:pPr>
        <w:widowControl w:val="0"/>
        <w:autoSpaceDE w:val="0"/>
        <w:autoSpaceDN w:val="0"/>
        <w:adjustRightInd w:val="0"/>
        <w:spacing w:after="0" w:line="312"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 xml:space="preserve">Here’s a withered </w:t>
      </w:r>
      <w:proofErr w:type="spellStart"/>
      <w:r w:rsidRPr="00C55CD0">
        <w:rPr>
          <w:rFonts w:ascii="Georgia" w:hAnsi="Georgia"/>
          <w:color w:val="000000"/>
          <w:sz w:val="23"/>
          <w:szCs w:val="23"/>
        </w:rPr>
        <w:t>flow’r</w:t>
      </w:r>
      <w:proofErr w:type="spellEnd"/>
      <w:r w:rsidRPr="00C55CD0">
        <w:rPr>
          <w:rFonts w:ascii="Georgia" w:hAnsi="Georgia"/>
          <w:color w:val="000000"/>
          <w:sz w:val="23"/>
          <w:szCs w:val="23"/>
        </w:rPr>
        <w:t xml:space="preserve"> and faded,</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Emblem of my lonely heart,</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Once so full of love and duty,</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Now lies crushed by human art;</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Father, once my prayers were answered,</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In the happy days of yore,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When in faith and love I sought Thee,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Wilt Thou never hear me more?</w:t>
      </w:r>
    </w:p>
    <w:p w:rsidR="00FA1347" w:rsidRPr="00C55CD0" w:rsidRDefault="00FA1347" w:rsidP="00FA1347">
      <w:pPr>
        <w:widowControl w:val="0"/>
        <w:autoSpaceDE w:val="0"/>
        <w:autoSpaceDN w:val="0"/>
        <w:adjustRightInd w:val="0"/>
        <w:spacing w:after="0" w:line="312" w:lineRule="auto"/>
        <w:rPr>
          <w:rFonts w:ascii="Georgia" w:hAnsi="Georgia"/>
          <w:color w:val="000000"/>
          <w:sz w:val="23"/>
          <w:szCs w:val="23"/>
        </w:rPr>
      </w:pPr>
    </w:p>
    <w:p w:rsidR="00FA1347" w:rsidRPr="00C55CD0" w:rsidRDefault="00FA1347" w:rsidP="00FA1347">
      <w:pPr>
        <w:widowControl w:val="0"/>
        <w:autoSpaceDE w:val="0"/>
        <w:autoSpaceDN w:val="0"/>
        <w:adjustRightInd w:val="0"/>
        <w:spacing w:after="0" w:line="312"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Life’s a burden, Lord, without Thee,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Peace I nevermore can know,</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All this world a sea of trouble,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All a wilderness of woe;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Father, leaving all, I seek Thee,</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 xml:space="preserve">Plead once more to be </w:t>
      </w:r>
      <w:proofErr w:type="spellStart"/>
      <w:r w:rsidRPr="00C55CD0">
        <w:rPr>
          <w:rFonts w:ascii="Georgia" w:hAnsi="Georgia"/>
          <w:color w:val="000000"/>
          <w:sz w:val="23"/>
          <w:szCs w:val="23"/>
        </w:rPr>
        <w:t>forgiv’n</w:t>
      </w:r>
      <w:proofErr w:type="spellEnd"/>
      <w:r w:rsidRPr="00C55CD0">
        <w:rPr>
          <w:rFonts w:ascii="Georgia" w:hAnsi="Georgia"/>
          <w:color w:val="000000"/>
          <w:sz w:val="23"/>
          <w:szCs w:val="23"/>
        </w:rPr>
        <w:t>;</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lastRenderedPageBreak/>
        <w:t>Wash away my sins and sorrows,</w:t>
      </w:r>
    </w:p>
    <w:p w:rsidR="00FA1347" w:rsidRPr="00C55CD0" w:rsidRDefault="00FA1347" w:rsidP="00FA1347">
      <w:pPr>
        <w:widowControl w:val="0"/>
        <w:autoSpaceDE w:val="0"/>
        <w:autoSpaceDN w:val="0"/>
        <w:adjustRightInd w:val="0"/>
        <w:spacing w:after="0" w:line="312" w:lineRule="auto"/>
        <w:ind w:left="720"/>
        <w:rPr>
          <w:rFonts w:ascii="Georgia" w:hAnsi="Georgia"/>
          <w:color w:val="000000"/>
          <w:sz w:val="23"/>
          <w:szCs w:val="23"/>
        </w:rPr>
      </w:pPr>
      <w:r w:rsidRPr="00C55CD0">
        <w:rPr>
          <w:rFonts w:ascii="Georgia" w:hAnsi="Georgia"/>
          <w:color w:val="000000"/>
          <w:sz w:val="23"/>
          <w:szCs w:val="23"/>
        </w:rPr>
        <w:t xml:space="preserve">Father, give me hope of </w:t>
      </w:r>
      <w:proofErr w:type="spellStart"/>
      <w:r w:rsidRPr="00C55CD0">
        <w:rPr>
          <w:rFonts w:ascii="Georgia" w:hAnsi="Georgia"/>
          <w:color w:val="000000"/>
          <w:sz w:val="23"/>
          <w:szCs w:val="23"/>
        </w:rPr>
        <w:t>heav’n</w:t>
      </w:r>
      <w:proofErr w:type="spellEnd"/>
      <w:r w:rsidRPr="00C55CD0">
        <w:rPr>
          <w:rFonts w:ascii="Georgia" w:hAnsi="Georgia"/>
          <w:color w:val="000000"/>
          <w:sz w:val="23"/>
          <w:szCs w:val="23"/>
        </w:rPr>
        <w:t xml:space="preserve">. </w:t>
      </w:r>
    </w:p>
    <w:p w:rsidR="00FA1347" w:rsidRDefault="00FA1347" w:rsidP="00FA1347">
      <w:pPr>
        <w:spacing w:after="0"/>
        <w:jc w:val="both"/>
        <w:sectPr w:rsidR="00FA1347" w:rsidSect="00FA1347">
          <w:type w:val="continuous"/>
          <w:pgSz w:w="11909" w:h="17280" w:code="9"/>
          <w:pgMar w:top="720" w:right="749" w:bottom="990" w:left="720" w:header="720" w:footer="720" w:gutter="0"/>
          <w:cols w:num="2" w:sep="1" w:space="720"/>
          <w:docGrid w:linePitch="360"/>
        </w:sectPr>
      </w:pPr>
    </w:p>
    <w:p w:rsidR="00E62A88" w:rsidRPr="00E62A88" w:rsidRDefault="00E62A88" w:rsidP="00FA1347">
      <w:pPr>
        <w:spacing w:after="0"/>
        <w:jc w:val="both"/>
      </w:pPr>
    </w:p>
    <w:sectPr w:rsidR="00E62A88" w:rsidRPr="00E62A88" w:rsidSect="00FA1347">
      <w:type w:val="continuous"/>
      <w:pgSz w:w="11909" w:h="17280" w:code="9"/>
      <w:pgMar w:top="720" w:right="749"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8F7A42"/>
    <w:rsid w:val="0002225F"/>
    <w:rsid w:val="0007566D"/>
    <w:rsid w:val="00092C70"/>
    <w:rsid w:val="000D3781"/>
    <w:rsid w:val="000E02C3"/>
    <w:rsid w:val="0016486E"/>
    <w:rsid w:val="001B011B"/>
    <w:rsid w:val="001F4D5B"/>
    <w:rsid w:val="002C4627"/>
    <w:rsid w:val="003D70A4"/>
    <w:rsid w:val="00510FC2"/>
    <w:rsid w:val="005456FD"/>
    <w:rsid w:val="00635451"/>
    <w:rsid w:val="00644F61"/>
    <w:rsid w:val="00740C41"/>
    <w:rsid w:val="0077607C"/>
    <w:rsid w:val="007A7381"/>
    <w:rsid w:val="007E53F0"/>
    <w:rsid w:val="00852C51"/>
    <w:rsid w:val="00897ADA"/>
    <w:rsid w:val="008F7A42"/>
    <w:rsid w:val="009B29C4"/>
    <w:rsid w:val="009C1129"/>
    <w:rsid w:val="00A01883"/>
    <w:rsid w:val="00A1266F"/>
    <w:rsid w:val="00A1347D"/>
    <w:rsid w:val="00A329A5"/>
    <w:rsid w:val="00A66139"/>
    <w:rsid w:val="00A743D3"/>
    <w:rsid w:val="00B35E06"/>
    <w:rsid w:val="00B73EBD"/>
    <w:rsid w:val="00CC4CB9"/>
    <w:rsid w:val="00D116DE"/>
    <w:rsid w:val="00E62A88"/>
    <w:rsid w:val="00F007C5"/>
    <w:rsid w:val="00F90832"/>
    <w:rsid w:val="00F9627A"/>
    <w:rsid w:val="00FA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0F36A-43A4-4B2A-A082-1B3D94A9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 w:type="paragraph" w:styleId="BalloonText">
    <w:name w:val="Balloon Text"/>
    <w:basedOn w:val="Normal"/>
    <w:link w:val="BalloonTextChar"/>
    <w:uiPriority w:val="99"/>
    <w:semiHidden/>
    <w:unhideWhenUsed/>
    <w:rsid w:val="009C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21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CCBCMEDIA</cp:lastModifiedBy>
  <cp:revision>7</cp:revision>
  <cp:lastPrinted>2024-07-09T13:48:00Z</cp:lastPrinted>
  <dcterms:created xsi:type="dcterms:W3CDTF">2024-07-08T10:52:00Z</dcterms:created>
  <dcterms:modified xsi:type="dcterms:W3CDTF">2024-07-09T16:38:00Z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660731b381f74f48b07b07722d9892bb</vt:lpwstr>
  </property>
</Properties>
</file>