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E4B1" w14:textId="77777777" w:rsidR="009B1EFB" w:rsidRPr="009464BC" w:rsidRDefault="009B1EFB">
      <w:pPr>
        <w:pStyle w:val="BodyText"/>
        <w:rPr>
          <w:rFonts w:ascii="Raleway" w:hAnsi="Raleway"/>
          <w:b w:val="0"/>
          <w:sz w:val="22"/>
          <w:szCs w:val="22"/>
        </w:rPr>
      </w:pPr>
    </w:p>
    <w:p w14:paraId="696C2753" w14:textId="77777777" w:rsidR="009B1EFB" w:rsidRPr="009464BC" w:rsidRDefault="009B1EFB">
      <w:pPr>
        <w:pStyle w:val="BodyText"/>
        <w:spacing w:before="8"/>
        <w:rPr>
          <w:rFonts w:ascii="Raleway" w:hAnsi="Raleway"/>
          <w:b w:val="0"/>
          <w:sz w:val="22"/>
          <w:szCs w:val="22"/>
        </w:rPr>
      </w:pPr>
    </w:p>
    <w:p w14:paraId="752D90DD" w14:textId="12DDBF82" w:rsidR="009B1EFB" w:rsidRPr="009464BC" w:rsidRDefault="009464BC">
      <w:pPr>
        <w:pStyle w:val="BodyText"/>
        <w:spacing w:before="51" w:line="259" w:lineRule="auto"/>
        <w:ind w:left="2821" w:right="2665"/>
        <w:jc w:val="center"/>
        <w:rPr>
          <w:rFonts w:ascii="Raleway" w:hAnsi="Raleway"/>
          <w:b w:val="0"/>
          <w:sz w:val="36"/>
          <w:szCs w:val="36"/>
        </w:rPr>
      </w:pPr>
      <w:r w:rsidRPr="00B77628">
        <w:rPr>
          <w:rFonts w:ascii="Raleway" w:hAnsi="Raleway"/>
          <w:bCs w:val="0"/>
          <w:sz w:val="36"/>
          <w:szCs w:val="36"/>
        </w:rPr>
        <w:t>Managing</w:t>
      </w:r>
      <w:r w:rsidRPr="00B77628">
        <w:rPr>
          <w:rFonts w:ascii="Raleway" w:hAnsi="Raleway"/>
          <w:bCs w:val="0"/>
          <w:spacing w:val="-7"/>
          <w:sz w:val="36"/>
          <w:szCs w:val="36"/>
        </w:rPr>
        <w:t xml:space="preserve"> </w:t>
      </w:r>
      <w:r w:rsidRPr="00B77628">
        <w:rPr>
          <w:rFonts w:ascii="Raleway" w:hAnsi="Raleway"/>
          <w:bCs w:val="0"/>
          <w:sz w:val="36"/>
          <w:szCs w:val="36"/>
        </w:rPr>
        <w:t>International</w:t>
      </w:r>
      <w:r w:rsidRPr="00B77628">
        <w:rPr>
          <w:rFonts w:ascii="Raleway" w:hAnsi="Raleway"/>
          <w:bCs w:val="0"/>
          <w:spacing w:val="-4"/>
          <w:sz w:val="36"/>
          <w:szCs w:val="36"/>
        </w:rPr>
        <w:t xml:space="preserve"> </w:t>
      </w:r>
      <w:r w:rsidRPr="00B77628">
        <w:rPr>
          <w:rFonts w:ascii="Raleway" w:hAnsi="Raleway"/>
          <w:bCs w:val="0"/>
          <w:sz w:val="36"/>
          <w:szCs w:val="36"/>
        </w:rPr>
        <w:t>Employee</w:t>
      </w:r>
      <w:r w:rsidRPr="00B77628">
        <w:rPr>
          <w:rFonts w:ascii="Raleway" w:hAnsi="Raleway"/>
          <w:bCs w:val="0"/>
          <w:spacing w:val="-6"/>
          <w:sz w:val="36"/>
          <w:szCs w:val="36"/>
        </w:rPr>
        <w:t xml:space="preserve"> </w:t>
      </w:r>
      <w:r w:rsidRPr="00B77628">
        <w:rPr>
          <w:rFonts w:ascii="Raleway" w:hAnsi="Raleway"/>
          <w:bCs w:val="0"/>
          <w:sz w:val="36"/>
          <w:szCs w:val="36"/>
        </w:rPr>
        <w:t>Benefits</w:t>
      </w:r>
      <w:r w:rsidRPr="009464BC">
        <w:rPr>
          <w:rFonts w:ascii="Raleway" w:hAnsi="Raleway"/>
          <w:b w:val="0"/>
          <w:spacing w:val="-51"/>
          <w:sz w:val="36"/>
          <w:szCs w:val="36"/>
        </w:rPr>
        <w:t xml:space="preserve">      </w:t>
      </w:r>
      <w:r w:rsidRPr="009464BC">
        <w:rPr>
          <w:rFonts w:ascii="Raleway" w:hAnsi="Raleway"/>
          <w:b w:val="0"/>
          <w:sz w:val="36"/>
          <w:szCs w:val="36"/>
        </w:rPr>
        <w:t>Assignment</w:t>
      </w:r>
      <w:r w:rsidRPr="009464BC">
        <w:rPr>
          <w:rFonts w:ascii="Raleway" w:hAnsi="Raleway"/>
          <w:b w:val="0"/>
          <w:spacing w:val="2"/>
          <w:sz w:val="36"/>
          <w:szCs w:val="36"/>
        </w:rPr>
        <w:t xml:space="preserve"> </w:t>
      </w:r>
      <w:r w:rsidRPr="009464BC">
        <w:rPr>
          <w:rFonts w:ascii="Raleway" w:hAnsi="Raleway"/>
          <w:b w:val="0"/>
          <w:sz w:val="36"/>
          <w:szCs w:val="36"/>
        </w:rPr>
        <w:t>3</w:t>
      </w:r>
    </w:p>
    <w:p w14:paraId="701B55D5" w14:textId="77777777" w:rsidR="009B1EFB" w:rsidRPr="009464BC" w:rsidRDefault="009464BC">
      <w:pPr>
        <w:spacing w:line="292" w:lineRule="exact"/>
        <w:ind w:left="2819" w:right="2665"/>
        <w:jc w:val="center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Recommended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Time: 3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hours</w:t>
      </w:r>
    </w:p>
    <w:p w14:paraId="63B8CDC7" w14:textId="77777777" w:rsidR="009B1EFB" w:rsidRPr="009464BC" w:rsidRDefault="009B1EFB">
      <w:pPr>
        <w:pStyle w:val="BodyText"/>
        <w:rPr>
          <w:rFonts w:ascii="Raleway" w:hAnsi="Raleway"/>
          <w:b w:val="0"/>
          <w:sz w:val="22"/>
          <w:szCs w:val="22"/>
        </w:rPr>
      </w:pPr>
    </w:p>
    <w:p w14:paraId="43BB3FCE" w14:textId="77777777" w:rsidR="009B1EFB" w:rsidRPr="009464BC" w:rsidRDefault="009B1EFB">
      <w:pPr>
        <w:pStyle w:val="BodyText"/>
        <w:spacing w:before="9"/>
        <w:rPr>
          <w:rFonts w:ascii="Raleway" w:hAnsi="Raleway"/>
          <w:b w:val="0"/>
          <w:sz w:val="22"/>
          <w:szCs w:val="22"/>
        </w:rPr>
      </w:pPr>
    </w:p>
    <w:p w14:paraId="018BACFD" w14:textId="35D93C60" w:rsidR="009B1EFB" w:rsidRPr="009464BC" w:rsidRDefault="00D5776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562"/>
        <w:jc w:val="both"/>
        <w:rPr>
          <w:rFonts w:ascii="Raleway" w:hAnsi="Raleway"/>
          <w:bCs/>
        </w:rPr>
      </w:pPr>
      <w:r>
        <w:rPr>
          <w:rFonts w:ascii="Raleway" w:hAnsi="Raleway"/>
          <w:bCs/>
        </w:rPr>
        <w:t>O</w:t>
      </w:r>
      <w:r w:rsidR="009464BC" w:rsidRPr="009464BC">
        <w:rPr>
          <w:rFonts w:ascii="Raleway" w:hAnsi="Raleway"/>
          <w:bCs/>
        </w:rPr>
        <w:t>utline</w:t>
      </w:r>
      <w:r w:rsidR="009464BC" w:rsidRPr="009464BC">
        <w:rPr>
          <w:rFonts w:ascii="Raleway" w:hAnsi="Raleway"/>
          <w:bCs/>
          <w:spacing w:val="-6"/>
        </w:rPr>
        <w:t xml:space="preserve"> </w:t>
      </w:r>
      <w:r w:rsidR="009464BC" w:rsidRPr="009464BC">
        <w:rPr>
          <w:rFonts w:ascii="Raleway" w:hAnsi="Raleway"/>
          <w:bCs/>
        </w:rPr>
        <w:t>the</w:t>
      </w:r>
      <w:r w:rsidR="009464BC" w:rsidRPr="009464BC">
        <w:rPr>
          <w:rFonts w:ascii="Raleway" w:hAnsi="Raleway"/>
          <w:bCs/>
          <w:spacing w:val="-4"/>
        </w:rPr>
        <w:t xml:space="preserve"> </w:t>
      </w:r>
      <w:r w:rsidR="009C08CF">
        <w:rPr>
          <w:rFonts w:ascii="Raleway" w:hAnsi="Raleway"/>
          <w:bCs/>
        </w:rPr>
        <w:t>elements</w:t>
      </w:r>
      <w:r>
        <w:rPr>
          <w:rFonts w:ascii="Raleway" w:hAnsi="Raleway"/>
          <w:bCs/>
        </w:rPr>
        <w:t xml:space="preserve"> of employer retirement benefit provision in Australia</w:t>
      </w:r>
      <w:r w:rsidR="009464BC" w:rsidRPr="009464BC">
        <w:rPr>
          <w:rFonts w:ascii="Raleway" w:hAnsi="Raleway"/>
          <w:bCs/>
        </w:rPr>
        <w:t>.</w:t>
      </w:r>
    </w:p>
    <w:p w14:paraId="66780FA5" w14:textId="77777777" w:rsidR="009B1EFB" w:rsidRPr="00B77628" w:rsidRDefault="009B1EFB">
      <w:pPr>
        <w:pStyle w:val="BodyText"/>
        <w:spacing w:before="9"/>
        <w:rPr>
          <w:rFonts w:ascii="Raleway" w:hAnsi="Raleway"/>
          <w:bCs w:val="0"/>
          <w:sz w:val="22"/>
          <w:szCs w:val="22"/>
        </w:rPr>
      </w:pPr>
    </w:p>
    <w:p w14:paraId="26FD0D74" w14:textId="77777777" w:rsidR="009B1EFB" w:rsidRPr="00B77628" w:rsidRDefault="009464BC">
      <w:pPr>
        <w:pStyle w:val="BodyText"/>
        <w:spacing w:before="1"/>
        <w:ind w:right="99"/>
        <w:jc w:val="right"/>
        <w:rPr>
          <w:rFonts w:ascii="Raleway" w:hAnsi="Raleway"/>
          <w:bCs w:val="0"/>
          <w:sz w:val="22"/>
          <w:szCs w:val="22"/>
        </w:rPr>
      </w:pPr>
      <w:r w:rsidRPr="00B77628">
        <w:rPr>
          <w:rFonts w:ascii="Raleway" w:hAnsi="Raleway"/>
          <w:bCs w:val="0"/>
          <w:sz w:val="22"/>
          <w:szCs w:val="22"/>
        </w:rPr>
        <w:t>10</w:t>
      </w:r>
      <w:r w:rsidRPr="00B77628">
        <w:rPr>
          <w:rFonts w:ascii="Raleway" w:hAnsi="Raleway"/>
          <w:bCs w:val="0"/>
          <w:spacing w:val="8"/>
          <w:sz w:val="22"/>
          <w:szCs w:val="22"/>
        </w:rPr>
        <w:t xml:space="preserve"> </w:t>
      </w:r>
      <w:r w:rsidRPr="00B77628">
        <w:rPr>
          <w:rFonts w:ascii="Raleway" w:hAnsi="Raleway"/>
          <w:bCs w:val="0"/>
          <w:sz w:val="22"/>
          <w:szCs w:val="22"/>
        </w:rPr>
        <w:t>marks</w:t>
      </w:r>
    </w:p>
    <w:p w14:paraId="54F9D848" w14:textId="77777777" w:rsidR="009B1EFB" w:rsidRPr="009464BC" w:rsidRDefault="009B1EFB">
      <w:pPr>
        <w:pStyle w:val="BodyText"/>
        <w:spacing w:before="1"/>
        <w:rPr>
          <w:rFonts w:ascii="Raleway" w:hAnsi="Raleway"/>
          <w:b w:val="0"/>
          <w:sz w:val="22"/>
          <w:szCs w:val="22"/>
        </w:rPr>
      </w:pPr>
    </w:p>
    <w:p w14:paraId="0FEB2464" w14:textId="6A3F6408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  <w:tab w:val="left" w:pos="8618"/>
        </w:tabs>
        <w:spacing w:line="259" w:lineRule="auto"/>
        <w:ind w:right="340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 xml:space="preserve">Describe </w:t>
      </w:r>
      <w:r w:rsidR="00E705B8">
        <w:rPr>
          <w:rFonts w:ascii="Raleway" w:hAnsi="Raleway"/>
          <w:bCs/>
        </w:rPr>
        <w:t>typical retirement and health benefits in South Africa</w:t>
      </w:r>
      <w:r w:rsidRPr="009464BC">
        <w:rPr>
          <w:rFonts w:ascii="Raleway" w:hAnsi="Raleway"/>
          <w:bCs/>
        </w:rPr>
        <w:t>.</w:t>
      </w:r>
      <w:r w:rsidR="00EF7B40">
        <w:rPr>
          <w:rFonts w:ascii="Raleway" w:hAnsi="Raleway"/>
          <w:bCs/>
        </w:rPr>
        <w:t xml:space="preserve">                              </w:t>
      </w:r>
      <w:r w:rsidR="007B3646" w:rsidRPr="007B3646">
        <w:rPr>
          <w:rFonts w:ascii="Raleway" w:hAnsi="Raleway"/>
          <w:b/>
        </w:rPr>
        <w:t>1</w:t>
      </w:r>
      <w:r w:rsidRPr="00B77628">
        <w:rPr>
          <w:rFonts w:ascii="Raleway" w:hAnsi="Raleway"/>
          <w:b/>
        </w:rPr>
        <w:t>5</w:t>
      </w:r>
      <w:r w:rsidRPr="00B77628">
        <w:rPr>
          <w:rFonts w:ascii="Raleway" w:hAnsi="Raleway"/>
          <w:b/>
          <w:spacing w:val="-12"/>
        </w:rPr>
        <w:t xml:space="preserve"> </w:t>
      </w:r>
      <w:r w:rsidR="00A4158D">
        <w:rPr>
          <w:rFonts w:ascii="Raleway" w:hAnsi="Raleway"/>
          <w:b/>
          <w:spacing w:val="-12"/>
        </w:rPr>
        <w:t>m</w:t>
      </w:r>
      <w:r w:rsidRPr="00B77628">
        <w:rPr>
          <w:rFonts w:ascii="Raleway" w:hAnsi="Raleway"/>
          <w:b/>
        </w:rPr>
        <w:t>arks</w:t>
      </w:r>
    </w:p>
    <w:p w14:paraId="4ADFC8D3" w14:textId="77777777" w:rsidR="009B1EFB" w:rsidRPr="009464BC" w:rsidRDefault="009B1EFB">
      <w:pPr>
        <w:pStyle w:val="BodyText"/>
        <w:rPr>
          <w:rFonts w:ascii="Raleway" w:hAnsi="Raleway"/>
          <w:b w:val="0"/>
          <w:sz w:val="22"/>
          <w:szCs w:val="22"/>
        </w:rPr>
      </w:pPr>
    </w:p>
    <w:p w14:paraId="06281ED9" w14:textId="77777777" w:rsidR="009B1EFB" w:rsidRPr="009464BC" w:rsidRDefault="009B1EFB">
      <w:pPr>
        <w:pStyle w:val="BodyText"/>
        <w:spacing w:before="9"/>
        <w:rPr>
          <w:rFonts w:ascii="Raleway" w:hAnsi="Raleway"/>
          <w:b w:val="0"/>
          <w:sz w:val="22"/>
          <w:szCs w:val="22"/>
        </w:rPr>
      </w:pPr>
    </w:p>
    <w:p w14:paraId="4C34164A" w14:textId="36F686BF" w:rsidR="009B1EFB" w:rsidRPr="008441FD" w:rsidRDefault="00A85E11">
      <w:pPr>
        <w:pStyle w:val="ListParagraph"/>
        <w:numPr>
          <w:ilvl w:val="0"/>
          <w:numId w:val="2"/>
        </w:numPr>
        <w:tabs>
          <w:tab w:val="left" w:pos="461"/>
          <w:tab w:val="left" w:pos="8566"/>
        </w:tabs>
        <w:spacing w:line="259" w:lineRule="auto"/>
        <w:ind w:right="272"/>
        <w:rPr>
          <w:rFonts w:ascii="Raleway" w:hAnsi="Raleway"/>
          <w:b/>
        </w:rPr>
      </w:pPr>
      <w:r>
        <w:rPr>
          <w:rFonts w:ascii="Raleway" w:hAnsi="Raleway"/>
          <w:bCs/>
        </w:rPr>
        <w:t xml:space="preserve">Summarise the typical benefits </w:t>
      </w:r>
      <w:r w:rsidR="00E705B8">
        <w:rPr>
          <w:rFonts w:ascii="Raleway" w:hAnsi="Raleway"/>
          <w:bCs/>
        </w:rPr>
        <w:t xml:space="preserve">provided </w:t>
      </w:r>
      <w:r>
        <w:rPr>
          <w:rFonts w:ascii="Raleway" w:hAnsi="Raleway"/>
          <w:bCs/>
        </w:rPr>
        <w:t>in Latin America</w:t>
      </w:r>
      <w:r w:rsidR="009464BC" w:rsidRPr="009464BC">
        <w:rPr>
          <w:rFonts w:ascii="Raleway" w:hAnsi="Raleway"/>
          <w:bCs/>
        </w:rPr>
        <w:t>.</w:t>
      </w:r>
      <w:r w:rsidR="009464BC" w:rsidRPr="009464BC">
        <w:rPr>
          <w:rFonts w:ascii="Raleway" w:hAnsi="Raleway"/>
          <w:bCs/>
        </w:rPr>
        <w:tab/>
      </w:r>
      <w:r w:rsidR="009464BC" w:rsidRPr="008441FD">
        <w:rPr>
          <w:rFonts w:ascii="Raleway" w:hAnsi="Raleway"/>
          <w:b/>
        </w:rPr>
        <w:t>10</w:t>
      </w:r>
      <w:r w:rsidR="009464BC" w:rsidRPr="008441FD">
        <w:rPr>
          <w:rFonts w:ascii="Raleway" w:hAnsi="Raleway"/>
          <w:b/>
          <w:spacing w:val="-13"/>
        </w:rPr>
        <w:t xml:space="preserve"> </w:t>
      </w:r>
      <w:r w:rsidR="009464BC" w:rsidRPr="008441FD">
        <w:rPr>
          <w:rFonts w:ascii="Raleway" w:hAnsi="Raleway"/>
          <w:b/>
        </w:rPr>
        <w:t>marks</w:t>
      </w:r>
    </w:p>
    <w:p w14:paraId="0547FC36" w14:textId="77777777" w:rsidR="009B1EFB" w:rsidRPr="009464BC" w:rsidRDefault="009B1EFB">
      <w:pPr>
        <w:pStyle w:val="BodyText"/>
        <w:spacing w:before="8"/>
        <w:rPr>
          <w:rFonts w:ascii="Raleway" w:hAnsi="Raleway"/>
          <w:b w:val="0"/>
          <w:sz w:val="22"/>
          <w:szCs w:val="22"/>
        </w:rPr>
      </w:pPr>
    </w:p>
    <w:p w14:paraId="35A3699A" w14:textId="16545146" w:rsidR="009B1EFB" w:rsidRPr="009464BC" w:rsidRDefault="00B55D86">
      <w:pPr>
        <w:pStyle w:val="ListParagraph"/>
        <w:numPr>
          <w:ilvl w:val="0"/>
          <w:numId w:val="2"/>
        </w:numPr>
        <w:tabs>
          <w:tab w:val="left" w:pos="461"/>
        </w:tabs>
        <w:spacing w:before="51"/>
        <w:ind w:hanging="361"/>
        <w:rPr>
          <w:rFonts w:ascii="Raleway" w:hAnsi="Raleway"/>
          <w:bCs/>
        </w:rPr>
      </w:pPr>
      <w:r>
        <w:rPr>
          <w:rFonts w:ascii="Raleway" w:hAnsi="Raleway"/>
          <w:bCs/>
        </w:rPr>
        <w:t>List the typical criteria when selecting the location for an IPP/ISP</w:t>
      </w:r>
      <w:r w:rsidR="009464BC" w:rsidRPr="009464BC">
        <w:rPr>
          <w:rFonts w:ascii="Raleway" w:hAnsi="Raleway"/>
          <w:bCs/>
        </w:rPr>
        <w:t>.</w:t>
      </w:r>
    </w:p>
    <w:p w14:paraId="59170572" w14:textId="0D33378C" w:rsidR="009B1EFB" w:rsidRPr="008441FD" w:rsidRDefault="009464BC">
      <w:pPr>
        <w:pStyle w:val="BodyText"/>
        <w:spacing w:before="23"/>
        <w:ind w:left="8567"/>
        <w:rPr>
          <w:rFonts w:ascii="Raleway" w:hAnsi="Raleway"/>
          <w:bCs w:val="0"/>
          <w:sz w:val="22"/>
          <w:szCs w:val="22"/>
        </w:rPr>
      </w:pPr>
      <w:r w:rsidRPr="008441FD">
        <w:rPr>
          <w:rFonts w:ascii="Raleway" w:hAnsi="Raleway"/>
          <w:bCs w:val="0"/>
          <w:sz w:val="22"/>
          <w:szCs w:val="22"/>
        </w:rPr>
        <w:t>5</w:t>
      </w:r>
      <w:r w:rsidRPr="008441FD">
        <w:rPr>
          <w:rFonts w:ascii="Raleway" w:hAnsi="Raleway"/>
          <w:bCs w:val="0"/>
          <w:spacing w:val="-1"/>
          <w:sz w:val="22"/>
          <w:szCs w:val="22"/>
        </w:rPr>
        <w:t xml:space="preserve"> </w:t>
      </w:r>
      <w:r w:rsidRPr="008441FD">
        <w:rPr>
          <w:rFonts w:ascii="Raleway" w:hAnsi="Raleway"/>
          <w:bCs w:val="0"/>
          <w:sz w:val="22"/>
          <w:szCs w:val="22"/>
        </w:rPr>
        <w:t>marks</w:t>
      </w:r>
    </w:p>
    <w:p w14:paraId="6338D1B6" w14:textId="77777777" w:rsidR="009B1EFB" w:rsidRPr="009464BC" w:rsidRDefault="009B1EFB">
      <w:pPr>
        <w:pStyle w:val="BodyText"/>
        <w:rPr>
          <w:rFonts w:ascii="Raleway" w:hAnsi="Raleway"/>
          <w:b w:val="0"/>
          <w:sz w:val="22"/>
          <w:szCs w:val="22"/>
        </w:rPr>
      </w:pPr>
    </w:p>
    <w:p w14:paraId="15D21128" w14:textId="77777777" w:rsidR="009B1EFB" w:rsidRPr="009464BC" w:rsidRDefault="009B1EFB">
      <w:pPr>
        <w:pStyle w:val="BodyText"/>
        <w:spacing w:before="6"/>
        <w:rPr>
          <w:rFonts w:ascii="Raleway" w:hAnsi="Raleway"/>
          <w:b w:val="0"/>
          <w:sz w:val="22"/>
          <w:szCs w:val="22"/>
        </w:rPr>
      </w:pPr>
    </w:p>
    <w:p w14:paraId="36E8DD6F" w14:textId="4FF1DF91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</w:tabs>
        <w:spacing w:before="51"/>
        <w:ind w:hanging="361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List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allowances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often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provided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as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part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of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an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expatriate’s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package.</w:t>
      </w:r>
      <w:r w:rsidR="00A4158D">
        <w:rPr>
          <w:rFonts w:ascii="Raleway" w:hAnsi="Raleway"/>
          <w:bCs/>
        </w:rPr>
        <w:tab/>
      </w:r>
      <w:r w:rsidR="00A4158D">
        <w:rPr>
          <w:rFonts w:ascii="Raleway" w:hAnsi="Raleway"/>
          <w:bCs/>
        </w:rPr>
        <w:tab/>
      </w:r>
      <w:r w:rsidR="00A4158D" w:rsidRPr="00A4158D">
        <w:rPr>
          <w:rFonts w:ascii="Raleway" w:hAnsi="Raleway"/>
          <w:b/>
        </w:rPr>
        <w:t>10 marks</w:t>
      </w:r>
    </w:p>
    <w:p w14:paraId="1E83C41E" w14:textId="77777777" w:rsidR="009B1EFB" w:rsidRPr="009464BC" w:rsidRDefault="009B1EFB">
      <w:pPr>
        <w:pStyle w:val="BodyText"/>
        <w:spacing w:before="10"/>
        <w:rPr>
          <w:rFonts w:ascii="Raleway" w:hAnsi="Raleway"/>
          <w:b w:val="0"/>
          <w:sz w:val="22"/>
          <w:szCs w:val="22"/>
        </w:rPr>
      </w:pPr>
    </w:p>
    <w:p w14:paraId="40076FBE" w14:textId="77777777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44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Identify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different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pension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provision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solutions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that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can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be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offered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to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Internationally</w:t>
      </w:r>
      <w:r w:rsidRPr="009464BC">
        <w:rPr>
          <w:rFonts w:ascii="Raleway" w:hAnsi="Raleway"/>
          <w:bCs/>
          <w:spacing w:val="-51"/>
        </w:rPr>
        <w:t xml:space="preserve"> </w:t>
      </w:r>
      <w:r w:rsidRPr="009464BC">
        <w:rPr>
          <w:rFonts w:ascii="Raleway" w:hAnsi="Raleway"/>
          <w:bCs/>
        </w:rPr>
        <w:t>mobile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employees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and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explain</w:t>
      </w:r>
      <w:r w:rsidRPr="009464BC">
        <w:rPr>
          <w:rFonts w:ascii="Raleway" w:hAnsi="Raleway"/>
          <w:bCs/>
          <w:spacing w:val="-6"/>
        </w:rPr>
        <w:t xml:space="preserve"> </w:t>
      </w:r>
      <w:r w:rsidRPr="009464BC">
        <w:rPr>
          <w:rFonts w:ascii="Raleway" w:hAnsi="Raleway"/>
          <w:bCs/>
        </w:rPr>
        <w:t>in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what circumstances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each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might be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provided.</w:t>
      </w:r>
    </w:p>
    <w:p w14:paraId="78569261" w14:textId="77777777" w:rsidR="009B1EFB" w:rsidRPr="008441FD" w:rsidRDefault="009464BC">
      <w:pPr>
        <w:pStyle w:val="BodyText"/>
        <w:spacing w:line="293" w:lineRule="exact"/>
        <w:ind w:right="324"/>
        <w:jc w:val="right"/>
        <w:rPr>
          <w:rFonts w:ascii="Raleway" w:hAnsi="Raleway"/>
          <w:bCs w:val="0"/>
          <w:sz w:val="22"/>
          <w:szCs w:val="22"/>
        </w:rPr>
      </w:pPr>
      <w:r w:rsidRPr="008441FD">
        <w:rPr>
          <w:rFonts w:ascii="Raleway" w:hAnsi="Raleway"/>
          <w:bCs w:val="0"/>
          <w:sz w:val="22"/>
          <w:szCs w:val="22"/>
        </w:rPr>
        <w:t>20</w:t>
      </w:r>
      <w:r w:rsidRPr="008441FD">
        <w:rPr>
          <w:rFonts w:ascii="Raleway" w:hAnsi="Raleway"/>
          <w:bCs w:val="0"/>
          <w:spacing w:val="-3"/>
          <w:sz w:val="22"/>
          <w:szCs w:val="22"/>
        </w:rPr>
        <w:t xml:space="preserve"> </w:t>
      </w:r>
      <w:r w:rsidRPr="008441FD">
        <w:rPr>
          <w:rFonts w:ascii="Raleway" w:hAnsi="Raleway"/>
          <w:bCs w:val="0"/>
          <w:sz w:val="22"/>
          <w:szCs w:val="22"/>
        </w:rPr>
        <w:t>marks</w:t>
      </w:r>
    </w:p>
    <w:p w14:paraId="2C3A8295" w14:textId="77777777" w:rsidR="009B1EFB" w:rsidRPr="009464BC" w:rsidRDefault="009B1EFB">
      <w:pPr>
        <w:pStyle w:val="BodyText"/>
        <w:spacing w:before="6"/>
        <w:rPr>
          <w:rFonts w:ascii="Raleway" w:hAnsi="Raleway"/>
          <w:b w:val="0"/>
          <w:sz w:val="22"/>
          <w:szCs w:val="22"/>
        </w:rPr>
      </w:pPr>
    </w:p>
    <w:p w14:paraId="5BB064F8" w14:textId="77777777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</w:tabs>
        <w:spacing w:before="52"/>
        <w:ind w:hanging="361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Identify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three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types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of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internationally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mobile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employees.</w:t>
      </w:r>
    </w:p>
    <w:p w14:paraId="191E6BF1" w14:textId="77777777" w:rsidR="009B1EFB" w:rsidRPr="008441FD" w:rsidRDefault="009464BC">
      <w:pPr>
        <w:pStyle w:val="BodyText"/>
        <w:spacing w:before="23"/>
        <w:ind w:left="8515"/>
        <w:rPr>
          <w:rFonts w:ascii="Raleway" w:hAnsi="Raleway"/>
          <w:bCs w:val="0"/>
          <w:sz w:val="22"/>
          <w:szCs w:val="22"/>
        </w:rPr>
      </w:pPr>
      <w:r w:rsidRPr="008441FD">
        <w:rPr>
          <w:rFonts w:ascii="Raleway" w:hAnsi="Raleway"/>
          <w:bCs w:val="0"/>
          <w:sz w:val="22"/>
          <w:szCs w:val="22"/>
        </w:rPr>
        <w:t>5</w:t>
      </w:r>
      <w:r w:rsidRPr="008441FD">
        <w:rPr>
          <w:rFonts w:ascii="Raleway" w:hAnsi="Raleway"/>
          <w:bCs w:val="0"/>
          <w:spacing w:val="-3"/>
          <w:sz w:val="22"/>
          <w:szCs w:val="22"/>
        </w:rPr>
        <w:t xml:space="preserve"> </w:t>
      </w:r>
      <w:r w:rsidRPr="008441FD">
        <w:rPr>
          <w:rFonts w:ascii="Raleway" w:hAnsi="Raleway"/>
          <w:bCs w:val="0"/>
          <w:sz w:val="22"/>
          <w:szCs w:val="22"/>
        </w:rPr>
        <w:t>marks</w:t>
      </w:r>
    </w:p>
    <w:p w14:paraId="3F1FBAF7" w14:textId="77777777" w:rsidR="009B1EFB" w:rsidRPr="009464BC" w:rsidRDefault="009B1EFB">
      <w:pPr>
        <w:pStyle w:val="BodyText"/>
        <w:rPr>
          <w:rFonts w:ascii="Raleway" w:hAnsi="Raleway"/>
          <w:b w:val="0"/>
          <w:sz w:val="22"/>
          <w:szCs w:val="22"/>
        </w:rPr>
      </w:pPr>
    </w:p>
    <w:p w14:paraId="3F547B55" w14:textId="77777777" w:rsidR="009B1EFB" w:rsidRPr="009464BC" w:rsidRDefault="009B1EFB">
      <w:pPr>
        <w:pStyle w:val="BodyText"/>
        <w:spacing w:before="6"/>
        <w:rPr>
          <w:rFonts w:ascii="Raleway" w:hAnsi="Raleway"/>
          <w:b w:val="0"/>
          <w:sz w:val="22"/>
          <w:szCs w:val="22"/>
        </w:rPr>
      </w:pPr>
    </w:p>
    <w:p w14:paraId="270C5169" w14:textId="77777777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</w:tabs>
        <w:spacing w:before="51"/>
        <w:ind w:hanging="361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Explain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6"/>
        </w:rPr>
        <w:t xml:space="preserve"> </w:t>
      </w:r>
      <w:r w:rsidRPr="009464BC">
        <w:rPr>
          <w:rFonts w:ascii="Raleway" w:hAnsi="Raleway"/>
          <w:bCs/>
        </w:rPr>
        <w:t>main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design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considerations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for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international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pension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plans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(IPPs).</w:t>
      </w:r>
    </w:p>
    <w:p w14:paraId="1E9BE158" w14:textId="77777777" w:rsidR="009B1EFB" w:rsidRPr="008441FD" w:rsidRDefault="009464BC">
      <w:pPr>
        <w:pStyle w:val="BodyText"/>
        <w:spacing w:before="24"/>
        <w:ind w:left="8495"/>
        <w:rPr>
          <w:rFonts w:ascii="Raleway" w:hAnsi="Raleway"/>
          <w:bCs w:val="0"/>
          <w:sz w:val="22"/>
          <w:szCs w:val="22"/>
        </w:rPr>
      </w:pPr>
      <w:r w:rsidRPr="008441FD">
        <w:rPr>
          <w:rFonts w:ascii="Raleway" w:hAnsi="Raleway"/>
          <w:bCs w:val="0"/>
          <w:sz w:val="22"/>
          <w:szCs w:val="22"/>
        </w:rPr>
        <w:t>10</w:t>
      </w:r>
      <w:r w:rsidRPr="008441FD">
        <w:rPr>
          <w:rFonts w:ascii="Raleway" w:hAnsi="Raleway"/>
          <w:bCs w:val="0"/>
          <w:spacing w:val="7"/>
          <w:sz w:val="22"/>
          <w:szCs w:val="22"/>
        </w:rPr>
        <w:t xml:space="preserve"> </w:t>
      </w:r>
      <w:r w:rsidRPr="008441FD">
        <w:rPr>
          <w:rFonts w:ascii="Raleway" w:hAnsi="Raleway"/>
          <w:bCs w:val="0"/>
          <w:sz w:val="22"/>
          <w:szCs w:val="22"/>
        </w:rPr>
        <w:t>Marks</w:t>
      </w:r>
    </w:p>
    <w:p w14:paraId="5D20A949" w14:textId="77777777" w:rsidR="009B1EFB" w:rsidRPr="009464BC" w:rsidRDefault="009B1EFB">
      <w:pPr>
        <w:pStyle w:val="BodyText"/>
        <w:spacing w:before="6"/>
        <w:rPr>
          <w:rFonts w:ascii="Raleway" w:hAnsi="Raleway"/>
          <w:b w:val="0"/>
          <w:sz w:val="22"/>
          <w:szCs w:val="22"/>
        </w:rPr>
      </w:pPr>
    </w:p>
    <w:p w14:paraId="490B37D3" w14:textId="77777777" w:rsidR="009B1EFB" w:rsidRPr="009464BC" w:rsidRDefault="009464BC">
      <w:pPr>
        <w:pStyle w:val="ListParagraph"/>
        <w:numPr>
          <w:ilvl w:val="0"/>
          <w:numId w:val="2"/>
        </w:numPr>
        <w:tabs>
          <w:tab w:val="left" w:pos="461"/>
        </w:tabs>
        <w:spacing w:before="52" w:line="261" w:lineRule="auto"/>
        <w:ind w:right="533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Consider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scenarios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that</w:t>
      </w:r>
      <w:r w:rsidRPr="009464BC">
        <w:rPr>
          <w:rFonts w:ascii="Raleway" w:hAnsi="Raleway"/>
          <w:bCs/>
          <w:spacing w:val="-4"/>
        </w:rPr>
        <w:t xml:space="preserve"> </w:t>
      </w:r>
      <w:r w:rsidRPr="009464BC">
        <w:rPr>
          <w:rFonts w:ascii="Raleway" w:hAnsi="Raleway"/>
          <w:bCs/>
        </w:rPr>
        <w:t>an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expatriate</w:t>
      </w:r>
      <w:r w:rsidRPr="009464BC">
        <w:rPr>
          <w:rFonts w:ascii="Raleway" w:hAnsi="Raleway"/>
          <w:bCs/>
          <w:spacing w:val="-3"/>
        </w:rPr>
        <w:t xml:space="preserve"> </w:t>
      </w:r>
      <w:r w:rsidRPr="009464BC">
        <w:rPr>
          <w:rFonts w:ascii="Raleway" w:hAnsi="Raleway"/>
          <w:bCs/>
        </w:rPr>
        <w:t>has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been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sent</w:t>
      </w:r>
      <w:r w:rsidRPr="009464BC">
        <w:rPr>
          <w:rFonts w:ascii="Raleway" w:hAnsi="Raleway"/>
          <w:bCs/>
          <w:spacing w:val="-1"/>
        </w:rPr>
        <w:t xml:space="preserve"> </w:t>
      </w:r>
      <w:r w:rsidRPr="009464BC">
        <w:rPr>
          <w:rFonts w:ascii="Raleway" w:hAnsi="Raleway"/>
          <w:bCs/>
        </w:rPr>
        <w:t>to</w:t>
      </w:r>
      <w:r w:rsidRPr="009464BC">
        <w:rPr>
          <w:rFonts w:ascii="Raleway" w:hAnsi="Raleway"/>
          <w:bCs/>
          <w:spacing w:val="-5"/>
        </w:rPr>
        <w:t xml:space="preserve"> </w:t>
      </w:r>
      <w:r w:rsidRPr="009464BC">
        <w:rPr>
          <w:rFonts w:ascii="Raleway" w:hAnsi="Raleway"/>
          <w:bCs/>
        </w:rPr>
        <w:t>work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in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each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of</w:t>
      </w:r>
      <w:r w:rsidRPr="009464BC">
        <w:rPr>
          <w:rFonts w:ascii="Raleway" w:hAnsi="Raleway"/>
          <w:bCs/>
          <w:spacing w:val="-6"/>
        </w:rPr>
        <w:t xml:space="preserve"> </w:t>
      </w:r>
      <w:r w:rsidRPr="009464BC">
        <w:rPr>
          <w:rFonts w:ascii="Raleway" w:hAnsi="Raleway"/>
          <w:bCs/>
        </w:rPr>
        <w:t>the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following</w:t>
      </w:r>
      <w:r w:rsidRPr="009464BC">
        <w:rPr>
          <w:rFonts w:ascii="Raleway" w:hAnsi="Raleway"/>
          <w:bCs/>
          <w:spacing w:val="-51"/>
        </w:rPr>
        <w:t xml:space="preserve"> </w:t>
      </w:r>
      <w:r w:rsidRPr="009464BC">
        <w:rPr>
          <w:rFonts w:ascii="Raleway" w:hAnsi="Raleway"/>
          <w:bCs/>
        </w:rPr>
        <w:t>three countries. Describe the minimum requirements that apply by each of these host</w:t>
      </w:r>
      <w:r w:rsidRPr="009464BC">
        <w:rPr>
          <w:rFonts w:ascii="Raleway" w:hAnsi="Raleway"/>
          <w:bCs/>
          <w:spacing w:val="1"/>
        </w:rPr>
        <w:t xml:space="preserve"> </w:t>
      </w:r>
      <w:r w:rsidRPr="009464BC">
        <w:rPr>
          <w:rFonts w:ascii="Raleway" w:hAnsi="Raleway"/>
          <w:bCs/>
        </w:rPr>
        <w:t>countries in terms</w:t>
      </w:r>
      <w:r w:rsidRPr="009464BC">
        <w:rPr>
          <w:rFonts w:ascii="Raleway" w:hAnsi="Raleway"/>
          <w:bCs/>
          <w:spacing w:val="1"/>
        </w:rPr>
        <w:t xml:space="preserve"> </w:t>
      </w:r>
      <w:r w:rsidRPr="009464BC">
        <w:rPr>
          <w:rFonts w:ascii="Raleway" w:hAnsi="Raleway"/>
          <w:bCs/>
        </w:rPr>
        <w:t>of</w:t>
      </w:r>
      <w:r w:rsidRPr="009464BC">
        <w:rPr>
          <w:rFonts w:ascii="Raleway" w:hAnsi="Raleway"/>
          <w:bCs/>
          <w:spacing w:val="1"/>
        </w:rPr>
        <w:t xml:space="preserve"> </w:t>
      </w:r>
      <w:r w:rsidRPr="009464BC">
        <w:rPr>
          <w:rFonts w:ascii="Raleway" w:hAnsi="Raleway"/>
          <w:bCs/>
        </w:rPr>
        <w:t>what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must</w:t>
      </w:r>
      <w:r w:rsidRPr="009464BC">
        <w:rPr>
          <w:rFonts w:ascii="Raleway" w:hAnsi="Raleway"/>
          <w:bCs/>
          <w:spacing w:val="-2"/>
        </w:rPr>
        <w:t xml:space="preserve"> </w:t>
      </w:r>
      <w:r w:rsidRPr="009464BC">
        <w:rPr>
          <w:rFonts w:ascii="Raleway" w:hAnsi="Raleway"/>
          <w:bCs/>
        </w:rPr>
        <w:t>happen:</w:t>
      </w:r>
    </w:p>
    <w:p w14:paraId="4E697F7B" w14:textId="77777777" w:rsidR="009B1EFB" w:rsidRPr="009464BC" w:rsidRDefault="009B1EFB">
      <w:pPr>
        <w:pStyle w:val="BodyText"/>
        <w:spacing w:before="9"/>
        <w:rPr>
          <w:rFonts w:ascii="Raleway" w:hAnsi="Raleway"/>
          <w:b w:val="0"/>
          <w:sz w:val="22"/>
          <w:szCs w:val="22"/>
        </w:rPr>
      </w:pPr>
    </w:p>
    <w:p w14:paraId="404C65C1" w14:textId="77777777" w:rsidR="009B1EFB" w:rsidRPr="009464BC" w:rsidRDefault="009464B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Australia</w:t>
      </w:r>
    </w:p>
    <w:p w14:paraId="4DE86F4F" w14:textId="77777777" w:rsidR="009B1EFB" w:rsidRPr="009464BC" w:rsidRDefault="009464BC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3"/>
        <w:ind w:left="768" w:hanging="669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Switzerland</w:t>
      </w:r>
    </w:p>
    <w:p w14:paraId="3529E59B" w14:textId="77777777" w:rsidR="009B1EFB" w:rsidRPr="009464BC" w:rsidRDefault="009464BC" w:rsidP="00DF0BEE">
      <w:pPr>
        <w:pStyle w:val="ListParagraph"/>
        <w:numPr>
          <w:ilvl w:val="0"/>
          <w:numId w:val="1"/>
        </w:numPr>
        <w:tabs>
          <w:tab w:val="left" w:pos="3593"/>
          <w:tab w:val="left" w:pos="3594"/>
        </w:tabs>
        <w:spacing w:line="284" w:lineRule="exact"/>
        <w:rPr>
          <w:rFonts w:ascii="Raleway" w:hAnsi="Raleway"/>
          <w:bCs/>
        </w:rPr>
      </w:pPr>
      <w:r w:rsidRPr="009464BC">
        <w:rPr>
          <w:rFonts w:ascii="Raleway" w:hAnsi="Raleway"/>
          <w:bCs/>
        </w:rPr>
        <w:t>USA</w:t>
      </w:r>
    </w:p>
    <w:p w14:paraId="235A39B0" w14:textId="77777777" w:rsidR="009B1EFB" w:rsidRPr="008441FD" w:rsidRDefault="009464BC">
      <w:pPr>
        <w:pStyle w:val="BodyText"/>
        <w:spacing w:before="23"/>
        <w:ind w:right="148"/>
        <w:jc w:val="right"/>
        <w:rPr>
          <w:rFonts w:ascii="Raleway" w:hAnsi="Raleway"/>
          <w:bCs w:val="0"/>
          <w:sz w:val="22"/>
          <w:szCs w:val="22"/>
        </w:rPr>
      </w:pPr>
      <w:r w:rsidRPr="008441FD">
        <w:rPr>
          <w:rFonts w:ascii="Raleway" w:hAnsi="Raleway"/>
          <w:bCs w:val="0"/>
          <w:sz w:val="22"/>
          <w:szCs w:val="22"/>
        </w:rPr>
        <w:t>15</w:t>
      </w:r>
      <w:r w:rsidRPr="008441FD">
        <w:rPr>
          <w:rFonts w:ascii="Raleway" w:hAnsi="Raleway"/>
          <w:bCs w:val="0"/>
          <w:spacing w:val="-7"/>
          <w:sz w:val="22"/>
          <w:szCs w:val="22"/>
        </w:rPr>
        <w:t xml:space="preserve"> </w:t>
      </w:r>
      <w:r w:rsidRPr="008441FD">
        <w:rPr>
          <w:rFonts w:ascii="Raleway" w:hAnsi="Raleway"/>
          <w:bCs w:val="0"/>
          <w:sz w:val="22"/>
          <w:szCs w:val="22"/>
        </w:rPr>
        <w:t>marks</w:t>
      </w:r>
    </w:p>
    <w:sectPr w:rsidR="009B1EFB" w:rsidRPr="008441FD">
      <w:headerReference w:type="default" r:id="rId10"/>
      <w:pgSz w:w="11910" w:h="16840"/>
      <w:pgMar w:top="1800" w:right="1180" w:bottom="280" w:left="98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617D" w14:textId="77777777" w:rsidR="006D64CC" w:rsidRDefault="006D64CC">
      <w:r>
        <w:separator/>
      </w:r>
    </w:p>
  </w:endnote>
  <w:endnote w:type="continuationSeparator" w:id="0">
    <w:p w14:paraId="0786BC72" w14:textId="77777777" w:rsidR="006D64CC" w:rsidRDefault="006D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B6DE" w14:textId="77777777" w:rsidR="006D64CC" w:rsidRDefault="006D64CC">
      <w:r>
        <w:separator/>
      </w:r>
    </w:p>
  </w:footnote>
  <w:footnote w:type="continuationSeparator" w:id="0">
    <w:p w14:paraId="777DA3AF" w14:textId="77777777" w:rsidR="006D64CC" w:rsidRDefault="006D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877B" w14:textId="4989A865" w:rsidR="009B1EFB" w:rsidRDefault="009464B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54A75F" wp14:editId="3D75981E">
          <wp:simplePos x="0" y="0"/>
          <wp:positionH relativeFrom="column">
            <wp:posOffset>4965700</wp:posOffset>
          </wp:positionH>
          <wp:positionV relativeFrom="paragraph">
            <wp:posOffset>196850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292945" wp14:editId="535D9E2B">
              <wp:simplePos x="0" y="0"/>
              <wp:positionH relativeFrom="page">
                <wp:posOffset>5739765</wp:posOffset>
              </wp:positionH>
              <wp:positionV relativeFrom="page">
                <wp:posOffset>117475</wp:posOffset>
              </wp:positionV>
              <wp:extent cx="1410970" cy="1024255"/>
              <wp:effectExtent l="0" t="0" r="0" b="0"/>
              <wp:wrapNone/>
              <wp:docPr id="728537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17DA2" w14:textId="4DEB7D33" w:rsidR="009B1EFB" w:rsidRDefault="009B1EFB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929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1.95pt;margin-top:9.25pt;width:111.1pt;height:8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" filled="f" stroked="f">
              <v:textbox inset="0,0,0,0">
                <w:txbxContent>
                  <w:p w14:paraId="1A217DA2" w14:textId="4DEB7D33" w:rsidR="009B1EFB" w:rsidRDefault="009B1EFB">
                    <w:pPr>
                      <w:spacing w:before="1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6732"/>
    <w:multiLevelType w:val="hybridMultilevel"/>
    <w:tmpl w:val="762C15AA"/>
    <w:lvl w:ilvl="0" w:tplc="85245C42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D152ECB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2" w:tplc="058C30B8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3" w:tplc="6ED41CC0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4" w:tplc="47087568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  <w:lvl w:ilvl="5" w:tplc="BBAE937E">
      <w:numFmt w:val="bullet"/>
      <w:lvlText w:val="•"/>
      <w:lvlJc w:val="left"/>
      <w:pPr>
        <w:ind w:left="9158" w:hanging="360"/>
      </w:pPr>
      <w:rPr>
        <w:rFonts w:hint="default"/>
        <w:lang w:val="en-US" w:eastAsia="en-US" w:bidi="ar-SA"/>
      </w:rPr>
    </w:lvl>
    <w:lvl w:ilvl="6" w:tplc="CB4A5322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7" w:tplc="D9566934">
      <w:numFmt w:val="bullet"/>
      <w:lvlText w:val="•"/>
      <w:lvlJc w:val="left"/>
      <w:pPr>
        <w:ind w:left="9394" w:hanging="360"/>
      </w:pPr>
      <w:rPr>
        <w:rFonts w:hint="default"/>
        <w:lang w:val="en-US" w:eastAsia="en-US" w:bidi="ar-SA"/>
      </w:rPr>
    </w:lvl>
    <w:lvl w:ilvl="8" w:tplc="72A0C184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6604D6"/>
    <w:multiLevelType w:val="hybridMultilevel"/>
    <w:tmpl w:val="55983454"/>
    <w:lvl w:ilvl="0" w:tplc="EC60B7A2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1D8008A">
      <w:numFmt w:val="bullet"/>
      <w:lvlText w:val="•"/>
      <w:lvlJc w:val="left"/>
      <w:pPr>
        <w:ind w:left="3593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F0F2F81C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  <w:lvl w:ilvl="3" w:tplc="D9624034">
      <w:numFmt w:val="bullet"/>
      <w:lvlText w:val="•"/>
      <w:lvlJc w:val="left"/>
      <w:pPr>
        <w:ind w:left="9076" w:hanging="721"/>
      </w:pPr>
      <w:rPr>
        <w:rFonts w:hint="default"/>
        <w:lang w:val="en-US" w:eastAsia="en-US" w:bidi="ar-SA"/>
      </w:rPr>
    </w:lvl>
    <w:lvl w:ilvl="4" w:tplc="99C6EE8C">
      <w:numFmt w:val="bullet"/>
      <w:lvlText w:val="•"/>
      <w:lvlJc w:val="left"/>
      <w:pPr>
        <w:ind w:left="9172" w:hanging="721"/>
      </w:pPr>
      <w:rPr>
        <w:rFonts w:hint="default"/>
        <w:lang w:val="en-US" w:eastAsia="en-US" w:bidi="ar-SA"/>
      </w:rPr>
    </w:lvl>
    <w:lvl w:ilvl="5" w:tplc="F0DE2192">
      <w:numFmt w:val="bullet"/>
      <w:lvlText w:val="•"/>
      <w:lvlJc w:val="left"/>
      <w:pPr>
        <w:ind w:left="9268" w:hanging="721"/>
      </w:pPr>
      <w:rPr>
        <w:rFonts w:hint="default"/>
        <w:lang w:val="en-US" w:eastAsia="en-US" w:bidi="ar-SA"/>
      </w:rPr>
    </w:lvl>
    <w:lvl w:ilvl="6" w:tplc="62BC30BE">
      <w:numFmt w:val="bullet"/>
      <w:lvlText w:val="•"/>
      <w:lvlJc w:val="left"/>
      <w:pPr>
        <w:ind w:left="9364" w:hanging="721"/>
      </w:pPr>
      <w:rPr>
        <w:rFonts w:hint="default"/>
        <w:lang w:val="en-US" w:eastAsia="en-US" w:bidi="ar-SA"/>
      </w:rPr>
    </w:lvl>
    <w:lvl w:ilvl="7" w:tplc="65E4368C">
      <w:numFmt w:val="bullet"/>
      <w:lvlText w:val="•"/>
      <w:lvlJc w:val="left"/>
      <w:pPr>
        <w:ind w:left="9460" w:hanging="721"/>
      </w:pPr>
      <w:rPr>
        <w:rFonts w:hint="default"/>
        <w:lang w:val="en-US" w:eastAsia="en-US" w:bidi="ar-SA"/>
      </w:rPr>
    </w:lvl>
    <w:lvl w:ilvl="8" w:tplc="F348B502">
      <w:numFmt w:val="bullet"/>
      <w:lvlText w:val="•"/>
      <w:lvlJc w:val="left"/>
      <w:pPr>
        <w:ind w:left="9556" w:hanging="721"/>
      </w:pPr>
      <w:rPr>
        <w:rFonts w:hint="default"/>
        <w:lang w:val="en-US" w:eastAsia="en-US" w:bidi="ar-SA"/>
      </w:rPr>
    </w:lvl>
  </w:abstractNum>
  <w:num w:numId="1" w16cid:durableId="730234746">
    <w:abstractNumId w:val="1"/>
  </w:num>
  <w:num w:numId="2" w16cid:durableId="20692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B"/>
    <w:rsid w:val="0042290D"/>
    <w:rsid w:val="00535742"/>
    <w:rsid w:val="005D41CC"/>
    <w:rsid w:val="006D64CC"/>
    <w:rsid w:val="006F19EB"/>
    <w:rsid w:val="00726E3A"/>
    <w:rsid w:val="007B3646"/>
    <w:rsid w:val="008441FD"/>
    <w:rsid w:val="008A611E"/>
    <w:rsid w:val="009464BC"/>
    <w:rsid w:val="009A00E6"/>
    <w:rsid w:val="009B1EFB"/>
    <w:rsid w:val="009C08CF"/>
    <w:rsid w:val="00A4158D"/>
    <w:rsid w:val="00A85E11"/>
    <w:rsid w:val="00B55D86"/>
    <w:rsid w:val="00B77628"/>
    <w:rsid w:val="00CF5BB1"/>
    <w:rsid w:val="00D5776A"/>
    <w:rsid w:val="00DB1ED2"/>
    <w:rsid w:val="00DF0BEE"/>
    <w:rsid w:val="00E23C77"/>
    <w:rsid w:val="00E705B8"/>
    <w:rsid w:val="00E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59069"/>
  <w15:docId w15:val="{ABA58507-FC89-48AB-BA06-BA1605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6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6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0AF72-FA41-4A2D-BA3C-035404E81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28ACA-2E11-48EC-ABEA-F86865DEF854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18F5970C-673E-4619-8893-A7ECF4A68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933</Characters>
  <Application>Microsoft Office Word</Application>
  <DocSecurity>0</DocSecurity>
  <Lines>7</Lines>
  <Paragraphs>2</Paragraphs>
  <ScaleCrop>false</ScaleCrop>
  <Company>The Pensions Management Institute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Sanchez</dc:creator>
  <cp:lastModifiedBy>Saffron Lubin</cp:lastModifiedBy>
  <cp:revision>14</cp:revision>
  <dcterms:created xsi:type="dcterms:W3CDTF">2024-11-11T15:35:00Z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</Properties>
</file>