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823"/>
        <w:gridCol w:w="3402"/>
        <w:gridCol w:w="3685"/>
        <w:gridCol w:w="3402"/>
      </w:tblGrid>
      <w:tr w:rsidR="00C264C7" w:rsidRPr="00656B09" w14:paraId="1C68A922" w14:textId="77777777" w:rsidTr="00C264C7">
        <w:tc>
          <w:tcPr>
            <w:tcW w:w="3823" w:type="dxa"/>
          </w:tcPr>
          <w:p w14:paraId="2C7BA50E" w14:textId="77777777" w:rsidR="00656B09" w:rsidRPr="00656B09" w:rsidRDefault="00656B09" w:rsidP="00656B09">
            <w:pPr>
              <w:spacing w:after="160"/>
              <w:rPr>
                <w:b/>
                <w:sz w:val="28"/>
                <w:szCs w:val="28"/>
              </w:rPr>
            </w:pPr>
            <w:r w:rsidRPr="00656B09">
              <w:rPr>
                <w:b/>
                <w:sz w:val="28"/>
                <w:szCs w:val="28"/>
              </w:rPr>
              <w:t>Company</w:t>
            </w:r>
          </w:p>
        </w:tc>
        <w:tc>
          <w:tcPr>
            <w:tcW w:w="3402" w:type="dxa"/>
          </w:tcPr>
          <w:p w14:paraId="1E77CCED" w14:textId="5330F4EA" w:rsidR="00656B09" w:rsidRPr="00656B09" w:rsidRDefault="00A92A85" w:rsidP="00656B09">
            <w:pPr>
              <w:spacing w:after="160"/>
              <w:rPr>
                <w:b/>
                <w:sz w:val="28"/>
                <w:szCs w:val="28"/>
              </w:rPr>
            </w:pPr>
            <w:proofErr w:type="spellStart"/>
            <w:r w:rsidRPr="00C264C7">
              <w:rPr>
                <w:b/>
                <w:sz w:val="28"/>
                <w:szCs w:val="28"/>
              </w:rPr>
              <w:t>Hiscox</w:t>
            </w:r>
            <w:proofErr w:type="spellEnd"/>
            <w:r w:rsidRPr="00C264C7">
              <w:rPr>
                <w:b/>
                <w:sz w:val="28"/>
                <w:szCs w:val="28"/>
              </w:rPr>
              <w:t xml:space="preserve"> (via Came&amp; Co)</w:t>
            </w:r>
          </w:p>
        </w:tc>
        <w:tc>
          <w:tcPr>
            <w:tcW w:w="3685" w:type="dxa"/>
          </w:tcPr>
          <w:p w14:paraId="74FD5478" w14:textId="6384137A" w:rsidR="00656B09" w:rsidRPr="00656B09" w:rsidRDefault="00D73926" w:rsidP="00656B09">
            <w:pPr>
              <w:spacing w:after="160"/>
              <w:rPr>
                <w:b/>
                <w:color w:val="0070C0"/>
                <w:sz w:val="28"/>
                <w:szCs w:val="28"/>
              </w:rPr>
            </w:pPr>
            <w:r w:rsidRPr="00C264C7">
              <w:rPr>
                <w:b/>
                <w:color w:val="0070C0"/>
                <w:sz w:val="28"/>
                <w:szCs w:val="28"/>
              </w:rPr>
              <w:t>Aviva (via BHIB)</w:t>
            </w:r>
          </w:p>
        </w:tc>
        <w:tc>
          <w:tcPr>
            <w:tcW w:w="3402" w:type="dxa"/>
          </w:tcPr>
          <w:p w14:paraId="359E7E86" w14:textId="77777777" w:rsidR="00656B09" w:rsidRPr="00656B09" w:rsidRDefault="00656B09" w:rsidP="00656B09">
            <w:pPr>
              <w:spacing w:after="160"/>
              <w:rPr>
                <w:b/>
                <w:sz w:val="28"/>
                <w:szCs w:val="28"/>
              </w:rPr>
            </w:pPr>
            <w:r w:rsidRPr="00656B09">
              <w:rPr>
                <w:b/>
                <w:sz w:val="28"/>
                <w:szCs w:val="28"/>
              </w:rPr>
              <w:t>Zurich</w:t>
            </w:r>
          </w:p>
        </w:tc>
      </w:tr>
      <w:tr w:rsidR="00C264C7" w:rsidRPr="00656B09" w14:paraId="77D1703E" w14:textId="77777777" w:rsidTr="00C264C7">
        <w:tc>
          <w:tcPr>
            <w:tcW w:w="3823" w:type="dxa"/>
          </w:tcPr>
          <w:p w14:paraId="762D37A5" w14:textId="6FAE8F44" w:rsidR="00656B09" w:rsidRPr="00656B09" w:rsidRDefault="00656B09" w:rsidP="00656B09">
            <w:pPr>
              <w:spacing w:after="160"/>
              <w:rPr>
                <w:bCs/>
                <w:sz w:val="28"/>
                <w:szCs w:val="28"/>
              </w:rPr>
            </w:pPr>
            <w:r w:rsidRPr="00656B09">
              <w:rPr>
                <w:bCs/>
                <w:sz w:val="28"/>
                <w:szCs w:val="28"/>
              </w:rPr>
              <w:t>1yr</w:t>
            </w:r>
            <w:r w:rsidR="00C264C7">
              <w:rPr>
                <w:bCs/>
                <w:sz w:val="28"/>
                <w:szCs w:val="28"/>
              </w:rPr>
              <w:t xml:space="preserve"> agreement</w:t>
            </w:r>
          </w:p>
        </w:tc>
        <w:tc>
          <w:tcPr>
            <w:tcW w:w="3402" w:type="dxa"/>
          </w:tcPr>
          <w:p w14:paraId="3FBC9AEB" w14:textId="3D0342CD" w:rsidR="00656B09" w:rsidRPr="00656B09" w:rsidRDefault="00A92A85" w:rsidP="00656B09">
            <w:pPr>
              <w:spacing w:after="160"/>
              <w:rPr>
                <w:b/>
                <w:sz w:val="28"/>
                <w:szCs w:val="28"/>
              </w:rPr>
            </w:pPr>
            <w:r w:rsidRPr="00C264C7">
              <w:rPr>
                <w:b/>
                <w:sz w:val="28"/>
                <w:szCs w:val="28"/>
              </w:rPr>
              <w:t>£</w:t>
            </w:r>
            <w:r w:rsidR="00D73926" w:rsidRPr="00C264C7">
              <w:rPr>
                <w:b/>
                <w:sz w:val="28"/>
                <w:szCs w:val="28"/>
              </w:rPr>
              <w:t>619.77</w:t>
            </w:r>
          </w:p>
        </w:tc>
        <w:tc>
          <w:tcPr>
            <w:tcW w:w="3685" w:type="dxa"/>
          </w:tcPr>
          <w:p w14:paraId="41900B74" w14:textId="662F09C2" w:rsidR="00656B09" w:rsidRPr="00656B09" w:rsidRDefault="00D73926" w:rsidP="00656B09">
            <w:pPr>
              <w:spacing w:after="160"/>
              <w:rPr>
                <w:b/>
                <w:color w:val="0070C0"/>
                <w:sz w:val="28"/>
                <w:szCs w:val="28"/>
              </w:rPr>
            </w:pPr>
            <w:r w:rsidRPr="00C264C7">
              <w:rPr>
                <w:b/>
                <w:color w:val="0070C0"/>
                <w:sz w:val="28"/>
                <w:szCs w:val="28"/>
              </w:rPr>
              <w:t>£420.66</w:t>
            </w:r>
          </w:p>
        </w:tc>
        <w:tc>
          <w:tcPr>
            <w:tcW w:w="3402" w:type="dxa"/>
          </w:tcPr>
          <w:p w14:paraId="4E143210" w14:textId="1DD965A6" w:rsidR="00656B09" w:rsidRPr="00656B09" w:rsidRDefault="00A92A85" w:rsidP="00656B09">
            <w:pPr>
              <w:spacing w:after="160"/>
              <w:rPr>
                <w:b/>
                <w:sz w:val="28"/>
                <w:szCs w:val="28"/>
              </w:rPr>
            </w:pPr>
            <w:r w:rsidRPr="00C264C7">
              <w:rPr>
                <w:b/>
                <w:sz w:val="28"/>
                <w:szCs w:val="28"/>
              </w:rPr>
              <w:t>£508.44</w:t>
            </w:r>
          </w:p>
        </w:tc>
      </w:tr>
      <w:tr w:rsidR="00C264C7" w:rsidRPr="00656B09" w14:paraId="34131FC9" w14:textId="77777777" w:rsidTr="00C264C7">
        <w:tc>
          <w:tcPr>
            <w:tcW w:w="3823" w:type="dxa"/>
          </w:tcPr>
          <w:p w14:paraId="38CBF1F6" w14:textId="4C4842E7" w:rsidR="00656B09" w:rsidRPr="00656B09" w:rsidRDefault="00656B09" w:rsidP="00656B09">
            <w:pPr>
              <w:spacing w:after="160"/>
              <w:rPr>
                <w:bCs/>
                <w:sz w:val="28"/>
                <w:szCs w:val="28"/>
              </w:rPr>
            </w:pPr>
            <w:r w:rsidRPr="00656B09">
              <w:rPr>
                <w:bCs/>
                <w:sz w:val="28"/>
                <w:szCs w:val="28"/>
              </w:rPr>
              <w:t>3yr</w:t>
            </w:r>
            <w:r w:rsidR="00C264C7">
              <w:rPr>
                <w:bCs/>
                <w:sz w:val="28"/>
                <w:szCs w:val="28"/>
              </w:rPr>
              <w:t xml:space="preserve"> Long Term Agreement</w:t>
            </w:r>
          </w:p>
        </w:tc>
        <w:tc>
          <w:tcPr>
            <w:tcW w:w="3402" w:type="dxa"/>
          </w:tcPr>
          <w:p w14:paraId="030E3287" w14:textId="0BA5D6CA" w:rsidR="00656B09" w:rsidRPr="00656B09" w:rsidRDefault="00D73926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£591.28</w:t>
            </w:r>
          </w:p>
        </w:tc>
        <w:tc>
          <w:tcPr>
            <w:tcW w:w="3685" w:type="dxa"/>
          </w:tcPr>
          <w:p w14:paraId="52B51572" w14:textId="3D9032FF" w:rsidR="00656B09" w:rsidRPr="00656B09" w:rsidRDefault="00D73926" w:rsidP="00656B09">
            <w:pPr>
              <w:spacing w:after="160"/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£397.06</w:t>
            </w:r>
          </w:p>
        </w:tc>
        <w:tc>
          <w:tcPr>
            <w:tcW w:w="3402" w:type="dxa"/>
          </w:tcPr>
          <w:p w14:paraId="08049D4C" w14:textId="163CEC95" w:rsidR="00656B09" w:rsidRPr="00656B09" w:rsidRDefault="00A92A85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TBA</w:t>
            </w:r>
          </w:p>
        </w:tc>
      </w:tr>
      <w:tr w:rsidR="00C264C7" w:rsidRPr="00656B09" w14:paraId="61FBC5BF" w14:textId="77777777" w:rsidTr="00C264C7">
        <w:tc>
          <w:tcPr>
            <w:tcW w:w="3823" w:type="dxa"/>
          </w:tcPr>
          <w:p w14:paraId="5CB73E2E" w14:textId="77777777" w:rsidR="00656B09" w:rsidRPr="00656B09" w:rsidRDefault="00656B09" w:rsidP="00656B09">
            <w:pPr>
              <w:spacing w:after="160"/>
              <w:rPr>
                <w:bCs/>
                <w:sz w:val="28"/>
                <w:szCs w:val="28"/>
              </w:rPr>
            </w:pPr>
            <w:r w:rsidRPr="00656B09">
              <w:rPr>
                <w:bCs/>
                <w:sz w:val="28"/>
                <w:szCs w:val="28"/>
              </w:rPr>
              <w:t>Public Liability</w:t>
            </w:r>
          </w:p>
        </w:tc>
        <w:tc>
          <w:tcPr>
            <w:tcW w:w="3402" w:type="dxa"/>
          </w:tcPr>
          <w:p w14:paraId="7CD95495" w14:textId="19CB5762" w:rsidR="00656B09" w:rsidRPr="00656B09" w:rsidRDefault="00D73926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£10,000,000</w:t>
            </w:r>
          </w:p>
        </w:tc>
        <w:tc>
          <w:tcPr>
            <w:tcW w:w="3685" w:type="dxa"/>
          </w:tcPr>
          <w:p w14:paraId="388ECB38" w14:textId="5D5B26B1" w:rsidR="00656B09" w:rsidRPr="00656B09" w:rsidRDefault="00D73926" w:rsidP="00656B09">
            <w:pPr>
              <w:spacing w:after="160"/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£10,000,000</w:t>
            </w:r>
          </w:p>
        </w:tc>
        <w:tc>
          <w:tcPr>
            <w:tcW w:w="3402" w:type="dxa"/>
          </w:tcPr>
          <w:p w14:paraId="5916FD2E" w14:textId="283A8BB9" w:rsidR="00656B09" w:rsidRPr="00656B09" w:rsidRDefault="00A92A85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£10,000,000</w:t>
            </w:r>
          </w:p>
        </w:tc>
      </w:tr>
      <w:tr w:rsidR="00C264C7" w:rsidRPr="00656B09" w14:paraId="0A35D1B6" w14:textId="77777777" w:rsidTr="00C264C7">
        <w:tc>
          <w:tcPr>
            <w:tcW w:w="3823" w:type="dxa"/>
          </w:tcPr>
          <w:p w14:paraId="12DE09C7" w14:textId="77777777" w:rsidR="00656B09" w:rsidRPr="00656B09" w:rsidRDefault="00656B09" w:rsidP="00656B09">
            <w:pPr>
              <w:spacing w:after="160"/>
              <w:rPr>
                <w:bCs/>
                <w:sz w:val="28"/>
                <w:szCs w:val="28"/>
              </w:rPr>
            </w:pPr>
            <w:r w:rsidRPr="00656B09">
              <w:rPr>
                <w:bCs/>
                <w:sz w:val="28"/>
                <w:szCs w:val="28"/>
              </w:rPr>
              <w:t>Employer Liability</w:t>
            </w:r>
          </w:p>
        </w:tc>
        <w:tc>
          <w:tcPr>
            <w:tcW w:w="3402" w:type="dxa"/>
          </w:tcPr>
          <w:p w14:paraId="6B29E584" w14:textId="12DB25D1" w:rsidR="00656B09" w:rsidRPr="00656B09" w:rsidRDefault="00D73926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£10,000,000</w:t>
            </w:r>
          </w:p>
        </w:tc>
        <w:tc>
          <w:tcPr>
            <w:tcW w:w="3685" w:type="dxa"/>
          </w:tcPr>
          <w:p w14:paraId="4156EB12" w14:textId="70A35198" w:rsidR="00656B09" w:rsidRPr="00656B09" w:rsidRDefault="00D73926" w:rsidP="00656B09">
            <w:pPr>
              <w:spacing w:after="160"/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£10,000,000</w:t>
            </w:r>
          </w:p>
        </w:tc>
        <w:tc>
          <w:tcPr>
            <w:tcW w:w="3402" w:type="dxa"/>
          </w:tcPr>
          <w:p w14:paraId="3E84DD97" w14:textId="0A574ABA" w:rsidR="00656B09" w:rsidRPr="00656B09" w:rsidRDefault="00A92A85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£10,000,000</w:t>
            </w:r>
          </w:p>
        </w:tc>
      </w:tr>
      <w:tr w:rsidR="00C264C7" w:rsidRPr="00656B09" w14:paraId="6487B84C" w14:textId="77777777" w:rsidTr="00C264C7">
        <w:tc>
          <w:tcPr>
            <w:tcW w:w="3823" w:type="dxa"/>
          </w:tcPr>
          <w:p w14:paraId="4DBADD27" w14:textId="77777777" w:rsidR="00656B09" w:rsidRPr="00656B09" w:rsidRDefault="00656B09" w:rsidP="00656B09">
            <w:pPr>
              <w:spacing w:after="160"/>
              <w:rPr>
                <w:bCs/>
                <w:sz w:val="28"/>
                <w:szCs w:val="28"/>
              </w:rPr>
            </w:pPr>
            <w:r w:rsidRPr="00656B09">
              <w:rPr>
                <w:bCs/>
                <w:sz w:val="28"/>
                <w:szCs w:val="28"/>
              </w:rPr>
              <w:t xml:space="preserve">Fidelity Guarantee </w:t>
            </w:r>
          </w:p>
        </w:tc>
        <w:tc>
          <w:tcPr>
            <w:tcW w:w="3402" w:type="dxa"/>
          </w:tcPr>
          <w:p w14:paraId="14C2F730" w14:textId="4B426F39" w:rsidR="00656B09" w:rsidRPr="00656B09" w:rsidRDefault="00D73926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</w:t>
            </w:r>
            <w:r w:rsidR="00A92A85" w:rsidRPr="00C264C7">
              <w:rPr>
                <w:bCs/>
                <w:sz w:val="28"/>
                <w:szCs w:val="28"/>
              </w:rPr>
              <w:t>150,000</w:t>
            </w:r>
          </w:p>
        </w:tc>
        <w:tc>
          <w:tcPr>
            <w:tcW w:w="3685" w:type="dxa"/>
          </w:tcPr>
          <w:p w14:paraId="1691B3FF" w14:textId="399072CC" w:rsidR="00656B09" w:rsidRPr="00656B09" w:rsidRDefault="00D73926" w:rsidP="00656B09">
            <w:pPr>
              <w:spacing w:after="160"/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£50,000</w:t>
            </w:r>
          </w:p>
        </w:tc>
        <w:tc>
          <w:tcPr>
            <w:tcW w:w="3402" w:type="dxa"/>
          </w:tcPr>
          <w:p w14:paraId="6EB30305" w14:textId="50C127C4" w:rsidR="00656B09" w:rsidRPr="00656B09" w:rsidRDefault="00A92A85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£25,000</w:t>
            </w:r>
          </w:p>
        </w:tc>
      </w:tr>
      <w:tr w:rsidR="00C264C7" w:rsidRPr="00656B09" w14:paraId="2E48403C" w14:textId="77777777" w:rsidTr="00C264C7">
        <w:tc>
          <w:tcPr>
            <w:tcW w:w="3823" w:type="dxa"/>
          </w:tcPr>
          <w:p w14:paraId="45B62196" w14:textId="40AEBB91" w:rsidR="00656B09" w:rsidRPr="00656B09" w:rsidRDefault="00A92A85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Libel &amp; Slander</w:t>
            </w:r>
            <w:r w:rsidR="00656B09" w:rsidRPr="00656B0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733597F" w14:textId="59434010" w:rsidR="00656B09" w:rsidRPr="00656B09" w:rsidRDefault="00D73926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£500,000</w:t>
            </w:r>
          </w:p>
        </w:tc>
        <w:tc>
          <w:tcPr>
            <w:tcW w:w="3685" w:type="dxa"/>
          </w:tcPr>
          <w:p w14:paraId="07FD4D75" w14:textId="38E263FA" w:rsidR="00656B09" w:rsidRPr="00656B09" w:rsidRDefault="00D73926" w:rsidP="00656B09">
            <w:pPr>
              <w:spacing w:after="160"/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£250,000</w:t>
            </w:r>
          </w:p>
        </w:tc>
        <w:tc>
          <w:tcPr>
            <w:tcW w:w="3402" w:type="dxa"/>
          </w:tcPr>
          <w:p w14:paraId="1B913FC6" w14:textId="2B802E5E" w:rsidR="00656B09" w:rsidRPr="00656B09" w:rsidRDefault="00A92A85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£250,000</w:t>
            </w:r>
          </w:p>
        </w:tc>
      </w:tr>
      <w:tr w:rsidR="00A92A85" w:rsidRPr="00C264C7" w14:paraId="67F854B2" w14:textId="77777777" w:rsidTr="00C264C7">
        <w:tc>
          <w:tcPr>
            <w:tcW w:w="3823" w:type="dxa"/>
          </w:tcPr>
          <w:p w14:paraId="3719D265" w14:textId="114D2214" w:rsidR="00A92A85" w:rsidRPr="00C264C7" w:rsidRDefault="00A92A85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Hirers Liability</w:t>
            </w:r>
          </w:p>
        </w:tc>
        <w:tc>
          <w:tcPr>
            <w:tcW w:w="3402" w:type="dxa"/>
          </w:tcPr>
          <w:p w14:paraId="74A943D5" w14:textId="1DC67CC9" w:rsidR="00A92A85" w:rsidRPr="00C264C7" w:rsidRDefault="00D73926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£5,000,000</w:t>
            </w:r>
          </w:p>
        </w:tc>
        <w:tc>
          <w:tcPr>
            <w:tcW w:w="3685" w:type="dxa"/>
          </w:tcPr>
          <w:p w14:paraId="1C9C25BC" w14:textId="1B33DFDD" w:rsidR="00A92A85" w:rsidRPr="00C264C7" w:rsidRDefault="003D0048" w:rsidP="00656B09">
            <w:pPr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£2,500,000</w:t>
            </w:r>
          </w:p>
        </w:tc>
        <w:tc>
          <w:tcPr>
            <w:tcW w:w="3402" w:type="dxa"/>
          </w:tcPr>
          <w:p w14:paraId="2D6071BE" w14:textId="34EDF505" w:rsidR="00A92A85" w:rsidRPr="00C264C7" w:rsidRDefault="00A92A85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£2,000,000</w:t>
            </w:r>
          </w:p>
        </w:tc>
      </w:tr>
      <w:tr w:rsidR="00C264C7" w:rsidRPr="00656B09" w14:paraId="1E203B27" w14:textId="77777777" w:rsidTr="00C264C7">
        <w:tc>
          <w:tcPr>
            <w:tcW w:w="3823" w:type="dxa"/>
          </w:tcPr>
          <w:p w14:paraId="24D50535" w14:textId="77777777" w:rsidR="00656B09" w:rsidRPr="00656B09" w:rsidRDefault="00656B09" w:rsidP="00656B09">
            <w:pPr>
              <w:spacing w:after="160"/>
              <w:rPr>
                <w:bCs/>
                <w:sz w:val="28"/>
                <w:szCs w:val="28"/>
              </w:rPr>
            </w:pPr>
            <w:r w:rsidRPr="00656B09">
              <w:rPr>
                <w:bCs/>
                <w:sz w:val="28"/>
                <w:szCs w:val="28"/>
              </w:rPr>
              <w:t>Legal Expenses</w:t>
            </w:r>
          </w:p>
        </w:tc>
        <w:tc>
          <w:tcPr>
            <w:tcW w:w="3402" w:type="dxa"/>
          </w:tcPr>
          <w:p w14:paraId="1B3579B4" w14:textId="0B86DF27" w:rsidR="00656B09" w:rsidRPr="00656B09" w:rsidRDefault="00D73926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£100,000</w:t>
            </w:r>
          </w:p>
        </w:tc>
        <w:tc>
          <w:tcPr>
            <w:tcW w:w="3685" w:type="dxa"/>
          </w:tcPr>
          <w:p w14:paraId="6D8AB1C0" w14:textId="0D883473" w:rsidR="00656B09" w:rsidRPr="00656B09" w:rsidRDefault="00D73926" w:rsidP="00656B09">
            <w:pPr>
              <w:spacing w:after="160"/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£250,000</w:t>
            </w:r>
          </w:p>
        </w:tc>
        <w:tc>
          <w:tcPr>
            <w:tcW w:w="3402" w:type="dxa"/>
          </w:tcPr>
          <w:p w14:paraId="7CD1F7E6" w14:textId="1CFB4095" w:rsidR="00656B09" w:rsidRPr="00656B09" w:rsidRDefault="00A92A85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£100,000</w:t>
            </w:r>
          </w:p>
        </w:tc>
      </w:tr>
      <w:tr w:rsidR="00C264C7" w:rsidRPr="00656B09" w14:paraId="5BAB877F" w14:textId="77777777" w:rsidTr="00C264C7">
        <w:tc>
          <w:tcPr>
            <w:tcW w:w="3823" w:type="dxa"/>
          </w:tcPr>
          <w:p w14:paraId="5589FFBD" w14:textId="4EBB98A5" w:rsidR="00656B09" w:rsidRPr="00656B09" w:rsidRDefault="00A92A85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Personal Accident</w:t>
            </w:r>
          </w:p>
        </w:tc>
        <w:tc>
          <w:tcPr>
            <w:tcW w:w="3402" w:type="dxa"/>
          </w:tcPr>
          <w:p w14:paraId="2A24D4D2" w14:textId="5499EA7A" w:rsidR="00656B09" w:rsidRPr="00656B09" w:rsidRDefault="00D73926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£100,000</w:t>
            </w:r>
          </w:p>
        </w:tc>
        <w:tc>
          <w:tcPr>
            <w:tcW w:w="3685" w:type="dxa"/>
          </w:tcPr>
          <w:p w14:paraId="620549FD" w14:textId="03F63500" w:rsidR="00656B09" w:rsidRPr="00656B09" w:rsidRDefault="00C76417" w:rsidP="00656B09">
            <w:pPr>
              <w:spacing w:after="160"/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£100,000</w:t>
            </w:r>
          </w:p>
        </w:tc>
        <w:tc>
          <w:tcPr>
            <w:tcW w:w="3402" w:type="dxa"/>
          </w:tcPr>
          <w:p w14:paraId="7FF4569B" w14:textId="594C53C8" w:rsidR="00A92A85" w:rsidRPr="00656B09" w:rsidRDefault="00A92A85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 xml:space="preserve">£500,000 </w:t>
            </w:r>
          </w:p>
        </w:tc>
      </w:tr>
      <w:tr w:rsidR="00C264C7" w:rsidRPr="00656B09" w14:paraId="301D6746" w14:textId="77777777" w:rsidTr="00C264C7">
        <w:tc>
          <w:tcPr>
            <w:tcW w:w="3823" w:type="dxa"/>
          </w:tcPr>
          <w:p w14:paraId="62279ED6" w14:textId="77777777" w:rsidR="00656B09" w:rsidRPr="00656B09" w:rsidRDefault="00656B09" w:rsidP="00656B09">
            <w:pPr>
              <w:spacing w:after="160"/>
              <w:rPr>
                <w:bCs/>
                <w:sz w:val="28"/>
                <w:szCs w:val="28"/>
              </w:rPr>
            </w:pPr>
            <w:r w:rsidRPr="00656B09">
              <w:rPr>
                <w:bCs/>
                <w:sz w:val="28"/>
                <w:szCs w:val="28"/>
              </w:rPr>
              <w:t>Excess</w:t>
            </w:r>
          </w:p>
        </w:tc>
        <w:tc>
          <w:tcPr>
            <w:tcW w:w="3402" w:type="dxa"/>
          </w:tcPr>
          <w:p w14:paraId="250555EE" w14:textId="700E0C68" w:rsidR="00656B09" w:rsidRPr="00656B09" w:rsidRDefault="00D73926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Varies c£250</w:t>
            </w:r>
          </w:p>
        </w:tc>
        <w:tc>
          <w:tcPr>
            <w:tcW w:w="3685" w:type="dxa"/>
          </w:tcPr>
          <w:p w14:paraId="58BE4B4C" w14:textId="5151B4C6" w:rsidR="00656B09" w:rsidRPr="00656B09" w:rsidRDefault="003D0048" w:rsidP="00656B09">
            <w:pPr>
              <w:spacing w:after="160"/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Varies £125 for NL- £250</w:t>
            </w:r>
          </w:p>
        </w:tc>
        <w:tc>
          <w:tcPr>
            <w:tcW w:w="3402" w:type="dxa"/>
          </w:tcPr>
          <w:p w14:paraId="175B9986" w14:textId="4FF002D0" w:rsidR="00656B09" w:rsidRPr="00656B09" w:rsidRDefault="00A92A85" w:rsidP="00656B09">
            <w:pPr>
              <w:spacing w:after="160"/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Varies- c£100</w:t>
            </w:r>
          </w:p>
        </w:tc>
      </w:tr>
      <w:tr w:rsidR="00656B09" w:rsidRPr="00C264C7" w14:paraId="11079B3A" w14:textId="77777777" w:rsidTr="00C264C7">
        <w:tc>
          <w:tcPr>
            <w:tcW w:w="3823" w:type="dxa"/>
          </w:tcPr>
          <w:p w14:paraId="67FAEC0E" w14:textId="00A326EF" w:rsidR="00656B09" w:rsidRPr="00C264C7" w:rsidRDefault="00656B09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 xml:space="preserve">Business Interruption </w:t>
            </w:r>
          </w:p>
        </w:tc>
        <w:tc>
          <w:tcPr>
            <w:tcW w:w="3402" w:type="dxa"/>
          </w:tcPr>
          <w:p w14:paraId="203EB9A4" w14:textId="6D6A3621" w:rsidR="00656B09" w:rsidRPr="00C264C7" w:rsidRDefault="00A92A85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</w:t>
            </w:r>
            <w:proofErr w:type="gramStart"/>
            <w:r w:rsidRPr="00C264C7">
              <w:rPr>
                <w:bCs/>
                <w:sz w:val="28"/>
                <w:szCs w:val="28"/>
              </w:rPr>
              <w:t>5,000</w:t>
            </w:r>
            <w:r w:rsidR="00D73926" w:rsidRPr="00C264C7">
              <w:rPr>
                <w:bCs/>
                <w:sz w:val="28"/>
                <w:szCs w:val="28"/>
              </w:rPr>
              <w:t xml:space="preserve">  (</w:t>
            </w:r>
            <w:proofErr w:type="gramEnd"/>
            <w:r w:rsidR="00D73926" w:rsidRPr="00C264C7">
              <w:rPr>
                <w:bCs/>
                <w:sz w:val="28"/>
                <w:szCs w:val="28"/>
              </w:rPr>
              <w:t>£10,00 for NL)</w:t>
            </w:r>
          </w:p>
        </w:tc>
        <w:tc>
          <w:tcPr>
            <w:tcW w:w="3685" w:type="dxa"/>
          </w:tcPr>
          <w:p w14:paraId="21649947" w14:textId="14E5127F" w:rsidR="00656B09" w:rsidRPr="00C264C7" w:rsidRDefault="003D0048" w:rsidP="00656B09">
            <w:pPr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 xml:space="preserve">£10,000 </w:t>
            </w:r>
          </w:p>
        </w:tc>
        <w:tc>
          <w:tcPr>
            <w:tcW w:w="3402" w:type="dxa"/>
          </w:tcPr>
          <w:p w14:paraId="2B590453" w14:textId="6ECBFACD" w:rsidR="00656B09" w:rsidRPr="00C264C7" w:rsidRDefault="00656B09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£500 lost data</w:t>
            </w:r>
          </w:p>
        </w:tc>
      </w:tr>
      <w:tr w:rsidR="003D0048" w:rsidRPr="00C264C7" w14:paraId="4B5750BC" w14:textId="77777777" w:rsidTr="00C264C7">
        <w:tc>
          <w:tcPr>
            <w:tcW w:w="3823" w:type="dxa"/>
          </w:tcPr>
          <w:p w14:paraId="1582D8A2" w14:textId="086DC246" w:rsidR="003D0048" w:rsidRPr="00C264C7" w:rsidRDefault="003D0048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Container cover</w:t>
            </w:r>
          </w:p>
        </w:tc>
        <w:tc>
          <w:tcPr>
            <w:tcW w:w="3402" w:type="dxa"/>
          </w:tcPr>
          <w:p w14:paraId="57BD6A02" w14:textId="55DE1FB1" w:rsidR="003D0048" w:rsidRPr="00C264C7" w:rsidRDefault="003D0048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£2,281</w:t>
            </w:r>
          </w:p>
        </w:tc>
        <w:tc>
          <w:tcPr>
            <w:tcW w:w="3685" w:type="dxa"/>
          </w:tcPr>
          <w:p w14:paraId="1898C08C" w14:textId="51555EEB" w:rsidR="003D0048" w:rsidRPr="00C264C7" w:rsidRDefault="003D0048" w:rsidP="00656B09">
            <w:pPr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£2,658</w:t>
            </w:r>
          </w:p>
        </w:tc>
        <w:tc>
          <w:tcPr>
            <w:tcW w:w="3402" w:type="dxa"/>
          </w:tcPr>
          <w:p w14:paraId="371F6AF7" w14:textId="371E37AD" w:rsidR="003D0048" w:rsidRPr="00C264C7" w:rsidRDefault="003D0048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£2,214</w:t>
            </w:r>
          </w:p>
        </w:tc>
      </w:tr>
      <w:tr w:rsidR="003D0048" w:rsidRPr="00C264C7" w14:paraId="7EE67CD1" w14:textId="77777777" w:rsidTr="00C264C7">
        <w:tc>
          <w:tcPr>
            <w:tcW w:w="3823" w:type="dxa"/>
          </w:tcPr>
          <w:p w14:paraId="479FC07F" w14:textId="6447E6AB" w:rsidR="003D0048" w:rsidRPr="00C264C7" w:rsidRDefault="00C264C7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Container</w:t>
            </w:r>
            <w:r w:rsidR="003D0048" w:rsidRPr="00C264C7">
              <w:rPr>
                <w:bCs/>
                <w:sz w:val="28"/>
                <w:szCs w:val="28"/>
              </w:rPr>
              <w:t xml:space="preserve"> contents</w:t>
            </w:r>
          </w:p>
        </w:tc>
        <w:tc>
          <w:tcPr>
            <w:tcW w:w="3402" w:type="dxa"/>
          </w:tcPr>
          <w:p w14:paraId="56A8B083" w14:textId="5B7EB5CF" w:rsidR="003D0048" w:rsidRPr="00C264C7" w:rsidRDefault="003D0048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£8,150</w:t>
            </w:r>
          </w:p>
        </w:tc>
        <w:tc>
          <w:tcPr>
            <w:tcW w:w="3685" w:type="dxa"/>
          </w:tcPr>
          <w:p w14:paraId="20886C68" w14:textId="670FFB21" w:rsidR="003D0048" w:rsidRPr="00C264C7" w:rsidRDefault="003D0048" w:rsidP="00656B09">
            <w:pPr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£9495</w:t>
            </w:r>
          </w:p>
        </w:tc>
        <w:tc>
          <w:tcPr>
            <w:tcW w:w="3402" w:type="dxa"/>
          </w:tcPr>
          <w:p w14:paraId="2CB38AF4" w14:textId="05C4D618" w:rsidR="003D0048" w:rsidRPr="00C264C7" w:rsidRDefault="003D0048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£5,260</w:t>
            </w:r>
          </w:p>
        </w:tc>
      </w:tr>
      <w:tr w:rsidR="003D0048" w:rsidRPr="00C264C7" w14:paraId="3287E232" w14:textId="77777777" w:rsidTr="00C264C7">
        <w:tc>
          <w:tcPr>
            <w:tcW w:w="3823" w:type="dxa"/>
          </w:tcPr>
          <w:p w14:paraId="3B5C80F3" w14:textId="432784F4" w:rsidR="003D0048" w:rsidRPr="00C264C7" w:rsidRDefault="003D0048" w:rsidP="00656B09">
            <w:pPr>
              <w:rPr>
                <w:bCs/>
                <w:sz w:val="28"/>
                <w:szCs w:val="28"/>
              </w:rPr>
            </w:pPr>
            <w:proofErr w:type="gramStart"/>
            <w:r w:rsidRPr="00C264C7">
              <w:rPr>
                <w:bCs/>
                <w:sz w:val="28"/>
                <w:szCs w:val="28"/>
              </w:rPr>
              <w:t>Street lights</w:t>
            </w:r>
            <w:proofErr w:type="gramEnd"/>
            <w:r w:rsidRPr="00C264C7">
              <w:rPr>
                <w:bCs/>
                <w:sz w:val="28"/>
                <w:szCs w:val="28"/>
              </w:rPr>
              <w:t>/noticeboards etc</w:t>
            </w:r>
          </w:p>
        </w:tc>
        <w:tc>
          <w:tcPr>
            <w:tcW w:w="3402" w:type="dxa"/>
          </w:tcPr>
          <w:p w14:paraId="66CBBEF2" w14:textId="0D73A1E3" w:rsidR="003D0048" w:rsidRPr="00C264C7" w:rsidRDefault="003D0048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£31,350</w:t>
            </w:r>
          </w:p>
        </w:tc>
        <w:tc>
          <w:tcPr>
            <w:tcW w:w="3685" w:type="dxa"/>
          </w:tcPr>
          <w:p w14:paraId="31692D7F" w14:textId="75516F6A" w:rsidR="003D0048" w:rsidRPr="00C264C7" w:rsidRDefault="003D0048" w:rsidP="00656B09">
            <w:pPr>
              <w:rPr>
                <w:bCs/>
                <w:color w:val="0070C0"/>
                <w:sz w:val="28"/>
                <w:szCs w:val="28"/>
              </w:rPr>
            </w:pPr>
            <w:r w:rsidRPr="00C264C7">
              <w:rPr>
                <w:bCs/>
                <w:color w:val="0070C0"/>
                <w:sz w:val="28"/>
                <w:szCs w:val="28"/>
              </w:rPr>
              <w:t>£36,524</w:t>
            </w:r>
          </w:p>
        </w:tc>
        <w:tc>
          <w:tcPr>
            <w:tcW w:w="3402" w:type="dxa"/>
          </w:tcPr>
          <w:p w14:paraId="2B0323F9" w14:textId="6BF7E0CF" w:rsidR="003D0048" w:rsidRPr="00C264C7" w:rsidRDefault="00C264C7" w:rsidP="00656B09">
            <w:pPr>
              <w:rPr>
                <w:bCs/>
                <w:sz w:val="28"/>
                <w:szCs w:val="28"/>
              </w:rPr>
            </w:pPr>
            <w:r w:rsidRPr="00C264C7">
              <w:rPr>
                <w:bCs/>
                <w:sz w:val="28"/>
                <w:szCs w:val="28"/>
              </w:rPr>
              <w:t>£30,346</w:t>
            </w:r>
          </w:p>
        </w:tc>
      </w:tr>
    </w:tbl>
    <w:p w14:paraId="7142ECB3" w14:textId="2B4100B6" w:rsidR="00055DAB" w:rsidRPr="00C264C7" w:rsidRDefault="00055DAB">
      <w:pPr>
        <w:rPr>
          <w:sz w:val="28"/>
          <w:szCs w:val="28"/>
        </w:rPr>
      </w:pPr>
    </w:p>
    <w:p w14:paraId="56F24F8D" w14:textId="0B83B23C" w:rsidR="003D0048" w:rsidRDefault="00C264C7">
      <w:pPr>
        <w:rPr>
          <w:sz w:val="32"/>
          <w:szCs w:val="32"/>
        </w:rPr>
      </w:pPr>
      <w:r w:rsidRPr="00C264C7">
        <w:rPr>
          <w:sz w:val="32"/>
          <w:szCs w:val="32"/>
        </w:rPr>
        <w:t xml:space="preserve">Clerk recommendation - Aviva </w:t>
      </w:r>
    </w:p>
    <w:p w14:paraId="56596337" w14:textId="0FC2E726" w:rsidR="00F55EA8" w:rsidRPr="00C264C7" w:rsidRDefault="00F55EA8">
      <w:pPr>
        <w:rPr>
          <w:sz w:val="32"/>
          <w:szCs w:val="32"/>
        </w:rPr>
      </w:pPr>
      <w:r>
        <w:rPr>
          <w:sz w:val="32"/>
          <w:szCs w:val="32"/>
        </w:rPr>
        <w:t>April 2021</w:t>
      </w:r>
    </w:p>
    <w:p w14:paraId="2E7BB7C1" w14:textId="502C26A6" w:rsidR="00D73926" w:rsidRDefault="00D73926"/>
    <w:p w14:paraId="0A41492C" w14:textId="77777777" w:rsidR="00D73926" w:rsidRDefault="00D73926"/>
    <w:p w14:paraId="039585A0" w14:textId="77777777" w:rsidR="00D73926" w:rsidRDefault="00D73926"/>
    <w:p w14:paraId="02B4FE5D" w14:textId="35692602" w:rsidR="00656B09" w:rsidRDefault="00656B09"/>
    <w:sectPr w:rsidR="00656B09" w:rsidSect="00D739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09"/>
    <w:rsid w:val="00055DAB"/>
    <w:rsid w:val="003D0048"/>
    <w:rsid w:val="00656B09"/>
    <w:rsid w:val="00A92A85"/>
    <w:rsid w:val="00C264C7"/>
    <w:rsid w:val="00C76417"/>
    <w:rsid w:val="00D73926"/>
    <w:rsid w:val="00F5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1048"/>
  <w15:chartTrackingRefBased/>
  <w15:docId w15:val="{C6FB4E72-FC21-4AB3-A286-BE40568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Tilley</dc:creator>
  <cp:keywords/>
  <dc:description/>
  <cp:lastModifiedBy>Claire Tilley</cp:lastModifiedBy>
  <cp:revision>3</cp:revision>
  <dcterms:created xsi:type="dcterms:W3CDTF">2021-04-26T15:48:00Z</dcterms:created>
  <dcterms:modified xsi:type="dcterms:W3CDTF">2021-04-26T15:48:00Z</dcterms:modified>
</cp:coreProperties>
</file>