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B7E" w:rsidRDefault="003B0B7E">
      <w:pPr>
        <w:jc w:val="center"/>
        <w:rPr>
          <w:rFonts w:ascii="Arial Narrow" w:hAnsi="Arial Narrow"/>
          <w:b/>
          <w:sz w:val="28"/>
          <w:u w:val="single"/>
        </w:rPr>
      </w:pPr>
      <w:proofErr w:type="gramStart"/>
      <w:r>
        <w:rPr>
          <w:rFonts w:ascii="Arial Narrow" w:hAnsi="Arial Narrow"/>
          <w:b/>
          <w:sz w:val="28"/>
          <w:u w:val="single"/>
        </w:rPr>
        <w:t>RESISTOR  COLOUR</w:t>
      </w:r>
      <w:proofErr w:type="gramEnd"/>
      <w:r>
        <w:rPr>
          <w:rFonts w:ascii="Arial Narrow" w:hAnsi="Arial Narrow"/>
          <w:b/>
          <w:sz w:val="28"/>
          <w:u w:val="single"/>
        </w:rPr>
        <w:t xml:space="preserve">  CODE</w:t>
      </w:r>
    </w:p>
    <w:p w:rsidR="003B0B7E" w:rsidRDefault="003B0B7E">
      <w:pPr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PROBLEMS</w:t>
      </w:r>
    </w:p>
    <w:p w:rsidR="003B0B7E" w:rsidRDefault="003B0B7E">
      <w:pPr>
        <w:jc w:val="center"/>
        <w:rPr>
          <w:rFonts w:ascii="Arial Narrow" w:hAnsi="Arial Narrow"/>
          <w:b/>
          <w:sz w:val="28"/>
          <w:u w:val="single"/>
        </w:rPr>
      </w:pPr>
    </w:p>
    <w:p w:rsidR="003B0B7E" w:rsidRDefault="003B0B7E">
      <w:pPr>
        <w:jc w:val="center"/>
        <w:rPr>
          <w:rFonts w:ascii="Arial Narrow" w:hAnsi="Arial Narrow"/>
          <w:b/>
          <w:sz w:val="28"/>
          <w:u w:val="single"/>
        </w:rPr>
      </w:pPr>
    </w:p>
    <w:p w:rsidR="003B0B7E" w:rsidRPr="00D6434B" w:rsidRDefault="003B0B7E">
      <w:pPr>
        <w:rPr>
          <w:rFonts w:ascii="Arial" w:hAnsi="Arial" w:cs="Arial"/>
          <w:sz w:val="28"/>
        </w:rPr>
      </w:pPr>
      <w:r w:rsidRPr="00D6434B">
        <w:rPr>
          <w:rFonts w:ascii="Arial" w:hAnsi="Arial" w:cs="Arial"/>
          <w:sz w:val="28"/>
        </w:rPr>
        <w:t>1.</w:t>
      </w:r>
      <w:r w:rsidRPr="00D6434B">
        <w:rPr>
          <w:rFonts w:ascii="Arial" w:hAnsi="Arial" w:cs="Arial"/>
          <w:sz w:val="28"/>
        </w:rPr>
        <w:tab/>
        <w:t xml:space="preserve">Determine the resistance and tolerance for the following resistor </w:t>
      </w:r>
      <w:proofErr w:type="spellStart"/>
      <w:r w:rsidRPr="00D6434B">
        <w:rPr>
          <w:rFonts w:ascii="Arial" w:hAnsi="Arial" w:cs="Arial"/>
          <w:sz w:val="28"/>
        </w:rPr>
        <w:t>colour</w:t>
      </w:r>
      <w:proofErr w:type="spellEnd"/>
      <w:r w:rsidRPr="00D6434B">
        <w:rPr>
          <w:rFonts w:ascii="Arial" w:hAnsi="Arial" w:cs="Arial"/>
          <w:sz w:val="28"/>
        </w:rPr>
        <w:t xml:space="preserve"> code bands</w:t>
      </w:r>
    </w:p>
    <w:p w:rsidR="003B0B7E" w:rsidRPr="00D6434B" w:rsidRDefault="003B0B7E">
      <w:pPr>
        <w:rPr>
          <w:rFonts w:ascii="Arial" w:hAnsi="Arial" w:cs="Arial"/>
          <w:sz w:val="28"/>
        </w:rPr>
      </w:pPr>
    </w:p>
    <w:p w:rsidR="003B0B7E" w:rsidRPr="00D6434B" w:rsidRDefault="003B0B7E">
      <w:pPr>
        <w:rPr>
          <w:rFonts w:ascii="Arial" w:hAnsi="Arial" w:cs="Arial"/>
          <w:sz w:val="28"/>
        </w:rPr>
      </w:pPr>
      <w:r w:rsidRPr="00D6434B">
        <w:rPr>
          <w:rFonts w:ascii="Arial" w:hAnsi="Arial" w:cs="Arial"/>
          <w:sz w:val="28"/>
        </w:rPr>
        <w:tab/>
        <w:t>(a)</w:t>
      </w:r>
      <w:r w:rsidRPr="00D6434B">
        <w:rPr>
          <w:rFonts w:ascii="Arial" w:hAnsi="Arial" w:cs="Arial"/>
          <w:sz w:val="28"/>
        </w:rPr>
        <w:tab/>
      </w:r>
      <w:proofErr w:type="gramStart"/>
      <w:r w:rsidRPr="00D6434B">
        <w:rPr>
          <w:rFonts w:ascii="Arial" w:hAnsi="Arial" w:cs="Arial"/>
          <w:sz w:val="28"/>
        </w:rPr>
        <w:t>blue</w:t>
      </w:r>
      <w:proofErr w:type="gramEnd"/>
      <w:r w:rsidRPr="00D6434B">
        <w:rPr>
          <w:rFonts w:ascii="Arial" w:hAnsi="Arial" w:cs="Arial"/>
          <w:sz w:val="28"/>
        </w:rPr>
        <w:t>, green, yellow, silver</w:t>
      </w:r>
    </w:p>
    <w:p w:rsidR="003B0B7E" w:rsidRPr="00D6434B" w:rsidRDefault="003B0B7E">
      <w:pPr>
        <w:rPr>
          <w:rFonts w:ascii="Arial" w:hAnsi="Arial" w:cs="Arial"/>
          <w:sz w:val="28"/>
        </w:rPr>
      </w:pPr>
      <w:r w:rsidRPr="00D6434B">
        <w:rPr>
          <w:rFonts w:ascii="Arial" w:hAnsi="Arial" w:cs="Arial"/>
          <w:sz w:val="28"/>
        </w:rPr>
        <w:tab/>
        <w:t>(b)</w:t>
      </w:r>
      <w:r w:rsidRPr="00D6434B">
        <w:rPr>
          <w:rFonts w:ascii="Arial" w:hAnsi="Arial" w:cs="Arial"/>
          <w:sz w:val="28"/>
        </w:rPr>
        <w:tab/>
      </w:r>
      <w:proofErr w:type="gramStart"/>
      <w:r w:rsidRPr="00D6434B">
        <w:rPr>
          <w:rFonts w:ascii="Arial" w:hAnsi="Arial" w:cs="Arial"/>
          <w:sz w:val="28"/>
        </w:rPr>
        <w:t>brown</w:t>
      </w:r>
      <w:proofErr w:type="gramEnd"/>
      <w:r w:rsidRPr="00D6434B">
        <w:rPr>
          <w:rFonts w:ascii="Arial" w:hAnsi="Arial" w:cs="Arial"/>
          <w:sz w:val="28"/>
        </w:rPr>
        <w:t>, green, grey, black, brown</w:t>
      </w:r>
    </w:p>
    <w:p w:rsidR="003B0B7E" w:rsidRPr="00D6434B" w:rsidRDefault="003B0B7E">
      <w:pPr>
        <w:rPr>
          <w:rFonts w:ascii="Arial" w:hAnsi="Arial" w:cs="Arial"/>
          <w:sz w:val="28"/>
        </w:rPr>
      </w:pPr>
      <w:r w:rsidRPr="00D6434B">
        <w:rPr>
          <w:rFonts w:ascii="Arial" w:hAnsi="Arial" w:cs="Arial"/>
          <w:sz w:val="28"/>
        </w:rPr>
        <w:tab/>
        <w:t>(c)</w:t>
      </w:r>
      <w:r w:rsidRPr="00D6434B">
        <w:rPr>
          <w:rFonts w:ascii="Arial" w:hAnsi="Arial" w:cs="Arial"/>
          <w:sz w:val="28"/>
        </w:rPr>
        <w:tab/>
      </w:r>
      <w:proofErr w:type="gramStart"/>
      <w:r w:rsidRPr="00D6434B">
        <w:rPr>
          <w:rFonts w:ascii="Arial" w:hAnsi="Arial" w:cs="Arial"/>
          <w:sz w:val="28"/>
        </w:rPr>
        <w:t>white</w:t>
      </w:r>
      <w:proofErr w:type="gramEnd"/>
      <w:r w:rsidRPr="00D6434B">
        <w:rPr>
          <w:rFonts w:ascii="Arial" w:hAnsi="Arial" w:cs="Arial"/>
          <w:sz w:val="28"/>
        </w:rPr>
        <w:t>, red, brown, gold</w:t>
      </w:r>
    </w:p>
    <w:p w:rsidR="003B0B7E" w:rsidRPr="00D6434B" w:rsidRDefault="003B0B7E">
      <w:pPr>
        <w:rPr>
          <w:rFonts w:ascii="Arial" w:hAnsi="Arial" w:cs="Arial"/>
          <w:sz w:val="28"/>
        </w:rPr>
      </w:pPr>
      <w:r w:rsidRPr="00D6434B">
        <w:rPr>
          <w:rFonts w:ascii="Arial" w:hAnsi="Arial" w:cs="Arial"/>
          <w:sz w:val="28"/>
        </w:rPr>
        <w:tab/>
        <w:t>(d)</w:t>
      </w:r>
      <w:r w:rsidRPr="00D6434B">
        <w:rPr>
          <w:rFonts w:ascii="Arial" w:hAnsi="Arial" w:cs="Arial"/>
          <w:sz w:val="28"/>
        </w:rPr>
        <w:tab/>
      </w:r>
      <w:proofErr w:type="gramStart"/>
      <w:r w:rsidRPr="00D6434B">
        <w:rPr>
          <w:rFonts w:ascii="Arial" w:hAnsi="Arial" w:cs="Arial"/>
          <w:sz w:val="28"/>
        </w:rPr>
        <w:t>red</w:t>
      </w:r>
      <w:proofErr w:type="gramEnd"/>
      <w:r w:rsidRPr="00D6434B">
        <w:rPr>
          <w:rFonts w:ascii="Arial" w:hAnsi="Arial" w:cs="Arial"/>
          <w:sz w:val="28"/>
        </w:rPr>
        <w:t>, yellow, orange, gold</w:t>
      </w:r>
    </w:p>
    <w:p w:rsidR="003B0B7E" w:rsidRPr="00D6434B" w:rsidRDefault="003B0B7E">
      <w:pPr>
        <w:rPr>
          <w:rFonts w:ascii="Arial" w:hAnsi="Arial" w:cs="Arial"/>
          <w:sz w:val="28"/>
        </w:rPr>
      </w:pPr>
      <w:r w:rsidRPr="00D6434B">
        <w:rPr>
          <w:rFonts w:ascii="Arial" w:hAnsi="Arial" w:cs="Arial"/>
          <w:sz w:val="28"/>
        </w:rPr>
        <w:tab/>
        <w:t>(e)</w:t>
      </w:r>
      <w:r w:rsidRPr="00D6434B">
        <w:rPr>
          <w:rFonts w:ascii="Arial" w:hAnsi="Arial" w:cs="Arial"/>
          <w:sz w:val="28"/>
        </w:rPr>
        <w:tab/>
      </w:r>
      <w:proofErr w:type="gramStart"/>
      <w:r w:rsidRPr="00D6434B">
        <w:rPr>
          <w:rFonts w:ascii="Arial" w:hAnsi="Arial" w:cs="Arial"/>
          <w:sz w:val="28"/>
        </w:rPr>
        <w:t>orange</w:t>
      </w:r>
      <w:proofErr w:type="gramEnd"/>
      <w:r w:rsidRPr="00D6434B">
        <w:rPr>
          <w:rFonts w:ascii="Arial" w:hAnsi="Arial" w:cs="Arial"/>
          <w:sz w:val="28"/>
        </w:rPr>
        <w:t>, yellow, green, red, red</w:t>
      </w:r>
    </w:p>
    <w:p w:rsidR="003B0B7E" w:rsidRPr="00D6434B" w:rsidRDefault="003B0B7E">
      <w:pPr>
        <w:rPr>
          <w:rFonts w:ascii="Arial" w:hAnsi="Arial" w:cs="Arial"/>
          <w:sz w:val="28"/>
        </w:rPr>
      </w:pPr>
      <w:r w:rsidRPr="00D6434B">
        <w:rPr>
          <w:rFonts w:ascii="Arial" w:hAnsi="Arial" w:cs="Arial"/>
          <w:sz w:val="28"/>
        </w:rPr>
        <w:tab/>
        <w:t>(f)</w:t>
      </w:r>
      <w:r w:rsidRPr="00D6434B">
        <w:rPr>
          <w:rFonts w:ascii="Arial" w:hAnsi="Arial" w:cs="Arial"/>
          <w:sz w:val="28"/>
        </w:rPr>
        <w:tab/>
      </w:r>
      <w:proofErr w:type="gramStart"/>
      <w:r w:rsidRPr="00D6434B">
        <w:rPr>
          <w:rFonts w:ascii="Arial" w:hAnsi="Arial" w:cs="Arial"/>
          <w:sz w:val="28"/>
        </w:rPr>
        <w:t>violet</w:t>
      </w:r>
      <w:proofErr w:type="gramEnd"/>
      <w:r w:rsidRPr="00D6434B">
        <w:rPr>
          <w:rFonts w:ascii="Arial" w:hAnsi="Arial" w:cs="Arial"/>
          <w:sz w:val="28"/>
        </w:rPr>
        <w:t>, red, orange, gold</w:t>
      </w:r>
    </w:p>
    <w:p w:rsidR="003B0B7E" w:rsidRPr="00D6434B" w:rsidRDefault="003B0B7E">
      <w:pPr>
        <w:rPr>
          <w:rFonts w:ascii="Arial" w:hAnsi="Arial" w:cs="Arial"/>
          <w:sz w:val="28"/>
        </w:rPr>
      </w:pPr>
      <w:r w:rsidRPr="00D6434B">
        <w:rPr>
          <w:rFonts w:ascii="Arial" w:hAnsi="Arial" w:cs="Arial"/>
          <w:sz w:val="28"/>
        </w:rPr>
        <w:tab/>
        <w:t>(g)</w:t>
      </w:r>
      <w:r w:rsidRPr="00D6434B">
        <w:rPr>
          <w:rFonts w:ascii="Arial" w:hAnsi="Arial" w:cs="Arial"/>
          <w:sz w:val="28"/>
        </w:rPr>
        <w:tab/>
      </w:r>
      <w:proofErr w:type="gramStart"/>
      <w:r w:rsidRPr="00D6434B">
        <w:rPr>
          <w:rFonts w:ascii="Arial" w:hAnsi="Arial" w:cs="Arial"/>
          <w:sz w:val="28"/>
        </w:rPr>
        <w:t>grey</w:t>
      </w:r>
      <w:proofErr w:type="gramEnd"/>
      <w:r w:rsidRPr="00D6434B">
        <w:rPr>
          <w:rFonts w:ascii="Arial" w:hAnsi="Arial" w:cs="Arial"/>
          <w:sz w:val="28"/>
        </w:rPr>
        <w:t>, white, blue green, brown</w:t>
      </w:r>
    </w:p>
    <w:p w:rsidR="003B0B7E" w:rsidRPr="00D6434B" w:rsidRDefault="003B0B7E">
      <w:pPr>
        <w:rPr>
          <w:rFonts w:ascii="Arial" w:hAnsi="Arial" w:cs="Arial"/>
          <w:sz w:val="28"/>
        </w:rPr>
      </w:pPr>
    </w:p>
    <w:p w:rsidR="003B0B7E" w:rsidRPr="00D6434B" w:rsidRDefault="003B0B7E">
      <w:pPr>
        <w:rPr>
          <w:rFonts w:ascii="Arial" w:hAnsi="Arial" w:cs="Arial"/>
          <w:sz w:val="28"/>
        </w:rPr>
      </w:pPr>
    </w:p>
    <w:p w:rsidR="003B0B7E" w:rsidRPr="00D6434B" w:rsidRDefault="003B0B7E">
      <w:pPr>
        <w:rPr>
          <w:rFonts w:ascii="Arial" w:hAnsi="Arial" w:cs="Arial"/>
          <w:sz w:val="28"/>
        </w:rPr>
      </w:pPr>
    </w:p>
    <w:p w:rsidR="003B0B7E" w:rsidRPr="00D6434B" w:rsidRDefault="003B0B7E">
      <w:pPr>
        <w:rPr>
          <w:rFonts w:ascii="Arial" w:hAnsi="Arial" w:cs="Arial"/>
          <w:sz w:val="28"/>
        </w:rPr>
      </w:pPr>
      <w:r w:rsidRPr="00D6434B">
        <w:rPr>
          <w:rFonts w:ascii="Arial" w:hAnsi="Arial" w:cs="Arial"/>
          <w:sz w:val="28"/>
        </w:rPr>
        <w:t>2.</w:t>
      </w:r>
      <w:r w:rsidRPr="00D6434B">
        <w:rPr>
          <w:rFonts w:ascii="Arial" w:hAnsi="Arial" w:cs="Arial"/>
          <w:sz w:val="28"/>
        </w:rPr>
        <w:tab/>
        <w:t xml:space="preserve">What are the </w:t>
      </w:r>
      <w:proofErr w:type="spellStart"/>
      <w:r w:rsidRPr="00D6434B">
        <w:rPr>
          <w:rFonts w:ascii="Arial" w:hAnsi="Arial" w:cs="Arial"/>
          <w:sz w:val="28"/>
        </w:rPr>
        <w:t>colour</w:t>
      </w:r>
      <w:proofErr w:type="spellEnd"/>
      <w:r w:rsidRPr="00D6434B">
        <w:rPr>
          <w:rFonts w:ascii="Arial" w:hAnsi="Arial" w:cs="Arial"/>
          <w:sz w:val="28"/>
        </w:rPr>
        <w:t xml:space="preserve"> bands associated with the following </w:t>
      </w:r>
      <w:proofErr w:type="gramStart"/>
      <w:r w:rsidRPr="00D6434B">
        <w:rPr>
          <w:rFonts w:ascii="Arial" w:hAnsi="Arial" w:cs="Arial"/>
          <w:sz w:val="28"/>
        </w:rPr>
        <w:t>resistors</w:t>
      </w:r>
      <w:proofErr w:type="gramEnd"/>
    </w:p>
    <w:p w:rsidR="003B0B7E" w:rsidRPr="00D6434B" w:rsidRDefault="003B0B7E">
      <w:pPr>
        <w:rPr>
          <w:rFonts w:ascii="Arial" w:hAnsi="Arial" w:cs="Arial"/>
          <w:sz w:val="28"/>
        </w:rPr>
      </w:pPr>
      <w:r w:rsidRPr="00D6434B">
        <w:rPr>
          <w:rFonts w:ascii="Arial" w:hAnsi="Arial" w:cs="Arial"/>
          <w:sz w:val="28"/>
        </w:rPr>
        <w:tab/>
        <w:t>(a)</w:t>
      </w:r>
      <w:r w:rsidRPr="00D6434B">
        <w:rPr>
          <w:rFonts w:ascii="Arial" w:hAnsi="Arial" w:cs="Arial"/>
          <w:sz w:val="28"/>
        </w:rPr>
        <w:tab/>
        <w:t>2k9, +/- 5%</w:t>
      </w:r>
    </w:p>
    <w:p w:rsidR="003B0B7E" w:rsidRPr="00D6434B" w:rsidRDefault="003B0B7E">
      <w:pPr>
        <w:rPr>
          <w:rFonts w:ascii="Arial" w:hAnsi="Arial" w:cs="Arial"/>
          <w:sz w:val="28"/>
        </w:rPr>
      </w:pPr>
      <w:r w:rsidRPr="00D6434B">
        <w:rPr>
          <w:rFonts w:ascii="Arial" w:hAnsi="Arial" w:cs="Arial"/>
          <w:sz w:val="28"/>
        </w:rPr>
        <w:tab/>
        <w:t>(b)</w:t>
      </w:r>
      <w:r w:rsidRPr="00D6434B">
        <w:rPr>
          <w:rFonts w:ascii="Arial" w:hAnsi="Arial" w:cs="Arial"/>
          <w:sz w:val="28"/>
        </w:rPr>
        <w:tab/>
        <w:t>4R7, +/- 10%</w:t>
      </w:r>
    </w:p>
    <w:p w:rsidR="003B0B7E" w:rsidRPr="00D6434B" w:rsidRDefault="003B0B7E">
      <w:pPr>
        <w:rPr>
          <w:rFonts w:ascii="Arial" w:hAnsi="Arial" w:cs="Arial"/>
          <w:sz w:val="28"/>
        </w:rPr>
      </w:pPr>
      <w:r w:rsidRPr="00D6434B">
        <w:rPr>
          <w:rFonts w:ascii="Arial" w:hAnsi="Arial" w:cs="Arial"/>
          <w:sz w:val="28"/>
        </w:rPr>
        <w:tab/>
        <w:t>(c)</w:t>
      </w:r>
      <w:r w:rsidRPr="00D6434B">
        <w:rPr>
          <w:rFonts w:ascii="Arial" w:hAnsi="Arial" w:cs="Arial"/>
          <w:sz w:val="28"/>
        </w:rPr>
        <w:tab/>
        <w:t>395R, +/- 2%</w:t>
      </w:r>
    </w:p>
    <w:p w:rsidR="003B0B7E" w:rsidRPr="00D6434B" w:rsidRDefault="003B0B7E">
      <w:pPr>
        <w:rPr>
          <w:rFonts w:ascii="Arial" w:hAnsi="Arial" w:cs="Arial"/>
          <w:sz w:val="28"/>
          <w:lang w:val="de-DE"/>
        </w:rPr>
      </w:pPr>
      <w:r w:rsidRPr="00D6434B">
        <w:rPr>
          <w:rFonts w:ascii="Arial" w:hAnsi="Arial" w:cs="Arial"/>
          <w:sz w:val="28"/>
        </w:rPr>
        <w:tab/>
      </w:r>
      <w:r w:rsidRPr="00D6434B">
        <w:rPr>
          <w:rFonts w:ascii="Arial" w:hAnsi="Arial" w:cs="Arial"/>
          <w:sz w:val="28"/>
          <w:lang w:val="de-DE"/>
        </w:rPr>
        <w:t>(d)</w:t>
      </w:r>
      <w:r w:rsidRPr="00D6434B">
        <w:rPr>
          <w:rFonts w:ascii="Arial" w:hAnsi="Arial" w:cs="Arial"/>
          <w:sz w:val="28"/>
          <w:lang w:val="de-DE"/>
        </w:rPr>
        <w:tab/>
        <w:t>1M2, +/- 5%</w:t>
      </w:r>
    </w:p>
    <w:p w:rsidR="003B0B7E" w:rsidRPr="00D6434B" w:rsidRDefault="003B0B7E">
      <w:pPr>
        <w:rPr>
          <w:rFonts w:ascii="Arial" w:hAnsi="Arial" w:cs="Arial"/>
          <w:sz w:val="28"/>
          <w:lang w:val="de-DE"/>
        </w:rPr>
      </w:pPr>
      <w:r w:rsidRPr="00D6434B">
        <w:rPr>
          <w:rFonts w:ascii="Arial" w:hAnsi="Arial" w:cs="Arial"/>
          <w:sz w:val="28"/>
          <w:lang w:val="de-DE"/>
        </w:rPr>
        <w:tab/>
        <w:t>(e)</w:t>
      </w:r>
      <w:r w:rsidRPr="00D6434B">
        <w:rPr>
          <w:rFonts w:ascii="Arial" w:hAnsi="Arial" w:cs="Arial"/>
          <w:sz w:val="28"/>
          <w:lang w:val="de-DE"/>
        </w:rPr>
        <w:tab/>
        <w:t>470k, +/- 1%</w:t>
      </w:r>
    </w:p>
    <w:p w:rsidR="003B0B7E" w:rsidRPr="00D6434B" w:rsidRDefault="003B0B7E">
      <w:pPr>
        <w:rPr>
          <w:rFonts w:ascii="Arial" w:hAnsi="Arial" w:cs="Arial"/>
          <w:sz w:val="28"/>
          <w:lang w:val="de-DE"/>
        </w:rPr>
      </w:pPr>
      <w:r w:rsidRPr="00D6434B">
        <w:rPr>
          <w:rFonts w:ascii="Arial" w:hAnsi="Arial" w:cs="Arial"/>
          <w:sz w:val="28"/>
          <w:lang w:val="de-DE"/>
        </w:rPr>
        <w:tab/>
        <w:t>(f)</w:t>
      </w:r>
      <w:r w:rsidRPr="00D6434B">
        <w:rPr>
          <w:rFonts w:ascii="Arial" w:hAnsi="Arial" w:cs="Arial"/>
          <w:sz w:val="28"/>
          <w:lang w:val="de-DE"/>
        </w:rPr>
        <w:tab/>
        <w:t>568k, +/- 1%</w:t>
      </w:r>
    </w:p>
    <w:p w:rsidR="003B0B7E" w:rsidRPr="00D6434B" w:rsidRDefault="003B0B7E">
      <w:pPr>
        <w:rPr>
          <w:rFonts w:ascii="Arial" w:hAnsi="Arial" w:cs="Arial"/>
          <w:sz w:val="28"/>
          <w:lang w:val="de-DE"/>
        </w:rPr>
      </w:pPr>
      <w:r w:rsidRPr="00D6434B">
        <w:rPr>
          <w:rFonts w:ascii="Arial" w:hAnsi="Arial" w:cs="Arial"/>
          <w:sz w:val="28"/>
          <w:lang w:val="de-DE"/>
        </w:rPr>
        <w:tab/>
        <w:t>(g)</w:t>
      </w:r>
      <w:r w:rsidRPr="00D6434B">
        <w:rPr>
          <w:rFonts w:ascii="Arial" w:hAnsi="Arial" w:cs="Arial"/>
          <w:sz w:val="28"/>
          <w:lang w:val="de-DE"/>
        </w:rPr>
        <w:tab/>
        <w:t>6R8, +/- 10%</w:t>
      </w:r>
    </w:p>
    <w:p w:rsidR="003B0B7E" w:rsidRPr="00D6434B" w:rsidRDefault="003B0B7E">
      <w:pPr>
        <w:rPr>
          <w:rFonts w:ascii="Arial" w:hAnsi="Arial" w:cs="Arial"/>
          <w:sz w:val="28"/>
          <w:lang w:val="de-DE"/>
        </w:rPr>
      </w:pPr>
      <w:r w:rsidRPr="00D6434B">
        <w:rPr>
          <w:rFonts w:ascii="Arial" w:hAnsi="Arial" w:cs="Arial"/>
          <w:sz w:val="28"/>
          <w:lang w:val="de-DE"/>
        </w:rPr>
        <w:tab/>
        <w:t>(h)</w:t>
      </w:r>
      <w:r w:rsidRPr="00D6434B">
        <w:rPr>
          <w:rFonts w:ascii="Arial" w:hAnsi="Arial" w:cs="Arial"/>
          <w:sz w:val="28"/>
          <w:lang w:val="de-DE"/>
        </w:rPr>
        <w:tab/>
        <w:t>0R82, +/- 5%</w:t>
      </w:r>
    </w:p>
    <w:p w:rsidR="003B0B7E" w:rsidRPr="00D6434B" w:rsidRDefault="003B0B7E">
      <w:pPr>
        <w:rPr>
          <w:rFonts w:ascii="Arial" w:hAnsi="Arial" w:cs="Arial"/>
          <w:sz w:val="28"/>
        </w:rPr>
      </w:pPr>
      <w:r w:rsidRPr="00D6434B">
        <w:rPr>
          <w:rFonts w:ascii="Arial" w:hAnsi="Arial" w:cs="Arial"/>
          <w:sz w:val="28"/>
          <w:lang w:val="de-DE"/>
        </w:rPr>
        <w:tab/>
      </w:r>
      <w:r w:rsidRPr="00D6434B">
        <w:rPr>
          <w:rFonts w:ascii="Arial" w:hAnsi="Arial" w:cs="Arial"/>
          <w:sz w:val="28"/>
        </w:rPr>
        <w:t>(I)</w:t>
      </w:r>
      <w:r w:rsidRPr="00D6434B">
        <w:rPr>
          <w:rFonts w:ascii="Arial" w:hAnsi="Arial" w:cs="Arial"/>
          <w:sz w:val="28"/>
        </w:rPr>
        <w:tab/>
        <w:t>3R3, +/- 2%</w:t>
      </w:r>
    </w:p>
    <w:p w:rsidR="003B0B7E" w:rsidRPr="00D6434B" w:rsidRDefault="003B0B7E">
      <w:pPr>
        <w:rPr>
          <w:rFonts w:ascii="Arial" w:hAnsi="Arial" w:cs="Arial"/>
          <w:sz w:val="28"/>
        </w:rPr>
      </w:pPr>
      <w:r w:rsidRPr="00D6434B">
        <w:rPr>
          <w:rFonts w:ascii="Arial" w:hAnsi="Arial" w:cs="Arial"/>
          <w:sz w:val="28"/>
        </w:rPr>
        <w:tab/>
        <w:t>(j)</w:t>
      </w:r>
      <w:r w:rsidRPr="00D6434B">
        <w:rPr>
          <w:rFonts w:ascii="Arial" w:hAnsi="Arial" w:cs="Arial"/>
          <w:sz w:val="28"/>
        </w:rPr>
        <w:tab/>
        <w:t>12k2, +/- 1%</w:t>
      </w:r>
    </w:p>
    <w:p w:rsidR="003B0B7E" w:rsidRPr="00D6434B" w:rsidRDefault="003B0B7E">
      <w:pPr>
        <w:rPr>
          <w:rFonts w:ascii="Arial" w:hAnsi="Arial" w:cs="Arial"/>
          <w:sz w:val="28"/>
        </w:rPr>
      </w:pPr>
    </w:p>
    <w:p w:rsidR="003B0B7E" w:rsidRDefault="003B0B7E">
      <w:pPr>
        <w:rPr>
          <w:rFonts w:ascii="Arial Narrow" w:hAnsi="Arial Narrow"/>
          <w:sz w:val="28"/>
        </w:rPr>
      </w:pPr>
    </w:p>
    <w:p w:rsidR="003B0B7E" w:rsidRDefault="003B0B7E">
      <w:pPr>
        <w:rPr>
          <w:rFonts w:ascii="Arial Narrow" w:hAnsi="Arial Narrow"/>
          <w:sz w:val="28"/>
        </w:rPr>
      </w:pPr>
    </w:p>
    <w:p w:rsidR="003B0B7E" w:rsidRDefault="00D6434B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br w:type="page"/>
      </w:r>
      <w:r w:rsidR="00C65A70">
        <w:rPr>
          <w:noProof/>
          <w:lang w:val="en-AU" w:eastAsia="en-AU"/>
        </w:rPr>
        <w:lastRenderedPageBreak/>
        <w:drawing>
          <wp:inline distT="0" distB="0" distL="0" distR="0">
            <wp:extent cx="6346190" cy="6537325"/>
            <wp:effectExtent l="0" t="0" r="0" b="0"/>
            <wp:docPr id="1" name="Picture 1" descr="http://www.geocities.com/aliciainelpaso/schematics/resistor-colo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ocities.com/aliciainelpaso/schematics/resistor-color-cod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653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7E" w:rsidRDefault="003B0B7E">
      <w:pPr>
        <w:rPr>
          <w:rFonts w:ascii="Arial Narrow" w:hAnsi="Arial Narrow"/>
          <w:sz w:val="28"/>
        </w:rPr>
      </w:pPr>
    </w:p>
    <w:p w:rsidR="00D6434B" w:rsidRDefault="00D6434B">
      <w:pPr>
        <w:rPr>
          <w:rFonts w:ascii="Arial Narrow" w:hAnsi="Arial Narrow"/>
          <w:sz w:val="28"/>
        </w:rPr>
      </w:pPr>
    </w:p>
    <w:p w:rsidR="00D6434B" w:rsidRPr="00D6434B" w:rsidRDefault="00D6434B" w:rsidP="00D6434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="Arial" w:hAnsi="Arial"/>
          <w:b/>
          <w:sz w:val="28"/>
          <w:szCs w:val="28"/>
        </w:rPr>
      </w:pPr>
      <w:r w:rsidRPr="00D6434B">
        <w:rPr>
          <w:rFonts w:ascii="Arial" w:eastAsia="Arial" w:hAnsi="Arial"/>
          <w:b/>
          <w:bCs/>
          <w:sz w:val="28"/>
          <w:szCs w:val="28"/>
        </w:rPr>
        <w:t>BB ROY G</w:t>
      </w:r>
      <w:r w:rsidRPr="00D6434B">
        <w:rPr>
          <w:rFonts w:ascii="Arial" w:eastAsia="Arial" w:hAnsi="Arial"/>
          <w:b/>
          <w:sz w:val="28"/>
          <w:szCs w:val="28"/>
        </w:rPr>
        <w:t xml:space="preserve">reat </w:t>
      </w:r>
      <w:r w:rsidRPr="00D6434B">
        <w:rPr>
          <w:rFonts w:ascii="Arial" w:eastAsia="Arial" w:hAnsi="Arial"/>
          <w:b/>
          <w:bCs/>
          <w:sz w:val="28"/>
          <w:szCs w:val="28"/>
        </w:rPr>
        <w:t>B</w:t>
      </w:r>
      <w:r w:rsidRPr="00D6434B">
        <w:rPr>
          <w:rFonts w:ascii="Arial" w:eastAsia="Arial" w:hAnsi="Arial"/>
          <w:b/>
          <w:sz w:val="28"/>
          <w:szCs w:val="28"/>
        </w:rPr>
        <w:t xml:space="preserve">ritain has </w:t>
      </w:r>
      <w:r w:rsidRPr="00D6434B">
        <w:rPr>
          <w:rFonts w:ascii="Arial" w:eastAsia="Arial" w:hAnsi="Arial"/>
          <w:b/>
          <w:bCs/>
          <w:sz w:val="28"/>
          <w:szCs w:val="28"/>
        </w:rPr>
        <w:t>V</w:t>
      </w:r>
      <w:r w:rsidRPr="00D6434B">
        <w:rPr>
          <w:rFonts w:ascii="Arial" w:eastAsia="Arial" w:hAnsi="Arial"/>
          <w:b/>
          <w:sz w:val="28"/>
          <w:szCs w:val="28"/>
        </w:rPr>
        <w:t xml:space="preserve">ery </w:t>
      </w:r>
      <w:r w:rsidRPr="00D6434B">
        <w:rPr>
          <w:rFonts w:ascii="Arial" w:eastAsia="Arial" w:hAnsi="Arial"/>
          <w:b/>
          <w:bCs/>
          <w:sz w:val="28"/>
          <w:szCs w:val="28"/>
        </w:rPr>
        <w:t>G</w:t>
      </w:r>
      <w:r w:rsidRPr="00D6434B">
        <w:rPr>
          <w:rFonts w:ascii="Arial" w:eastAsia="Arial" w:hAnsi="Arial"/>
          <w:b/>
          <w:sz w:val="28"/>
          <w:szCs w:val="28"/>
        </w:rPr>
        <w:t xml:space="preserve">ood </w:t>
      </w:r>
      <w:r w:rsidRPr="00D6434B">
        <w:rPr>
          <w:rFonts w:ascii="Arial" w:eastAsia="Arial" w:hAnsi="Arial"/>
          <w:b/>
          <w:bCs/>
          <w:sz w:val="28"/>
          <w:szCs w:val="28"/>
        </w:rPr>
        <w:t>W</w:t>
      </w:r>
      <w:r w:rsidRPr="00D6434B">
        <w:rPr>
          <w:rFonts w:ascii="Arial" w:eastAsia="Arial" w:hAnsi="Arial"/>
          <w:b/>
          <w:sz w:val="28"/>
          <w:szCs w:val="28"/>
        </w:rPr>
        <w:t>ife</w:t>
      </w:r>
    </w:p>
    <w:p w:rsidR="00D6434B" w:rsidRPr="00D6434B" w:rsidRDefault="00D6434B" w:rsidP="00D6434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="Arial" w:hAnsi="Arial"/>
          <w:b/>
          <w:sz w:val="28"/>
          <w:szCs w:val="28"/>
        </w:rPr>
      </w:pPr>
      <w:r w:rsidRPr="00D6434B">
        <w:rPr>
          <w:rFonts w:ascii="Arial" w:eastAsia="Arial" w:hAnsi="Arial"/>
          <w:b/>
          <w:sz w:val="28"/>
          <w:szCs w:val="28"/>
        </w:rPr>
        <w:t>"Bad boys race our young girls, but Violet generally wins,</w:t>
      </w:r>
    </w:p>
    <w:p w:rsidR="00D6434B" w:rsidRPr="00AA2F28" w:rsidRDefault="00D6434B" w:rsidP="00D6434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="Arial" w:hAnsi="Arial"/>
          <w:b/>
          <w:color w:val="FFFFFF" w:themeColor="background1"/>
          <w:sz w:val="28"/>
          <w:szCs w:val="28"/>
        </w:rPr>
      </w:pPr>
      <w:r w:rsidRPr="00AA2F28">
        <w:rPr>
          <w:rFonts w:ascii="Arial" w:eastAsia="Arial" w:hAnsi="Arial"/>
          <w:b/>
          <w:color w:val="FFFFFF" w:themeColor="background1"/>
          <w:sz w:val="28"/>
          <w:szCs w:val="28"/>
        </w:rPr>
        <w:t>"Bad boys rape our young girls but Violet gives willingly. Get some now."</w:t>
      </w:r>
    </w:p>
    <w:p w:rsidR="00AA2F28" w:rsidRDefault="00D6434B" w:rsidP="00D6434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="Arial" w:hAnsi="Arial"/>
          <w:b/>
          <w:sz w:val="28"/>
          <w:szCs w:val="28"/>
        </w:rPr>
      </w:pPr>
      <w:r w:rsidRPr="00D6434B">
        <w:rPr>
          <w:rFonts w:ascii="Arial" w:eastAsia="Arial" w:hAnsi="Arial"/>
          <w:b/>
          <w:sz w:val="28"/>
          <w:szCs w:val="28"/>
        </w:rPr>
        <w:t xml:space="preserve">"Batman blanks* Robin on yonder Gotham bridge. Very good work. Get </w:t>
      </w:r>
    </w:p>
    <w:p w:rsidR="00D6434B" w:rsidRPr="00D6434B" w:rsidRDefault="00D6434B" w:rsidP="00D6434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="Arial" w:hAnsi="Arial"/>
          <w:sz w:val="28"/>
          <w:szCs w:val="28"/>
        </w:rPr>
      </w:pPr>
      <w:bookmarkStart w:id="0" w:name="_GoBack"/>
      <w:bookmarkEnd w:id="0"/>
      <w:r w:rsidRPr="00D6434B">
        <w:rPr>
          <w:rFonts w:ascii="Arial" w:eastAsia="Arial" w:hAnsi="Arial"/>
          <w:b/>
          <w:sz w:val="28"/>
          <w:szCs w:val="28"/>
        </w:rPr>
        <w:t>Superman next." (GSN for Gold, Silver &amp; None Tolerance)</w:t>
      </w:r>
    </w:p>
    <w:p w:rsidR="00D6434B" w:rsidRDefault="00D6434B">
      <w:pPr>
        <w:rPr>
          <w:rFonts w:ascii="Arial Narrow" w:hAnsi="Arial Narrow"/>
          <w:sz w:val="28"/>
        </w:rPr>
      </w:pPr>
    </w:p>
    <w:sectPr w:rsidR="00D6434B">
      <w:pgSz w:w="11907" w:h="16840"/>
      <w:pgMar w:top="851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FB"/>
    <w:rsid w:val="003B0B7E"/>
    <w:rsid w:val="00AA2F28"/>
    <w:rsid w:val="00C65A70"/>
    <w:rsid w:val="00D6434B"/>
    <w:rsid w:val="00ED6735"/>
    <w:rsid w:val="00F0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71D797-2FFC-4F3B-9F5C-94F9962A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RESISTOR  COLOUR  CODE</vt:lpstr>
      </vt:variant>
      <vt:variant>
        <vt:i4>0</vt:i4>
      </vt:variant>
    </vt:vector>
  </HeadingPairs>
  <TitlesOfParts>
    <vt:vector size="1" baseType="lpstr">
      <vt:lpstr>RESISTOR  COLOUR  CODE</vt:lpstr>
    </vt:vector>
  </TitlesOfParts>
  <Company>Swan TAFE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RESISTOR  COLOUR  CODE</dc:title>
  <dc:creator>Brendan Sargent</dc:creator>
  <cp:lastModifiedBy>GEOFF Fielding</cp:lastModifiedBy>
  <cp:revision>3</cp:revision>
  <dcterms:created xsi:type="dcterms:W3CDTF">2012-06-25T14:54:00Z</dcterms:created>
  <dcterms:modified xsi:type="dcterms:W3CDTF">2018-05-23T08:02:00Z</dcterms:modified>
</cp:coreProperties>
</file>