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F5" w:rsidRDefault="00C823F5"/>
    <w:p w:rsidR="00C823F5" w:rsidRDefault="00C823F5"/>
    <w:p w:rsidR="00C823F5" w:rsidRDefault="00C823F5"/>
    <w:p w:rsidR="00C823F5" w:rsidRDefault="00C823F5"/>
    <w:tbl>
      <w:tblPr>
        <w:tblW w:w="0" w:type="auto"/>
        <w:tblLook w:val="01E0"/>
      </w:tblPr>
      <w:tblGrid>
        <w:gridCol w:w="2518"/>
        <w:gridCol w:w="4788"/>
      </w:tblGrid>
      <w:tr w:rsidR="00BA2943" w:rsidRPr="005119CD" w:rsidTr="00193E8D">
        <w:tc>
          <w:tcPr>
            <w:tcW w:w="2518" w:type="dxa"/>
          </w:tcPr>
          <w:p w:rsidR="00BA2943" w:rsidRPr="005119CD" w:rsidRDefault="00BA2943" w:rsidP="00106672">
            <w:pPr>
              <w:spacing w:before="120"/>
              <w:rPr>
                <w:rFonts w:cs="Arial"/>
                <w:sz w:val="28"/>
                <w:szCs w:val="28"/>
              </w:rPr>
            </w:pPr>
            <w:r w:rsidRPr="005119CD">
              <w:rPr>
                <w:rFonts w:cs="Arial"/>
                <w:sz w:val="28"/>
                <w:szCs w:val="28"/>
              </w:rPr>
              <w:t>Student’s Name</w:t>
            </w:r>
          </w:p>
        </w:tc>
        <w:tc>
          <w:tcPr>
            <w:tcW w:w="4788" w:type="dxa"/>
            <w:tcBorders>
              <w:bottom w:val="single" w:sz="6" w:space="0" w:color="auto"/>
            </w:tcBorders>
          </w:tcPr>
          <w:p w:rsidR="00BA2943" w:rsidRPr="00131A69" w:rsidRDefault="002F2B84" w:rsidP="00353BB1">
            <w:pPr>
              <w:rPr>
                <w:rFonts w:cs="Arial"/>
                <w:b/>
                <w:color w:val="FF0000"/>
                <w:sz w:val="36"/>
                <w:szCs w:val="36"/>
              </w:rPr>
            </w:pPr>
            <w:r w:rsidRPr="00131A69">
              <w:rPr>
                <w:rFonts w:cs="Arial"/>
                <w:b/>
                <w:color w:val="FF0000"/>
                <w:sz w:val="36"/>
                <w:szCs w:val="36"/>
              </w:rPr>
              <w:t>ANSWER KEY</w:t>
            </w:r>
          </w:p>
        </w:tc>
      </w:tr>
      <w:tr w:rsidR="00BA2943" w:rsidRPr="005119CD" w:rsidTr="00193E8D">
        <w:tc>
          <w:tcPr>
            <w:tcW w:w="2518" w:type="dxa"/>
          </w:tcPr>
          <w:p w:rsidR="00BA2943" w:rsidRPr="005119CD" w:rsidRDefault="00BA2943" w:rsidP="00106672">
            <w:pPr>
              <w:spacing w:before="120"/>
              <w:rPr>
                <w:rFonts w:cs="Arial"/>
                <w:sz w:val="28"/>
                <w:szCs w:val="28"/>
              </w:rPr>
            </w:pPr>
            <w:r w:rsidRPr="005119CD">
              <w:rPr>
                <w:rFonts w:cs="Arial"/>
                <w:sz w:val="28"/>
                <w:szCs w:val="28"/>
              </w:rPr>
              <w:t>Date</w:t>
            </w:r>
          </w:p>
        </w:tc>
        <w:tc>
          <w:tcPr>
            <w:tcW w:w="4788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BA2943" w:rsidRPr="00131A69" w:rsidRDefault="00BA2943" w:rsidP="00106672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  <w:tr w:rsidR="00BA2943" w:rsidRPr="005119CD" w:rsidTr="00193E8D">
        <w:tc>
          <w:tcPr>
            <w:tcW w:w="2518" w:type="dxa"/>
          </w:tcPr>
          <w:p w:rsidR="00BA2943" w:rsidRPr="005119CD" w:rsidRDefault="00BA2943" w:rsidP="00106672">
            <w:pPr>
              <w:spacing w:before="120"/>
              <w:rPr>
                <w:rFonts w:cs="Arial"/>
                <w:sz w:val="28"/>
                <w:szCs w:val="28"/>
              </w:rPr>
            </w:pPr>
            <w:r w:rsidRPr="005119CD">
              <w:rPr>
                <w:rFonts w:cs="Arial"/>
                <w:sz w:val="28"/>
                <w:szCs w:val="28"/>
              </w:rPr>
              <w:t>Lecturer’s Name</w:t>
            </w:r>
          </w:p>
        </w:tc>
        <w:tc>
          <w:tcPr>
            <w:tcW w:w="4788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BA2943" w:rsidRPr="00131A69" w:rsidRDefault="002F2B84" w:rsidP="002F2B84">
            <w:pPr>
              <w:rPr>
                <w:rFonts w:cs="Arial"/>
                <w:b/>
                <w:sz w:val="28"/>
                <w:szCs w:val="28"/>
              </w:rPr>
            </w:pPr>
            <w:r w:rsidRPr="00131A69">
              <w:rPr>
                <w:rFonts w:cs="Arial"/>
                <w:b/>
                <w:color w:val="FF0000"/>
                <w:sz w:val="36"/>
                <w:szCs w:val="36"/>
              </w:rPr>
              <w:t>ANSWER KEY</w:t>
            </w:r>
          </w:p>
        </w:tc>
      </w:tr>
    </w:tbl>
    <w:p w:rsidR="00BA2943" w:rsidRPr="005119CD" w:rsidRDefault="00BA2943" w:rsidP="00D3436B">
      <w:pPr>
        <w:rPr>
          <w:rFonts w:cs="Arial"/>
        </w:rPr>
      </w:pPr>
    </w:p>
    <w:p w:rsidR="00BA2943" w:rsidRPr="005119CD" w:rsidRDefault="00BA2943" w:rsidP="00106672">
      <w:pPr>
        <w:rPr>
          <w:rFonts w:cs="Arial"/>
          <w:b/>
          <w:sz w:val="28"/>
          <w:szCs w:val="28"/>
        </w:rPr>
      </w:pPr>
      <w:r w:rsidRPr="005119CD">
        <w:rPr>
          <w:rFonts w:cs="Arial"/>
          <w:b/>
          <w:sz w:val="28"/>
          <w:szCs w:val="28"/>
        </w:rPr>
        <w:t>Instructions to Students</w:t>
      </w:r>
    </w:p>
    <w:p w:rsidR="00BA2943" w:rsidRPr="005119CD" w:rsidRDefault="00BA2943" w:rsidP="00106672">
      <w:pPr>
        <w:rPr>
          <w:rFonts w:cs="Arial"/>
          <w:sz w:val="28"/>
          <w:szCs w:val="28"/>
        </w:rPr>
      </w:pPr>
    </w:p>
    <w:p w:rsidR="00BA2943" w:rsidRPr="005119CD" w:rsidRDefault="00BA2943" w:rsidP="0078779B">
      <w:pPr>
        <w:numPr>
          <w:ilvl w:val="0"/>
          <w:numId w:val="5"/>
        </w:numPr>
        <w:spacing w:line="360" w:lineRule="auto"/>
        <w:ind w:left="567" w:hanging="567"/>
        <w:rPr>
          <w:rFonts w:cs="Arial"/>
          <w:sz w:val="28"/>
          <w:szCs w:val="28"/>
        </w:rPr>
      </w:pPr>
      <w:r w:rsidRPr="005119CD">
        <w:rPr>
          <w:rFonts w:cs="Arial"/>
          <w:sz w:val="28"/>
          <w:szCs w:val="28"/>
        </w:rPr>
        <w:t>All work to be done on an individual basis.</w:t>
      </w:r>
    </w:p>
    <w:p w:rsidR="00BA2943" w:rsidRPr="005119CD" w:rsidRDefault="00BA2943" w:rsidP="0078779B">
      <w:pPr>
        <w:numPr>
          <w:ilvl w:val="0"/>
          <w:numId w:val="5"/>
        </w:numPr>
        <w:spacing w:line="360" w:lineRule="auto"/>
        <w:ind w:left="567" w:hanging="567"/>
        <w:rPr>
          <w:rFonts w:cs="Arial"/>
          <w:sz w:val="28"/>
          <w:szCs w:val="28"/>
        </w:rPr>
      </w:pPr>
      <w:r w:rsidRPr="005119CD">
        <w:rPr>
          <w:rFonts w:cs="Arial"/>
          <w:sz w:val="28"/>
          <w:szCs w:val="28"/>
        </w:rPr>
        <w:t>Time allowed – 2 hours</w:t>
      </w:r>
    </w:p>
    <w:p w:rsidR="00BA2943" w:rsidRPr="005119CD" w:rsidRDefault="00BA2943" w:rsidP="0078779B">
      <w:pPr>
        <w:numPr>
          <w:ilvl w:val="0"/>
          <w:numId w:val="5"/>
        </w:numPr>
        <w:spacing w:line="360" w:lineRule="auto"/>
        <w:ind w:left="567" w:hanging="567"/>
        <w:rPr>
          <w:rFonts w:cs="Arial"/>
          <w:sz w:val="28"/>
          <w:szCs w:val="28"/>
        </w:rPr>
      </w:pPr>
      <w:r w:rsidRPr="005119CD">
        <w:rPr>
          <w:rFonts w:cs="Arial"/>
          <w:sz w:val="28"/>
          <w:szCs w:val="28"/>
        </w:rPr>
        <w:t>Attempt all questions</w:t>
      </w:r>
    </w:p>
    <w:p w:rsidR="00BA2943" w:rsidRPr="005119CD" w:rsidRDefault="00BA2943" w:rsidP="0078779B">
      <w:pPr>
        <w:numPr>
          <w:ilvl w:val="0"/>
          <w:numId w:val="5"/>
        </w:numPr>
        <w:spacing w:line="360" w:lineRule="auto"/>
        <w:ind w:left="567" w:hanging="567"/>
        <w:rPr>
          <w:rFonts w:cs="Arial"/>
        </w:rPr>
      </w:pPr>
      <w:r w:rsidRPr="005119CD">
        <w:rPr>
          <w:rFonts w:cs="Arial"/>
          <w:sz w:val="28"/>
          <w:szCs w:val="28"/>
        </w:rPr>
        <w:t xml:space="preserve">The marks for each question are identified after the question. </w:t>
      </w:r>
    </w:p>
    <w:p w:rsidR="00C21D7B" w:rsidRPr="005119CD" w:rsidRDefault="00C21D7B" w:rsidP="0078779B">
      <w:pPr>
        <w:numPr>
          <w:ilvl w:val="1"/>
          <w:numId w:val="5"/>
        </w:numPr>
        <w:tabs>
          <w:tab w:val="left" w:pos="1134"/>
        </w:tabs>
        <w:spacing w:line="360" w:lineRule="auto"/>
        <w:ind w:left="1134" w:hanging="567"/>
        <w:rPr>
          <w:rFonts w:cs="Arial"/>
          <w:b/>
          <w:i/>
        </w:rPr>
      </w:pPr>
      <w:r w:rsidRPr="005119CD">
        <w:rPr>
          <w:rFonts w:cs="Arial"/>
          <w:b/>
          <w:i/>
          <w:sz w:val="28"/>
          <w:szCs w:val="28"/>
        </w:rPr>
        <w:t>In order to obtain full marks</w:t>
      </w:r>
      <w:r w:rsidR="00D97C05" w:rsidRPr="005119CD">
        <w:rPr>
          <w:rFonts w:cs="Arial"/>
          <w:b/>
          <w:i/>
          <w:sz w:val="28"/>
          <w:szCs w:val="28"/>
        </w:rPr>
        <w:t>,</w:t>
      </w:r>
      <w:r w:rsidRPr="005119CD">
        <w:rPr>
          <w:rFonts w:cs="Arial"/>
          <w:b/>
          <w:i/>
          <w:sz w:val="28"/>
          <w:szCs w:val="28"/>
        </w:rPr>
        <w:t xml:space="preserve"> for those question</w:t>
      </w:r>
      <w:r w:rsidR="00D97C05" w:rsidRPr="005119CD">
        <w:rPr>
          <w:rFonts w:cs="Arial"/>
          <w:b/>
          <w:i/>
          <w:sz w:val="28"/>
          <w:szCs w:val="28"/>
        </w:rPr>
        <w:t>s that</w:t>
      </w:r>
      <w:r w:rsidRPr="005119CD">
        <w:rPr>
          <w:rFonts w:cs="Arial"/>
          <w:b/>
          <w:i/>
          <w:sz w:val="28"/>
          <w:szCs w:val="28"/>
        </w:rPr>
        <w:t xml:space="preserve"> requir</w:t>
      </w:r>
      <w:r w:rsidR="00D97C05" w:rsidRPr="005119CD">
        <w:rPr>
          <w:rFonts w:cs="Arial"/>
          <w:b/>
          <w:i/>
          <w:sz w:val="28"/>
          <w:szCs w:val="28"/>
        </w:rPr>
        <w:t>e</w:t>
      </w:r>
      <w:r w:rsidRPr="005119CD">
        <w:rPr>
          <w:rFonts w:cs="Arial"/>
          <w:b/>
          <w:i/>
          <w:sz w:val="28"/>
          <w:szCs w:val="28"/>
        </w:rPr>
        <w:t xml:space="preserve"> calculations</w:t>
      </w:r>
      <w:r w:rsidR="00D97C05" w:rsidRPr="005119CD">
        <w:rPr>
          <w:rFonts w:cs="Arial"/>
          <w:b/>
          <w:i/>
          <w:sz w:val="28"/>
          <w:szCs w:val="28"/>
        </w:rPr>
        <w:t>,</w:t>
      </w:r>
      <w:r w:rsidRPr="005119CD">
        <w:rPr>
          <w:rFonts w:cs="Arial"/>
          <w:b/>
          <w:i/>
          <w:sz w:val="28"/>
          <w:szCs w:val="28"/>
        </w:rPr>
        <w:t xml:space="preserve"> you must provide working out.  No working the</w:t>
      </w:r>
      <w:r w:rsidR="00D97C05" w:rsidRPr="005119CD">
        <w:rPr>
          <w:rFonts w:cs="Arial"/>
          <w:b/>
          <w:i/>
          <w:sz w:val="28"/>
          <w:szCs w:val="28"/>
        </w:rPr>
        <w:t>n</w:t>
      </w:r>
      <w:r w:rsidRPr="005119CD">
        <w:rPr>
          <w:rFonts w:cs="Arial"/>
          <w:b/>
          <w:i/>
          <w:sz w:val="28"/>
          <w:szCs w:val="28"/>
        </w:rPr>
        <w:t xml:space="preserve"> only 1 mark will be allocated.</w:t>
      </w:r>
    </w:p>
    <w:p w:rsidR="00BA2943" w:rsidRPr="005119CD" w:rsidRDefault="00BA2943" w:rsidP="0078779B">
      <w:pPr>
        <w:numPr>
          <w:ilvl w:val="0"/>
          <w:numId w:val="5"/>
        </w:numPr>
        <w:tabs>
          <w:tab w:val="left" w:pos="567"/>
          <w:tab w:val="right" w:pos="8931"/>
        </w:tabs>
        <w:spacing w:line="360" w:lineRule="auto"/>
        <w:ind w:left="567" w:hanging="567"/>
        <w:rPr>
          <w:rFonts w:cs="Arial"/>
          <w:sz w:val="28"/>
          <w:szCs w:val="28"/>
        </w:rPr>
      </w:pPr>
      <w:r w:rsidRPr="005119CD">
        <w:rPr>
          <w:rFonts w:cs="Arial"/>
          <w:sz w:val="28"/>
          <w:szCs w:val="28"/>
        </w:rPr>
        <w:t xml:space="preserve">The total marks for the </w:t>
      </w:r>
      <w:r w:rsidR="006B3BF3" w:rsidRPr="005119CD">
        <w:rPr>
          <w:rFonts w:cs="Arial"/>
          <w:sz w:val="28"/>
          <w:szCs w:val="28"/>
        </w:rPr>
        <w:t xml:space="preserve">Assignment </w:t>
      </w:r>
      <w:r w:rsidRPr="005119CD">
        <w:rPr>
          <w:rFonts w:cs="Arial"/>
          <w:sz w:val="28"/>
          <w:szCs w:val="28"/>
        </w:rPr>
        <w:t>is</w:t>
      </w:r>
      <w:r w:rsidR="00485662" w:rsidRPr="005119CD">
        <w:rPr>
          <w:rFonts w:cs="Arial"/>
          <w:sz w:val="28"/>
          <w:szCs w:val="28"/>
        </w:rPr>
        <w:tab/>
        <w:t>(</w:t>
      </w:r>
      <w:r w:rsidR="006B3BF3" w:rsidRPr="005119CD">
        <w:rPr>
          <w:rFonts w:cs="Arial"/>
          <w:sz w:val="28"/>
          <w:szCs w:val="28"/>
        </w:rPr>
        <w:t>1</w:t>
      </w:r>
      <w:r w:rsidR="00B35970" w:rsidRPr="005119CD">
        <w:rPr>
          <w:rFonts w:cs="Arial"/>
          <w:sz w:val="28"/>
          <w:szCs w:val="28"/>
        </w:rPr>
        <w:t>52</w:t>
      </w:r>
      <w:r w:rsidR="00485662" w:rsidRPr="005119CD">
        <w:rPr>
          <w:rFonts w:cs="Arial"/>
          <w:sz w:val="28"/>
          <w:szCs w:val="28"/>
        </w:rPr>
        <w:t>)</w:t>
      </w:r>
    </w:p>
    <w:p w:rsidR="00BA2943" w:rsidRPr="005119CD" w:rsidRDefault="00987A79" w:rsidP="0078779B">
      <w:pPr>
        <w:numPr>
          <w:ilvl w:val="0"/>
          <w:numId w:val="5"/>
        </w:numPr>
        <w:spacing w:line="360" w:lineRule="auto"/>
        <w:ind w:left="567" w:hanging="567"/>
        <w:rPr>
          <w:rFonts w:cs="Arial"/>
          <w:sz w:val="28"/>
          <w:szCs w:val="28"/>
        </w:rPr>
      </w:pPr>
      <w:r w:rsidRPr="005119CD">
        <w:rPr>
          <w:rFonts w:cs="Arial"/>
          <w:sz w:val="28"/>
          <w:szCs w:val="28"/>
        </w:rPr>
        <w:t>Pass mark = 7</w:t>
      </w:r>
      <w:r w:rsidR="00BA2943" w:rsidRPr="005119CD">
        <w:rPr>
          <w:rFonts w:cs="Arial"/>
          <w:sz w:val="28"/>
          <w:szCs w:val="28"/>
        </w:rPr>
        <w:t xml:space="preserve">0% </w:t>
      </w:r>
      <w:r w:rsidR="00BE23E1" w:rsidRPr="005119CD">
        <w:rPr>
          <w:rFonts w:cs="Arial"/>
          <w:sz w:val="28"/>
          <w:szCs w:val="28"/>
        </w:rPr>
        <w:tab/>
      </w:r>
      <w:r w:rsidR="00BE23E1" w:rsidRPr="005119CD">
        <w:rPr>
          <w:rFonts w:cs="Arial"/>
          <w:sz w:val="28"/>
          <w:szCs w:val="28"/>
        </w:rPr>
        <w:tab/>
      </w:r>
      <w:r w:rsidR="00BE23E1" w:rsidRPr="005119CD">
        <w:rPr>
          <w:rFonts w:cs="Arial"/>
          <w:sz w:val="28"/>
          <w:szCs w:val="28"/>
        </w:rPr>
        <w:tab/>
      </w:r>
      <w:r w:rsidR="00BE23E1" w:rsidRPr="005119CD">
        <w:rPr>
          <w:rFonts w:cs="Arial"/>
          <w:sz w:val="28"/>
          <w:szCs w:val="28"/>
        </w:rPr>
        <w:tab/>
      </w:r>
      <w:r w:rsidR="00BE23E1" w:rsidRPr="005119CD">
        <w:rPr>
          <w:rFonts w:cs="Arial"/>
          <w:sz w:val="28"/>
          <w:szCs w:val="28"/>
        </w:rPr>
        <w:tab/>
      </w:r>
      <w:r w:rsidR="00BE23E1" w:rsidRPr="005119CD">
        <w:rPr>
          <w:rFonts w:cs="Arial"/>
          <w:sz w:val="28"/>
          <w:szCs w:val="28"/>
        </w:rPr>
        <w:tab/>
      </w:r>
      <w:r w:rsidR="00BE23E1" w:rsidRPr="005119CD">
        <w:rPr>
          <w:rFonts w:cs="Arial"/>
          <w:sz w:val="28"/>
          <w:szCs w:val="28"/>
        </w:rPr>
        <w:tab/>
      </w:r>
      <w:r w:rsidR="00BE23E1" w:rsidRPr="005119CD">
        <w:rPr>
          <w:rFonts w:cs="Arial"/>
          <w:sz w:val="28"/>
          <w:szCs w:val="28"/>
        </w:rPr>
        <w:tab/>
        <w:t xml:space="preserve">      (10</w:t>
      </w:r>
      <w:r w:rsidR="00B35970" w:rsidRPr="005119CD">
        <w:rPr>
          <w:rFonts w:cs="Arial"/>
          <w:sz w:val="28"/>
          <w:szCs w:val="28"/>
        </w:rPr>
        <w:t>7</w:t>
      </w:r>
      <w:r w:rsidR="00CB569F" w:rsidRPr="005119CD">
        <w:rPr>
          <w:rFonts w:cs="Arial"/>
          <w:sz w:val="28"/>
          <w:szCs w:val="28"/>
        </w:rPr>
        <w:t>)</w:t>
      </w:r>
    </w:p>
    <w:p w:rsidR="00BA2943" w:rsidRPr="005119CD" w:rsidRDefault="00BA2943" w:rsidP="0078779B">
      <w:pPr>
        <w:numPr>
          <w:ilvl w:val="0"/>
          <w:numId w:val="5"/>
        </w:numPr>
        <w:spacing w:line="360" w:lineRule="auto"/>
        <w:ind w:left="567" w:hanging="567"/>
        <w:rPr>
          <w:rFonts w:cs="Arial"/>
          <w:sz w:val="28"/>
          <w:szCs w:val="28"/>
        </w:rPr>
      </w:pPr>
      <w:r w:rsidRPr="005119CD">
        <w:rPr>
          <w:rFonts w:cs="Arial"/>
          <w:sz w:val="28"/>
          <w:szCs w:val="28"/>
        </w:rPr>
        <w:t>Place your answers in the space provided</w:t>
      </w:r>
    </w:p>
    <w:p w:rsidR="00BA2943" w:rsidRPr="005119CD" w:rsidRDefault="00BA2943" w:rsidP="0078779B">
      <w:pPr>
        <w:numPr>
          <w:ilvl w:val="0"/>
          <w:numId w:val="5"/>
        </w:numPr>
        <w:spacing w:line="360" w:lineRule="auto"/>
        <w:ind w:left="567" w:hanging="567"/>
        <w:rPr>
          <w:rFonts w:cs="Arial"/>
          <w:sz w:val="28"/>
          <w:szCs w:val="28"/>
        </w:rPr>
      </w:pPr>
      <w:r w:rsidRPr="005119CD">
        <w:rPr>
          <w:rFonts w:cs="Arial"/>
          <w:sz w:val="28"/>
          <w:szCs w:val="28"/>
        </w:rPr>
        <w:t>Return all pages on completion of period.</w:t>
      </w:r>
    </w:p>
    <w:p w:rsidR="00BA2943" w:rsidRPr="005119CD" w:rsidRDefault="00BA2943" w:rsidP="00D3436B">
      <w:pPr>
        <w:rPr>
          <w:rFonts w:cs="Arial"/>
          <w:sz w:val="4"/>
          <w:szCs w:val="4"/>
        </w:rPr>
      </w:pPr>
      <w:r w:rsidRPr="005119CD">
        <w:rPr>
          <w:rFonts w:cs="Arial"/>
        </w:rPr>
        <w:br w:type="page"/>
      </w:r>
    </w:p>
    <w:p w:rsidR="00D3436B" w:rsidRPr="005119CD" w:rsidRDefault="00BA2943" w:rsidP="0078779B">
      <w:pPr>
        <w:numPr>
          <w:ilvl w:val="0"/>
          <w:numId w:val="1"/>
        </w:numPr>
        <w:tabs>
          <w:tab w:val="right" w:pos="9072"/>
        </w:tabs>
        <w:rPr>
          <w:rFonts w:cs="Arial"/>
        </w:rPr>
      </w:pPr>
      <w:r w:rsidRPr="005119CD">
        <w:rPr>
          <w:rFonts w:cs="Arial"/>
        </w:rPr>
        <w:lastRenderedPageBreak/>
        <w:t>Complete the following table:</w:t>
      </w:r>
      <w:r w:rsidR="00E7775A" w:rsidRPr="005119CD">
        <w:rPr>
          <w:rFonts w:cs="Arial"/>
        </w:rPr>
        <w:tab/>
      </w:r>
      <w:r w:rsidR="00D3436B" w:rsidRPr="005119CD">
        <w:rPr>
          <w:rFonts w:cs="Arial"/>
        </w:rPr>
        <w:t>(11 Marks)</w:t>
      </w:r>
    </w:p>
    <w:tbl>
      <w:tblPr>
        <w:tblW w:w="0" w:type="auto"/>
        <w:tblInd w:w="5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745"/>
        <w:gridCol w:w="1745"/>
        <w:gridCol w:w="1771"/>
        <w:gridCol w:w="1745"/>
      </w:tblGrid>
      <w:tr w:rsidR="000351F2" w:rsidRPr="005119CD" w:rsidTr="000351F2">
        <w:tc>
          <w:tcPr>
            <w:tcW w:w="1745" w:type="dxa"/>
            <w:vAlign w:val="center"/>
          </w:tcPr>
          <w:p w:rsidR="000351F2" w:rsidRPr="005119CD" w:rsidRDefault="000351F2" w:rsidP="000351F2">
            <w:pPr>
              <w:jc w:val="center"/>
              <w:rPr>
                <w:rFonts w:cs="Arial"/>
              </w:rPr>
            </w:pPr>
            <w:r w:rsidRPr="005119CD">
              <w:rPr>
                <w:rFonts w:cs="Arial"/>
              </w:rPr>
              <w:t>Quantity</w:t>
            </w:r>
          </w:p>
        </w:tc>
        <w:tc>
          <w:tcPr>
            <w:tcW w:w="1745" w:type="dxa"/>
            <w:vAlign w:val="center"/>
          </w:tcPr>
          <w:p w:rsidR="000351F2" w:rsidRPr="005119CD" w:rsidRDefault="000351F2" w:rsidP="000351F2">
            <w:pPr>
              <w:jc w:val="center"/>
              <w:rPr>
                <w:rFonts w:cs="Arial"/>
              </w:rPr>
            </w:pPr>
            <w:r w:rsidRPr="005119CD">
              <w:rPr>
                <w:rFonts w:cs="Arial"/>
              </w:rPr>
              <w:t>Formula Symbol</w:t>
            </w:r>
          </w:p>
        </w:tc>
        <w:tc>
          <w:tcPr>
            <w:tcW w:w="1771" w:type="dxa"/>
            <w:vAlign w:val="center"/>
          </w:tcPr>
          <w:p w:rsidR="000351F2" w:rsidRPr="005119CD" w:rsidRDefault="000351F2" w:rsidP="000351F2">
            <w:pPr>
              <w:jc w:val="center"/>
              <w:rPr>
                <w:rFonts w:cs="Arial"/>
              </w:rPr>
            </w:pPr>
            <w:r w:rsidRPr="005119CD">
              <w:rPr>
                <w:rFonts w:cs="Arial"/>
              </w:rPr>
              <w:t>Quantity Symbol</w:t>
            </w:r>
          </w:p>
        </w:tc>
        <w:tc>
          <w:tcPr>
            <w:tcW w:w="1745" w:type="dxa"/>
            <w:vAlign w:val="center"/>
          </w:tcPr>
          <w:p w:rsidR="000351F2" w:rsidRPr="005119CD" w:rsidRDefault="000351F2" w:rsidP="000351F2">
            <w:pPr>
              <w:jc w:val="center"/>
              <w:rPr>
                <w:rFonts w:cs="Arial"/>
              </w:rPr>
            </w:pPr>
            <w:r w:rsidRPr="005119CD">
              <w:rPr>
                <w:rFonts w:cs="Arial"/>
              </w:rPr>
              <w:t>Unit</w:t>
            </w:r>
          </w:p>
        </w:tc>
      </w:tr>
      <w:tr w:rsidR="000351F2" w:rsidRPr="005119CD" w:rsidTr="000351F2">
        <w:tc>
          <w:tcPr>
            <w:tcW w:w="1745" w:type="dxa"/>
            <w:vAlign w:val="center"/>
          </w:tcPr>
          <w:p w:rsidR="000351F2" w:rsidRPr="005119CD" w:rsidRDefault="000351F2" w:rsidP="000351F2">
            <w:pPr>
              <w:jc w:val="center"/>
              <w:rPr>
                <w:rFonts w:cs="Arial"/>
              </w:rPr>
            </w:pPr>
            <w:r w:rsidRPr="005119CD">
              <w:rPr>
                <w:rFonts w:cs="Arial"/>
              </w:rPr>
              <w:t>Voltage</w:t>
            </w:r>
          </w:p>
        </w:tc>
        <w:tc>
          <w:tcPr>
            <w:tcW w:w="1745" w:type="dxa"/>
            <w:vAlign w:val="center"/>
          </w:tcPr>
          <w:p w:rsidR="000351F2" w:rsidRPr="005119CD" w:rsidRDefault="000351F2" w:rsidP="000351F2">
            <w:pPr>
              <w:jc w:val="center"/>
              <w:rPr>
                <w:rFonts w:cs="Arial"/>
              </w:rPr>
            </w:pPr>
            <w:r w:rsidRPr="005119CD">
              <w:rPr>
                <w:rFonts w:cs="Arial"/>
              </w:rPr>
              <w:t>V</w:t>
            </w:r>
          </w:p>
        </w:tc>
        <w:tc>
          <w:tcPr>
            <w:tcW w:w="1771" w:type="dxa"/>
            <w:vAlign w:val="center"/>
          </w:tcPr>
          <w:p w:rsidR="000351F2" w:rsidRPr="005119CD" w:rsidRDefault="000351F2" w:rsidP="000351F2">
            <w:pPr>
              <w:jc w:val="center"/>
              <w:rPr>
                <w:rFonts w:cs="Arial"/>
                <w:color w:val="FF0000"/>
              </w:rPr>
            </w:pPr>
            <w:r w:rsidRPr="005119CD">
              <w:rPr>
                <w:rFonts w:cs="Arial"/>
                <w:color w:val="FF0000"/>
              </w:rPr>
              <w:t>V</w:t>
            </w:r>
          </w:p>
        </w:tc>
        <w:tc>
          <w:tcPr>
            <w:tcW w:w="1745" w:type="dxa"/>
            <w:vAlign w:val="center"/>
          </w:tcPr>
          <w:p w:rsidR="000351F2" w:rsidRPr="005119CD" w:rsidRDefault="000351F2" w:rsidP="000351F2">
            <w:pPr>
              <w:jc w:val="center"/>
              <w:rPr>
                <w:rFonts w:cs="Arial"/>
                <w:color w:val="FF0000"/>
              </w:rPr>
            </w:pPr>
            <w:r w:rsidRPr="005119CD">
              <w:rPr>
                <w:rFonts w:cs="Arial"/>
                <w:color w:val="FF0000"/>
              </w:rPr>
              <w:t xml:space="preserve">Volt </w:t>
            </w:r>
          </w:p>
        </w:tc>
      </w:tr>
      <w:tr w:rsidR="000351F2" w:rsidRPr="005119CD" w:rsidTr="000351F2">
        <w:tc>
          <w:tcPr>
            <w:tcW w:w="1745" w:type="dxa"/>
            <w:vAlign w:val="center"/>
          </w:tcPr>
          <w:p w:rsidR="000351F2" w:rsidRPr="005119CD" w:rsidRDefault="000351F2" w:rsidP="000351F2">
            <w:pPr>
              <w:jc w:val="center"/>
              <w:rPr>
                <w:rFonts w:cs="Arial"/>
                <w:color w:val="FF0000"/>
              </w:rPr>
            </w:pPr>
            <w:r w:rsidRPr="005119CD">
              <w:rPr>
                <w:rFonts w:cs="Arial"/>
                <w:color w:val="FF0000"/>
              </w:rPr>
              <w:t>Current</w:t>
            </w:r>
          </w:p>
        </w:tc>
        <w:tc>
          <w:tcPr>
            <w:tcW w:w="1745" w:type="dxa"/>
            <w:vAlign w:val="center"/>
          </w:tcPr>
          <w:p w:rsidR="000351F2" w:rsidRPr="005119CD" w:rsidRDefault="000351F2" w:rsidP="000351F2">
            <w:pPr>
              <w:jc w:val="center"/>
              <w:rPr>
                <w:rFonts w:cs="Arial"/>
                <w:color w:val="FF0000"/>
              </w:rPr>
            </w:pPr>
            <w:r w:rsidRPr="005119CD">
              <w:rPr>
                <w:rFonts w:cs="Arial"/>
                <w:color w:val="FF0000"/>
              </w:rPr>
              <w:t>I</w:t>
            </w:r>
          </w:p>
        </w:tc>
        <w:tc>
          <w:tcPr>
            <w:tcW w:w="1771" w:type="dxa"/>
            <w:vAlign w:val="center"/>
          </w:tcPr>
          <w:p w:rsidR="000351F2" w:rsidRPr="005119CD" w:rsidRDefault="000351F2" w:rsidP="000351F2">
            <w:pPr>
              <w:jc w:val="center"/>
              <w:rPr>
                <w:rFonts w:cs="Arial"/>
              </w:rPr>
            </w:pPr>
            <w:r w:rsidRPr="005119CD">
              <w:rPr>
                <w:rFonts w:cs="Arial"/>
              </w:rPr>
              <w:t>A</w:t>
            </w:r>
          </w:p>
        </w:tc>
        <w:tc>
          <w:tcPr>
            <w:tcW w:w="1745" w:type="dxa"/>
            <w:vAlign w:val="center"/>
          </w:tcPr>
          <w:p w:rsidR="000351F2" w:rsidRPr="005119CD" w:rsidRDefault="000351F2" w:rsidP="000351F2">
            <w:pPr>
              <w:jc w:val="center"/>
              <w:rPr>
                <w:rFonts w:cs="Arial"/>
                <w:color w:val="FF0000"/>
              </w:rPr>
            </w:pPr>
            <w:r w:rsidRPr="005119CD">
              <w:rPr>
                <w:rFonts w:cs="Arial"/>
                <w:color w:val="FF0000"/>
              </w:rPr>
              <w:t>Amps</w:t>
            </w:r>
          </w:p>
        </w:tc>
      </w:tr>
      <w:tr w:rsidR="000351F2" w:rsidRPr="005119CD" w:rsidTr="000351F2">
        <w:tc>
          <w:tcPr>
            <w:tcW w:w="1745" w:type="dxa"/>
            <w:vAlign w:val="center"/>
          </w:tcPr>
          <w:p w:rsidR="000351F2" w:rsidRPr="005119CD" w:rsidRDefault="000351F2" w:rsidP="000351F2">
            <w:pPr>
              <w:jc w:val="center"/>
              <w:rPr>
                <w:rFonts w:cs="Arial"/>
                <w:color w:val="FF0000"/>
              </w:rPr>
            </w:pPr>
            <w:r w:rsidRPr="005119CD">
              <w:rPr>
                <w:rFonts w:cs="Arial"/>
                <w:color w:val="FF0000"/>
              </w:rPr>
              <w:t>Power</w:t>
            </w:r>
          </w:p>
        </w:tc>
        <w:tc>
          <w:tcPr>
            <w:tcW w:w="1745" w:type="dxa"/>
            <w:vAlign w:val="center"/>
          </w:tcPr>
          <w:p w:rsidR="000351F2" w:rsidRPr="005119CD" w:rsidRDefault="000351F2" w:rsidP="000351F2">
            <w:pPr>
              <w:jc w:val="center"/>
              <w:rPr>
                <w:rFonts w:cs="Arial"/>
                <w:color w:val="FF0000"/>
              </w:rPr>
            </w:pPr>
            <w:r w:rsidRPr="005119CD">
              <w:rPr>
                <w:rFonts w:cs="Arial"/>
                <w:color w:val="FF0000"/>
              </w:rPr>
              <w:t>P</w:t>
            </w:r>
          </w:p>
        </w:tc>
        <w:tc>
          <w:tcPr>
            <w:tcW w:w="1771" w:type="dxa"/>
            <w:vAlign w:val="center"/>
          </w:tcPr>
          <w:p w:rsidR="000351F2" w:rsidRPr="005119CD" w:rsidRDefault="000351F2" w:rsidP="000351F2">
            <w:pPr>
              <w:jc w:val="center"/>
              <w:rPr>
                <w:rFonts w:cs="Arial"/>
                <w:color w:val="FF0000"/>
              </w:rPr>
            </w:pPr>
            <w:r w:rsidRPr="005119CD">
              <w:rPr>
                <w:rFonts w:cs="Arial"/>
                <w:color w:val="FF0000"/>
              </w:rPr>
              <w:t>W</w:t>
            </w:r>
          </w:p>
        </w:tc>
        <w:tc>
          <w:tcPr>
            <w:tcW w:w="1745" w:type="dxa"/>
            <w:vAlign w:val="center"/>
          </w:tcPr>
          <w:p w:rsidR="000351F2" w:rsidRPr="005119CD" w:rsidRDefault="000351F2" w:rsidP="000351F2">
            <w:pPr>
              <w:jc w:val="center"/>
              <w:rPr>
                <w:rFonts w:cs="Arial"/>
              </w:rPr>
            </w:pPr>
            <w:smartTag w:uri="urn:schemas-microsoft-com:office:smarttags" w:element="place">
              <w:r w:rsidRPr="005119CD">
                <w:rPr>
                  <w:rFonts w:cs="Arial"/>
                </w:rPr>
                <w:t>Watts</w:t>
              </w:r>
            </w:smartTag>
          </w:p>
        </w:tc>
      </w:tr>
      <w:tr w:rsidR="000351F2" w:rsidRPr="005119CD" w:rsidTr="000351F2">
        <w:tc>
          <w:tcPr>
            <w:tcW w:w="1745" w:type="dxa"/>
            <w:vAlign w:val="center"/>
          </w:tcPr>
          <w:p w:rsidR="000351F2" w:rsidRPr="005119CD" w:rsidRDefault="000351F2" w:rsidP="000351F2">
            <w:pPr>
              <w:jc w:val="center"/>
              <w:rPr>
                <w:rFonts w:cs="Arial"/>
                <w:color w:val="FF0000"/>
              </w:rPr>
            </w:pPr>
            <w:r w:rsidRPr="005119CD">
              <w:rPr>
                <w:rFonts w:cs="Arial"/>
                <w:color w:val="FF0000"/>
              </w:rPr>
              <w:t>Resistance</w:t>
            </w:r>
          </w:p>
        </w:tc>
        <w:tc>
          <w:tcPr>
            <w:tcW w:w="1745" w:type="dxa"/>
            <w:vAlign w:val="center"/>
          </w:tcPr>
          <w:p w:rsidR="000351F2" w:rsidRPr="005119CD" w:rsidRDefault="000351F2" w:rsidP="000351F2">
            <w:pPr>
              <w:jc w:val="center"/>
              <w:rPr>
                <w:rFonts w:cs="Arial"/>
                <w:color w:val="FF0000"/>
              </w:rPr>
            </w:pPr>
            <w:r w:rsidRPr="005119CD">
              <w:rPr>
                <w:rFonts w:cs="Arial"/>
                <w:color w:val="FF0000"/>
              </w:rPr>
              <w:t>R</w:t>
            </w:r>
          </w:p>
        </w:tc>
        <w:tc>
          <w:tcPr>
            <w:tcW w:w="1771" w:type="dxa"/>
            <w:vAlign w:val="center"/>
          </w:tcPr>
          <w:p w:rsidR="000351F2" w:rsidRPr="005119CD" w:rsidRDefault="000351F2" w:rsidP="000351F2">
            <w:pPr>
              <w:jc w:val="center"/>
              <w:rPr>
                <w:rFonts w:cs="Arial"/>
                <w:color w:val="FF0000"/>
              </w:rPr>
            </w:pPr>
            <w:r w:rsidRPr="005119CD">
              <w:rPr>
                <w:rFonts w:cs="Arial"/>
                <w:color w:val="FF0000"/>
              </w:rPr>
              <w:t>Ω</w:t>
            </w:r>
          </w:p>
        </w:tc>
        <w:tc>
          <w:tcPr>
            <w:tcW w:w="1745" w:type="dxa"/>
            <w:vAlign w:val="center"/>
          </w:tcPr>
          <w:p w:rsidR="000351F2" w:rsidRPr="005119CD" w:rsidRDefault="000351F2" w:rsidP="000351F2">
            <w:pPr>
              <w:jc w:val="center"/>
              <w:rPr>
                <w:rFonts w:cs="Arial"/>
              </w:rPr>
            </w:pPr>
            <w:r w:rsidRPr="005119CD">
              <w:rPr>
                <w:rFonts w:cs="Arial"/>
              </w:rPr>
              <w:t>Ohms</w:t>
            </w:r>
          </w:p>
        </w:tc>
      </w:tr>
    </w:tbl>
    <w:p w:rsidR="00D3436B" w:rsidRDefault="00D3436B">
      <w:pPr>
        <w:rPr>
          <w:rFonts w:cs="Arial"/>
        </w:rPr>
      </w:pPr>
    </w:p>
    <w:p w:rsidR="005119CD" w:rsidRPr="005119CD" w:rsidRDefault="005119CD">
      <w:pPr>
        <w:rPr>
          <w:rFonts w:cs="Arial"/>
        </w:rPr>
      </w:pPr>
    </w:p>
    <w:p w:rsidR="00C823F5" w:rsidRDefault="00E7775A" w:rsidP="0078779B">
      <w:pPr>
        <w:pStyle w:val="Heading1"/>
        <w:numPr>
          <w:ilvl w:val="0"/>
          <w:numId w:val="1"/>
        </w:numPr>
        <w:tabs>
          <w:tab w:val="right" w:pos="9072"/>
        </w:tabs>
        <w:rPr>
          <w:rFonts w:ascii="Arial" w:hAnsi="Arial" w:cs="Arial"/>
        </w:rPr>
      </w:pPr>
      <w:r w:rsidRPr="005119CD">
        <w:rPr>
          <w:rFonts w:ascii="Arial" w:hAnsi="Arial" w:cs="Arial"/>
        </w:rPr>
        <w:t xml:space="preserve">Indicate the direction of </w:t>
      </w:r>
      <w:r w:rsidR="00D3436B" w:rsidRPr="005119CD">
        <w:rPr>
          <w:rFonts w:ascii="Arial" w:hAnsi="Arial" w:cs="Arial"/>
        </w:rPr>
        <w:t>conventi</w:t>
      </w:r>
      <w:r w:rsidR="00BA2943" w:rsidRPr="005119CD">
        <w:rPr>
          <w:rFonts w:ascii="Arial" w:hAnsi="Arial" w:cs="Arial"/>
        </w:rPr>
        <w:t>onal and electron current flow</w:t>
      </w:r>
      <w:r w:rsidRPr="005119CD">
        <w:rPr>
          <w:rFonts w:ascii="Arial" w:hAnsi="Arial" w:cs="Arial"/>
        </w:rPr>
        <w:t xml:space="preserve"> as appropriate</w:t>
      </w:r>
    </w:p>
    <w:p w:rsidR="00D3436B" w:rsidRPr="005119CD" w:rsidRDefault="00BA2943" w:rsidP="00C823F5">
      <w:pPr>
        <w:pStyle w:val="Heading1"/>
        <w:tabs>
          <w:tab w:val="right" w:pos="9072"/>
        </w:tabs>
        <w:ind w:left="567"/>
        <w:rPr>
          <w:rFonts w:ascii="Arial" w:hAnsi="Arial" w:cs="Arial"/>
        </w:rPr>
      </w:pPr>
      <w:r w:rsidRPr="005119CD">
        <w:rPr>
          <w:rFonts w:ascii="Arial" w:hAnsi="Arial" w:cs="Arial"/>
        </w:rPr>
        <w:t>:</w:t>
      </w:r>
      <w:r w:rsidR="00E7775A" w:rsidRPr="005119CD">
        <w:rPr>
          <w:rFonts w:ascii="Arial" w:hAnsi="Arial" w:cs="Arial"/>
        </w:rPr>
        <w:tab/>
      </w:r>
      <w:r w:rsidRPr="005119CD">
        <w:rPr>
          <w:rFonts w:ascii="Arial" w:hAnsi="Arial" w:cs="Arial"/>
        </w:rPr>
        <w:t>(4</w:t>
      </w:r>
      <w:r w:rsidR="00D3436B" w:rsidRPr="005119CD">
        <w:rPr>
          <w:rFonts w:ascii="Arial" w:hAnsi="Arial" w:cs="Arial"/>
        </w:rPr>
        <w:t>)</w:t>
      </w:r>
    </w:p>
    <w:tbl>
      <w:tblPr>
        <w:tblW w:w="0" w:type="auto"/>
        <w:tblInd w:w="720" w:type="dxa"/>
        <w:tblLook w:val="01E0"/>
      </w:tblPr>
      <w:tblGrid>
        <w:gridCol w:w="4207"/>
        <w:gridCol w:w="4359"/>
      </w:tblGrid>
      <w:tr w:rsidR="000351F2" w:rsidRPr="005119CD" w:rsidTr="000351F2">
        <w:trPr>
          <w:trHeight w:hRule="exact" w:val="2835"/>
        </w:trPr>
        <w:tc>
          <w:tcPr>
            <w:tcW w:w="4208" w:type="dxa"/>
          </w:tcPr>
          <w:p w:rsidR="000351F2" w:rsidRPr="005119CD" w:rsidRDefault="002C01F4" w:rsidP="000351F2">
            <w:pPr>
              <w:rPr>
                <w:rFonts w:cs="Arial"/>
                <w:lang w:val="en-US"/>
              </w:rPr>
            </w:pPr>
            <w:r>
              <w:rPr>
                <w:rFonts w:cs="Arial"/>
                <w:noProof/>
              </w:rPr>
              <w:pict>
                <v:shapetype id="_x0000_t91" coordsize="21600,21600" o:spt="91" adj="15126,2912" path="m21600,6079l@0,0@0@1,12427@1qx,12158l,21600@4,21600@4,12158qy12427@2l@0@2@0,12158xe">
                  <v:stroke joinstyle="miter"/>
                  <v:formulas>
                    <v:f eqn="val #0"/>
                    <v:f eqn="val #1"/>
                    <v:f eqn="sum 12158 0 #1"/>
                    <v:f eqn="sum @2 0 #1"/>
                    <v:f eqn="prod @3 32768 32059"/>
                    <v:f eqn="prod @4 1 2"/>
                    <v:f eqn="sum 21600 0 #0"/>
                    <v:f eqn="prod @6 #1 6079"/>
                    <v:f eqn="sum @7 #0 0"/>
                  </v:formulas>
                  <v:path o:connecttype="custom" o:connectlocs="@0,0;@0,12158;@5,21600;21600,6079" o:connectangles="270,90,90,0" textboxrect="12427,@1,@8,@2;0,12158,@4,21600"/>
                  <v:handles>
                    <v:h position="#0,#1" xrange="12427,21600" yrange="0,6079"/>
                  </v:handles>
                </v:shapetype>
                <v:shape id="_x0000_s1216" type="#_x0000_t91" style="position:absolute;margin-left:151.5pt;margin-top:1.1pt;width:49.7pt;height:44pt;flip:x;z-index:251666432" strokecolor="red"/>
              </w:pict>
            </w:r>
            <w:r>
              <w:rPr>
                <w:rFonts w:cs="Arial"/>
                <w:noProof/>
              </w:rPr>
              <w:pict>
                <v:shape id="_x0000_s1215" type="#_x0000_t91" style="position:absolute;margin-left:46.7pt;margin-top:103.9pt;width:23.1pt;height:57.25pt;flip:y;z-index:251665408" strokecolor="red"/>
              </w:pict>
            </w:r>
            <w:r>
              <w:rPr>
                <w:rFonts w:cs="Arial"/>
                <w:noProof/>
              </w:rPr>
              <w:pict>
                <v:group id="_x0000_s1202" style="position:absolute;margin-left:0;margin-top:14.85pt;width:99pt;height:117pt;z-index:251662336;mso-position-horizontal:center" coordorigin="3292,3086" coordsize="1584,1872">
                  <v:rect id="_x0000_s1203" style="position:absolute;left:3580;top:3086;width:1152;height:1872"/>
                  <v:rect id="_x0000_s1204" style="position:absolute;left:3580;top:3806;width:144;height:144" strokecolor="white"/>
                  <v:line id="_x0000_s1205" style="position:absolute" from="3436,3806" to="3724,3807" strokeweight="1.5pt"/>
                  <v:line id="_x0000_s1206" style="position:absolute" from="3292,3950" to="3868,3951" strokeweight="1.5pt"/>
                  <v:rect id="_x0000_s1207" style="position:absolute;left:4588;top:3374;width:288;height:1008" strokeweight="1.5pt"/>
                  <w10:wrap type="square"/>
                </v:group>
              </w:pict>
            </w:r>
          </w:p>
        </w:tc>
        <w:tc>
          <w:tcPr>
            <w:tcW w:w="4358" w:type="dxa"/>
          </w:tcPr>
          <w:p w:rsidR="000351F2" w:rsidRPr="005119CD" w:rsidRDefault="002C01F4" w:rsidP="000351F2">
            <w:pPr>
              <w:rPr>
                <w:rFonts w:cs="Arial"/>
                <w:lang w:val="en-US"/>
              </w:rPr>
            </w:pPr>
            <w:r>
              <w:rPr>
                <w:rFonts w:cs="Arial"/>
                <w:noProof/>
              </w:rPr>
              <w:pict>
                <v:shape id="_x0000_s1214" type="#_x0000_t91" style="position:absolute;margin-left:126.55pt;margin-top:114.45pt;width:49.7pt;height:39.7pt;flip:x y;z-index:251664384;mso-position-horizontal-relative:text;mso-position-vertical-relative:text" strokecolor="red"/>
              </w:pict>
            </w:r>
            <w:r>
              <w:rPr>
                <w:rFonts w:cs="Arial"/>
                <w:noProof/>
              </w:rPr>
              <w:pict>
                <v:group id="_x0000_s1208" style="position:absolute;margin-left:0;margin-top:14.85pt;width:99pt;height:117pt;z-index:251663360;mso-position-horizontal:center;mso-position-horizontal-relative:text;mso-position-vertical-relative:text" coordorigin="3292,3086" coordsize="1584,1872">
                  <v:rect id="_x0000_s1209" style="position:absolute;left:3580;top:3086;width:1152;height:1872"/>
                  <v:rect id="_x0000_s1210" style="position:absolute;left:3580;top:3806;width:144;height:144" strokecolor="white"/>
                  <v:line id="_x0000_s1211" style="position:absolute" from="3436,3806" to="3724,3807" strokeweight="1.5pt"/>
                  <v:line id="_x0000_s1212" style="position:absolute" from="3292,3950" to="3868,3951" strokeweight="1.5pt"/>
                  <v:rect id="_x0000_s1213" style="position:absolute;left:4588;top:3374;width:288;height:1008" strokeweight="1.5pt"/>
                  <w10:wrap type="square"/>
                </v:group>
              </w:pict>
            </w:r>
            <w:r w:rsidRPr="002C01F4">
              <w:rPr>
                <w:rFonts w:cs="Arial"/>
                <w:lang w:val="en-US"/>
              </w:rPr>
            </w:r>
            <w:r>
              <w:rPr>
                <w:rFonts w:cs="Arial"/>
                <w:lang w:val="en-US"/>
              </w:rPr>
              <w:pict>
                <v:group id="_x0000_s1199" editas="canvas" style="width:207.1pt;height:124.25pt;mso-position-horizontal-relative:char;mso-position-vertical-relative:line" coordorigin="2352,4320" coordsize="7200,432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200" type="#_x0000_t75" style="position:absolute;left:2352;top:4320;width:7200;height:4320" o:preferrelative="f">
                    <v:fill o:detectmouseclick="t"/>
                    <v:path o:extrusionok="t" o:connecttype="none"/>
                    <o:lock v:ext="edit" text="t"/>
                  </v:shape>
                  <v:shape id="_x0000_s1201" type="#_x0000_t91" style="position:absolute;left:4097;top:4403;width:803;height:1443" strokecolor="red"/>
                  <w10:wrap type="none"/>
                  <w10:anchorlock/>
                </v:group>
              </w:pict>
            </w:r>
          </w:p>
        </w:tc>
      </w:tr>
      <w:tr w:rsidR="000351F2" w:rsidRPr="005119CD" w:rsidTr="000351F2">
        <w:tc>
          <w:tcPr>
            <w:tcW w:w="4208" w:type="dxa"/>
          </w:tcPr>
          <w:p w:rsidR="000351F2" w:rsidRPr="005119CD" w:rsidRDefault="000351F2" w:rsidP="000351F2">
            <w:pPr>
              <w:jc w:val="center"/>
              <w:rPr>
                <w:rFonts w:cs="Arial"/>
                <w:lang w:val="en-US"/>
              </w:rPr>
            </w:pPr>
            <w:r w:rsidRPr="005119CD">
              <w:rPr>
                <w:rFonts w:cs="Arial"/>
                <w:lang w:val="en-US"/>
              </w:rPr>
              <w:t>Conventional</w:t>
            </w:r>
          </w:p>
        </w:tc>
        <w:tc>
          <w:tcPr>
            <w:tcW w:w="4358" w:type="dxa"/>
          </w:tcPr>
          <w:p w:rsidR="000351F2" w:rsidRPr="005119CD" w:rsidRDefault="000351F2" w:rsidP="000351F2">
            <w:pPr>
              <w:jc w:val="center"/>
              <w:rPr>
                <w:rFonts w:cs="Arial"/>
                <w:lang w:val="en-US"/>
              </w:rPr>
            </w:pPr>
            <w:r w:rsidRPr="005119CD">
              <w:rPr>
                <w:rFonts w:cs="Arial"/>
                <w:lang w:val="en-US"/>
              </w:rPr>
              <w:t>Electron</w:t>
            </w:r>
          </w:p>
        </w:tc>
      </w:tr>
    </w:tbl>
    <w:p w:rsidR="00E7775A" w:rsidRPr="005119CD" w:rsidRDefault="00E7775A" w:rsidP="00E7775A">
      <w:pPr>
        <w:rPr>
          <w:rFonts w:cs="Arial"/>
          <w:lang w:val="en-US"/>
        </w:rPr>
      </w:pPr>
    </w:p>
    <w:p w:rsidR="002C4EB3" w:rsidRPr="005119CD" w:rsidRDefault="002C4EB3" w:rsidP="002C4EB3">
      <w:pPr>
        <w:pStyle w:val="Heading1"/>
        <w:tabs>
          <w:tab w:val="right" w:pos="9072"/>
        </w:tabs>
        <w:rPr>
          <w:rFonts w:ascii="Arial" w:hAnsi="Arial" w:cs="Arial"/>
        </w:rPr>
      </w:pPr>
    </w:p>
    <w:p w:rsidR="00C823F5" w:rsidRDefault="00D3436B" w:rsidP="0078779B">
      <w:pPr>
        <w:pStyle w:val="Heading1"/>
        <w:numPr>
          <w:ilvl w:val="0"/>
          <w:numId w:val="1"/>
        </w:numPr>
        <w:tabs>
          <w:tab w:val="right" w:pos="9072"/>
        </w:tabs>
        <w:rPr>
          <w:rFonts w:ascii="Arial" w:hAnsi="Arial" w:cs="Arial"/>
        </w:rPr>
      </w:pPr>
      <w:r w:rsidRPr="005119CD">
        <w:rPr>
          <w:rFonts w:ascii="Arial" w:hAnsi="Arial" w:cs="Arial"/>
        </w:rPr>
        <w:t>Explain the function of the following devices when used within an electric circuit:</w:t>
      </w:r>
      <w:r w:rsidR="001321F5" w:rsidRPr="005119CD">
        <w:rPr>
          <w:rFonts w:ascii="Arial" w:hAnsi="Arial" w:cs="Arial"/>
        </w:rPr>
        <w:tab/>
      </w:r>
    </w:p>
    <w:p w:rsidR="00D3436B" w:rsidRPr="005119CD" w:rsidRDefault="00C823F5" w:rsidP="00C823F5">
      <w:pPr>
        <w:pStyle w:val="Heading1"/>
        <w:tabs>
          <w:tab w:val="right" w:pos="9072"/>
        </w:tabs>
        <w:ind w:left="567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3436B" w:rsidRPr="005119CD">
        <w:rPr>
          <w:rFonts w:ascii="Arial" w:hAnsi="Arial" w:cs="Arial"/>
        </w:rPr>
        <w:t>(</w:t>
      </w:r>
      <w:r w:rsidR="007F5B85" w:rsidRPr="005119CD">
        <w:rPr>
          <w:rFonts w:ascii="Arial" w:hAnsi="Arial" w:cs="Arial"/>
        </w:rPr>
        <w:t>10</w:t>
      </w:r>
      <w:r w:rsidR="00D3436B" w:rsidRPr="005119CD">
        <w:rPr>
          <w:rFonts w:ascii="Arial" w:hAnsi="Arial" w:cs="Arial"/>
        </w:rPr>
        <w:t>)</w:t>
      </w:r>
    </w:p>
    <w:p w:rsidR="007F5B85" w:rsidRPr="005119CD" w:rsidRDefault="007F5B85" w:rsidP="005C4BFB">
      <w:pPr>
        <w:tabs>
          <w:tab w:val="left" w:pos="1395"/>
        </w:tabs>
        <w:rPr>
          <w:rFonts w:cs="Arial"/>
          <w:lang w:val="en-US"/>
        </w:rPr>
      </w:pPr>
    </w:p>
    <w:p w:rsidR="00D3436B" w:rsidRPr="005119CD" w:rsidRDefault="00D3436B" w:rsidP="0078779B">
      <w:pPr>
        <w:pStyle w:val="Heading2"/>
        <w:numPr>
          <w:ilvl w:val="1"/>
          <w:numId w:val="1"/>
        </w:numPr>
        <w:rPr>
          <w:rFonts w:ascii="Arial" w:hAnsi="Arial" w:cs="Arial"/>
        </w:rPr>
      </w:pPr>
      <w:r w:rsidRPr="005119CD">
        <w:rPr>
          <w:rFonts w:ascii="Arial" w:hAnsi="Arial" w:cs="Arial"/>
        </w:rPr>
        <w:t>Switch</w:t>
      </w:r>
    </w:p>
    <w:p w:rsidR="00353BB1" w:rsidRPr="005119CD" w:rsidRDefault="00353BB1" w:rsidP="00353BB1">
      <w:pPr>
        <w:ind w:left="1134"/>
        <w:rPr>
          <w:rFonts w:cs="Arial"/>
          <w:color w:val="FF0000"/>
        </w:rPr>
      </w:pPr>
      <w:r w:rsidRPr="005119CD">
        <w:rPr>
          <w:rFonts w:cs="Arial"/>
          <w:color w:val="FF0000"/>
        </w:rPr>
        <w:t>A control for turning devices on and off</w:t>
      </w:r>
    </w:p>
    <w:p w:rsidR="007F5B85" w:rsidRPr="005119CD" w:rsidRDefault="007F5B85" w:rsidP="007F5B85">
      <w:pPr>
        <w:pStyle w:val="Heading2"/>
        <w:spacing w:line="1" w:lineRule="atLeast"/>
        <w:ind w:left="567"/>
        <w:rPr>
          <w:rFonts w:ascii="Arial" w:hAnsi="Arial" w:cs="Arial"/>
        </w:rPr>
      </w:pPr>
    </w:p>
    <w:p w:rsidR="00D3436B" w:rsidRPr="005119CD" w:rsidRDefault="00D3436B" w:rsidP="0078779B">
      <w:pPr>
        <w:pStyle w:val="Heading2"/>
        <w:numPr>
          <w:ilvl w:val="1"/>
          <w:numId w:val="1"/>
        </w:numPr>
        <w:spacing w:line="1" w:lineRule="atLeast"/>
        <w:rPr>
          <w:rFonts w:ascii="Arial" w:hAnsi="Arial" w:cs="Arial"/>
        </w:rPr>
      </w:pPr>
      <w:r w:rsidRPr="005119CD">
        <w:rPr>
          <w:rFonts w:ascii="Arial" w:hAnsi="Arial" w:cs="Arial"/>
        </w:rPr>
        <w:t xml:space="preserve">Fuse </w:t>
      </w:r>
    </w:p>
    <w:p w:rsidR="00353BB1" w:rsidRPr="005119CD" w:rsidRDefault="00353BB1" w:rsidP="00353BB1">
      <w:pPr>
        <w:ind w:left="1134"/>
        <w:rPr>
          <w:rFonts w:cs="Arial"/>
          <w:color w:val="FF0000"/>
        </w:rPr>
      </w:pPr>
      <w:r w:rsidRPr="005119CD">
        <w:rPr>
          <w:rFonts w:cs="Arial"/>
          <w:color w:val="FF0000"/>
        </w:rPr>
        <w:t>A safety device that opens the circuit automatically when too much current flows</w:t>
      </w:r>
    </w:p>
    <w:p w:rsidR="001A0BDE" w:rsidRPr="005119CD" w:rsidRDefault="001A0BDE" w:rsidP="001A0BDE">
      <w:pPr>
        <w:pStyle w:val="Heading2"/>
        <w:spacing w:line="1" w:lineRule="atLeast"/>
        <w:ind w:left="567"/>
        <w:rPr>
          <w:rFonts w:ascii="Arial" w:hAnsi="Arial" w:cs="Arial"/>
        </w:rPr>
      </w:pPr>
    </w:p>
    <w:p w:rsidR="00D3436B" w:rsidRPr="005119CD" w:rsidRDefault="00D3436B" w:rsidP="0078779B">
      <w:pPr>
        <w:pStyle w:val="Heading2"/>
        <w:numPr>
          <w:ilvl w:val="1"/>
          <w:numId w:val="1"/>
        </w:numPr>
        <w:spacing w:line="1" w:lineRule="atLeast"/>
        <w:rPr>
          <w:rFonts w:ascii="Arial" w:hAnsi="Arial" w:cs="Arial"/>
        </w:rPr>
      </w:pPr>
      <w:r w:rsidRPr="005119CD">
        <w:rPr>
          <w:rFonts w:ascii="Arial" w:hAnsi="Arial" w:cs="Arial"/>
        </w:rPr>
        <w:t>Slow blow fuse</w:t>
      </w:r>
    </w:p>
    <w:p w:rsidR="00353BB1" w:rsidRPr="005119CD" w:rsidRDefault="00353BB1" w:rsidP="00353BB1">
      <w:pPr>
        <w:ind w:left="1134"/>
        <w:rPr>
          <w:rFonts w:cs="Arial"/>
          <w:color w:val="FF0000"/>
        </w:rPr>
      </w:pPr>
      <w:r w:rsidRPr="005119CD">
        <w:rPr>
          <w:rFonts w:cs="Arial"/>
          <w:color w:val="FF0000"/>
        </w:rPr>
        <w:t>A fuse that is designed to withstand a surge current for a short duration before “blowing” or going open circuit.</w:t>
      </w:r>
    </w:p>
    <w:p w:rsidR="001A0BDE" w:rsidRPr="005119CD" w:rsidRDefault="001A0BDE" w:rsidP="001A0BDE">
      <w:pPr>
        <w:pStyle w:val="Heading2"/>
        <w:spacing w:line="1" w:lineRule="atLeast"/>
        <w:ind w:left="567"/>
        <w:rPr>
          <w:rFonts w:ascii="Arial" w:hAnsi="Arial" w:cs="Arial"/>
        </w:rPr>
      </w:pPr>
    </w:p>
    <w:p w:rsidR="00D3436B" w:rsidRPr="005119CD" w:rsidRDefault="00D3436B" w:rsidP="0078779B">
      <w:pPr>
        <w:pStyle w:val="Heading2"/>
        <w:numPr>
          <w:ilvl w:val="1"/>
          <w:numId w:val="1"/>
        </w:numPr>
        <w:spacing w:line="1" w:lineRule="atLeast"/>
        <w:rPr>
          <w:rFonts w:ascii="Arial" w:hAnsi="Arial" w:cs="Arial"/>
        </w:rPr>
      </w:pPr>
      <w:r w:rsidRPr="005119CD">
        <w:rPr>
          <w:rFonts w:ascii="Arial" w:hAnsi="Arial" w:cs="Arial"/>
        </w:rPr>
        <w:t>Circuit breaker</w:t>
      </w:r>
    </w:p>
    <w:p w:rsidR="00353BB1" w:rsidRPr="005119CD" w:rsidRDefault="00353BB1" w:rsidP="00353BB1">
      <w:pPr>
        <w:ind w:left="1134"/>
        <w:rPr>
          <w:rFonts w:cs="Arial"/>
          <w:color w:val="FF0000"/>
        </w:rPr>
      </w:pPr>
      <w:r w:rsidRPr="005119CD">
        <w:rPr>
          <w:rFonts w:cs="Arial"/>
          <w:color w:val="FF0000"/>
        </w:rPr>
        <w:t>A safety device that opens the circuit when excessive current flows, and can be manually reset</w:t>
      </w:r>
    </w:p>
    <w:p w:rsidR="001A0BDE" w:rsidRPr="005119CD" w:rsidRDefault="001A0BDE" w:rsidP="001A0BDE">
      <w:pPr>
        <w:pStyle w:val="Heading2"/>
        <w:spacing w:line="1" w:lineRule="atLeast"/>
        <w:ind w:left="567"/>
        <w:rPr>
          <w:rFonts w:ascii="Arial" w:hAnsi="Arial" w:cs="Arial"/>
        </w:rPr>
      </w:pPr>
    </w:p>
    <w:p w:rsidR="00D3436B" w:rsidRPr="005119CD" w:rsidRDefault="00D3436B" w:rsidP="0078779B">
      <w:pPr>
        <w:pStyle w:val="Heading2"/>
        <w:numPr>
          <w:ilvl w:val="1"/>
          <w:numId w:val="1"/>
        </w:numPr>
        <w:spacing w:line="1" w:lineRule="atLeast"/>
        <w:rPr>
          <w:rFonts w:ascii="Arial" w:hAnsi="Arial" w:cs="Arial"/>
        </w:rPr>
      </w:pPr>
      <w:r w:rsidRPr="005119CD">
        <w:rPr>
          <w:rFonts w:ascii="Arial" w:hAnsi="Arial" w:cs="Arial"/>
        </w:rPr>
        <w:t>Earth leakage circuit breaker</w:t>
      </w:r>
      <w:r w:rsidR="007F5B85" w:rsidRPr="005119CD">
        <w:rPr>
          <w:rFonts w:ascii="Arial" w:hAnsi="Arial" w:cs="Arial"/>
        </w:rPr>
        <w:t xml:space="preserve"> (RCD)</w:t>
      </w:r>
    </w:p>
    <w:p w:rsidR="00353BB1" w:rsidRPr="005119CD" w:rsidRDefault="003C1086" w:rsidP="00353BB1">
      <w:pPr>
        <w:ind w:left="1134"/>
        <w:rPr>
          <w:rFonts w:cs="Arial"/>
          <w:color w:val="FF0000"/>
        </w:rPr>
      </w:pPr>
      <w:r w:rsidRPr="005119CD">
        <w:rPr>
          <w:rFonts w:cs="Arial"/>
          <w:color w:val="FF0000"/>
        </w:rPr>
        <w:t xml:space="preserve">A </w:t>
      </w:r>
      <w:r w:rsidR="00353BB1" w:rsidRPr="005119CD">
        <w:rPr>
          <w:rFonts w:cs="Arial"/>
          <w:color w:val="FF0000"/>
        </w:rPr>
        <w:t>Safety device that opens the circuit automatically when any current flows in the Earth Path. As well as performing the task for a circuit breaker</w:t>
      </w:r>
      <w:r w:rsidR="00591D6F" w:rsidRPr="005119CD">
        <w:rPr>
          <w:rFonts w:cs="Arial"/>
          <w:color w:val="FF0000"/>
        </w:rPr>
        <w:t>.</w:t>
      </w:r>
      <w:r w:rsidR="00591D6F" w:rsidRPr="005119CD">
        <w:rPr>
          <w:rFonts w:cs="Arial"/>
          <w:color w:val="FF0000"/>
        </w:rPr>
        <w:tab/>
      </w:r>
      <w:r w:rsidR="00591D6F" w:rsidRPr="005119CD">
        <w:rPr>
          <w:rFonts w:cs="Arial"/>
          <w:color w:val="FF0000"/>
        </w:rPr>
        <w:tab/>
      </w:r>
      <w:r w:rsidR="00591D6F" w:rsidRPr="005119CD">
        <w:rPr>
          <w:rFonts w:cs="Arial"/>
          <w:color w:val="FF0000"/>
        </w:rPr>
        <w:tab/>
      </w:r>
      <w:r w:rsidR="00591D6F" w:rsidRPr="005119CD">
        <w:rPr>
          <w:rFonts w:cs="Arial"/>
          <w:color w:val="FF0000"/>
        </w:rPr>
        <w:tab/>
      </w:r>
      <w:r w:rsidR="00591D6F" w:rsidRPr="005119CD">
        <w:rPr>
          <w:rFonts w:cs="Arial"/>
          <w:color w:val="FF0000"/>
        </w:rPr>
        <w:tab/>
      </w:r>
      <w:r w:rsidR="00591D6F" w:rsidRPr="005119CD">
        <w:rPr>
          <w:rFonts w:cs="Arial"/>
          <w:color w:val="FF0000"/>
        </w:rPr>
        <w:tab/>
      </w:r>
      <w:r w:rsidR="00591D6F" w:rsidRPr="005119CD">
        <w:rPr>
          <w:rFonts w:cs="Arial"/>
          <w:color w:val="FF0000"/>
        </w:rPr>
        <w:tab/>
      </w:r>
      <w:r w:rsidR="00591D6F" w:rsidRPr="005119CD">
        <w:rPr>
          <w:rFonts w:cs="Arial"/>
          <w:color w:val="FF0000"/>
        </w:rPr>
        <w:tab/>
      </w:r>
      <w:r w:rsidR="00591D6F" w:rsidRPr="005119CD">
        <w:rPr>
          <w:rFonts w:cs="Arial"/>
          <w:color w:val="FF0000"/>
        </w:rPr>
        <w:tab/>
      </w:r>
      <w:r w:rsidR="00591D6F" w:rsidRPr="005119CD">
        <w:rPr>
          <w:rFonts w:cs="Arial"/>
          <w:color w:val="FF0000"/>
        </w:rPr>
        <w:tab/>
      </w:r>
      <w:r w:rsidR="00591D6F" w:rsidRPr="005119CD">
        <w:rPr>
          <w:rFonts w:cs="Arial"/>
          <w:color w:val="FF0000"/>
        </w:rPr>
        <w:tab/>
      </w:r>
      <w:r w:rsidR="00591D6F" w:rsidRPr="005119CD">
        <w:rPr>
          <w:rFonts w:cs="Arial"/>
          <w:color w:val="FF0000"/>
        </w:rPr>
        <w:tab/>
      </w:r>
      <w:r w:rsidR="00591D6F" w:rsidRPr="005119CD">
        <w:rPr>
          <w:rFonts w:cs="Arial"/>
          <w:color w:val="FF0000"/>
        </w:rPr>
        <w:tab/>
      </w:r>
      <w:r w:rsidR="00591D6F" w:rsidRPr="005119CD">
        <w:rPr>
          <w:rFonts w:cs="Arial"/>
          <w:color w:val="FF0000"/>
        </w:rPr>
        <w:tab/>
      </w:r>
      <w:r w:rsidR="00591D6F" w:rsidRPr="005119CD">
        <w:rPr>
          <w:rFonts w:cs="Arial"/>
          <w:color w:val="FF0000"/>
        </w:rPr>
        <w:tab/>
        <w:t>(25)</w:t>
      </w:r>
    </w:p>
    <w:p w:rsidR="00353BB1" w:rsidRPr="005119CD" w:rsidRDefault="00353BB1">
      <w:pPr>
        <w:rPr>
          <w:rFonts w:cs="Arial"/>
          <w:color w:val="FF0000"/>
        </w:rPr>
      </w:pPr>
      <w:r w:rsidRPr="005119CD">
        <w:rPr>
          <w:rFonts w:cs="Arial"/>
          <w:color w:val="FF0000"/>
        </w:rPr>
        <w:br w:type="page"/>
      </w:r>
      <w:r w:rsidR="00591D6F" w:rsidRPr="005119CD">
        <w:rPr>
          <w:rFonts w:cs="Arial"/>
          <w:color w:val="FF0000"/>
        </w:rPr>
        <w:lastRenderedPageBreak/>
        <w:tab/>
      </w:r>
    </w:p>
    <w:p w:rsidR="00D3436B" w:rsidRDefault="00BA2943" w:rsidP="0078779B">
      <w:pPr>
        <w:pStyle w:val="Heading1"/>
        <w:numPr>
          <w:ilvl w:val="0"/>
          <w:numId w:val="1"/>
        </w:numPr>
        <w:tabs>
          <w:tab w:val="right" w:pos="9072"/>
        </w:tabs>
        <w:spacing w:line="1" w:lineRule="atLeast"/>
        <w:rPr>
          <w:rFonts w:ascii="Arial" w:hAnsi="Arial" w:cs="Arial"/>
        </w:rPr>
      </w:pPr>
      <w:r w:rsidRPr="005119CD">
        <w:rPr>
          <w:rFonts w:ascii="Arial" w:hAnsi="Arial" w:cs="Arial"/>
        </w:rPr>
        <w:t>Complete the following table</w:t>
      </w:r>
      <w:r w:rsidR="007F5B85" w:rsidRPr="005119CD">
        <w:rPr>
          <w:rFonts w:ascii="Arial" w:hAnsi="Arial" w:cs="Arial"/>
        </w:rPr>
        <w:tab/>
      </w:r>
      <w:r w:rsidR="00D3436B" w:rsidRPr="005119CD">
        <w:rPr>
          <w:rFonts w:ascii="Arial" w:hAnsi="Arial" w:cs="Arial"/>
        </w:rPr>
        <w:t>(2</w:t>
      </w:r>
      <w:r w:rsidR="00CA2BC9" w:rsidRPr="005119CD">
        <w:rPr>
          <w:rFonts w:ascii="Arial" w:hAnsi="Arial" w:cs="Arial"/>
        </w:rPr>
        <w:t>5</w:t>
      </w:r>
      <w:r w:rsidR="00D3436B" w:rsidRPr="005119CD">
        <w:rPr>
          <w:rFonts w:ascii="Arial" w:hAnsi="Arial" w:cs="Arial"/>
        </w:rPr>
        <w:t>)</w:t>
      </w:r>
    </w:p>
    <w:p w:rsidR="006A1D96" w:rsidRPr="006A1D96" w:rsidRDefault="006A1D96" w:rsidP="006A1D96">
      <w:pPr>
        <w:rPr>
          <w:lang w:eastAsia="en-US"/>
        </w:rPr>
      </w:pPr>
    </w:p>
    <w:tbl>
      <w:tblPr>
        <w:tblW w:w="0" w:type="auto"/>
        <w:tblInd w:w="814" w:type="dxa"/>
        <w:tblLayout w:type="fixed"/>
        <w:tblCellMar>
          <w:left w:w="100" w:type="dxa"/>
          <w:right w:w="100" w:type="dxa"/>
        </w:tblCellMar>
        <w:tblLook w:val="0000"/>
      </w:tblPr>
      <w:tblGrid>
        <w:gridCol w:w="1644"/>
        <w:gridCol w:w="3029"/>
        <w:gridCol w:w="1611"/>
        <w:gridCol w:w="2073"/>
      </w:tblGrid>
      <w:tr w:rsidR="00F320DA" w:rsidRPr="005119CD" w:rsidTr="00F320DA">
        <w:tc>
          <w:tcPr>
            <w:tcW w:w="164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320DA" w:rsidRPr="005119CD" w:rsidRDefault="00F320DA" w:rsidP="00F320DA">
            <w:pPr>
              <w:jc w:val="center"/>
              <w:rPr>
                <w:rFonts w:cs="Arial"/>
              </w:rPr>
            </w:pPr>
            <w:r w:rsidRPr="005119CD">
              <w:rPr>
                <w:rFonts w:cs="Arial"/>
              </w:rPr>
              <w:t>Metric Prefix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320DA" w:rsidRPr="005119CD" w:rsidRDefault="00F320DA" w:rsidP="00F320DA">
            <w:pPr>
              <w:jc w:val="center"/>
              <w:rPr>
                <w:rFonts w:cs="Arial"/>
              </w:rPr>
            </w:pPr>
            <w:r w:rsidRPr="005119CD">
              <w:rPr>
                <w:rFonts w:cs="Arial"/>
              </w:rPr>
              <w:t>Meaning Of Prefix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320DA" w:rsidRPr="005119CD" w:rsidRDefault="00F320DA" w:rsidP="00F320DA">
            <w:pPr>
              <w:jc w:val="center"/>
              <w:rPr>
                <w:rFonts w:cs="Arial"/>
              </w:rPr>
            </w:pPr>
            <w:r w:rsidRPr="005119CD">
              <w:rPr>
                <w:rFonts w:cs="Arial"/>
              </w:rPr>
              <w:t>Symbol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20DA" w:rsidRPr="005119CD" w:rsidRDefault="00F320DA" w:rsidP="00F320DA">
            <w:pPr>
              <w:jc w:val="center"/>
              <w:rPr>
                <w:rFonts w:cs="Arial"/>
                <w:sz w:val="20"/>
              </w:rPr>
            </w:pPr>
            <w:r w:rsidRPr="005119CD">
              <w:rPr>
                <w:rFonts w:cs="Arial"/>
                <w:sz w:val="20"/>
              </w:rPr>
              <w:t>Standard Engineering Notation</w:t>
            </w:r>
          </w:p>
        </w:tc>
      </w:tr>
      <w:tr w:rsidR="00F320DA" w:rsidRPr="005119CD" w:rsidTr="00F320DA">
        <w:trPr>
          <w:trHeight w:val="340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320DA" w:rsidRPr="005119CD" w:rsidRDefault="00F320DA" w:rsidP="00F320DA">
            <w:pPr>
              <w:jc w:val="center"/>
              <w:rPr>
                <w:rFonts w:cs="Arial"/>
                <w:color w:val="FF0000"/>
              </w:rPr>
            </w:pPr>
            <w:r w:rsidRPr="005119CD">
              <w:rPr>
                <w:rFonts w:cs="Arial"/>
                <w:color w:val="FF0000"/>
              </w:rPr>
              <w:t>micro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320DA" w:rsidRPr="005119CD" w:rsidRDefault="00F320DA" w:rsidP="00F320DA">
            <w:pPr>
              <w:jc w:val="center"/>
              <w:rPr>
                <w:rFonts w:cs="Arial"/>
                <w:color w:val="FF0000"/>
              </w:rPr>
            </w:pPr>
            <w:r w:rsidRPr="005119CD">
              <w:rPr>
                <w:rFonts w:cs="Arial"/>
                <w:color w:val="FF0000"/>
              </w:rPr>
              <w:t>times by 0.000,001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320DA" w:rsidRPr="005119CD" w:rsidRDefault="00F320DA" w:rsidP="00F320DA">
            <w:pPr>
              <w:jc w:val="center"/>
              <w:rPr>
                <w:rFonts w:cs="Arial"/>
              </w:rPr>
            </w:pPr>
            <w:r w:rsidRPr="005119CD">
              <w:rPr>
                <w:rFonts w:cs="Arial"/>
              </w:rPr>
              <w:t>µ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20DA" w:rsidRPr="005119CD" w:rsidRDefault="00F320DA" w:rsidP="00F320DA">
            <w:pPr>
              <w:jc w:val="center"/>
              <w:rPr>
                <w:rFonts w:cs="Arial"/>
                <w:color w:val="FF0000"/>
              </w:rPr>
            </w:pPr>
            <w:r w:rsidRPr="005119CD">
              <w:rPr>
                <w:rFonts w:cs="Arial"/>
                <w:color w:val="FF0000"/>
              </w:rPr>
              <w:t>10</w:t>
            </w:r>
            <w:r w:rsidRPr="005119CD">
              <w:rPr>
                <w:rFonts w:cs="Arial"/>
                <w:color w:val="FF0000"/>
                <w:vertAlign w:val="superscript"/>
              </w:rPr>
              <w:t>-6</w:t>
            </w:r>
          </w:p>
        </w:tc>
      </w:tr>
      <w:tr w:rsidR="00F320DA" w:rsidRPr="005119CD" w:rsidTr="00F320DA">
        <w:trPr>
          <w:trHeight w:val="340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320DA" w:rsidRPr="005119CD" w:rsidRDefault="00F320DA" w:rsidP="00F320DA">
            <w:pPr>
              <w:jc w:val="center"/>
              <w:rPr>
                <w:rFonts w:cs="Arial"/>
                <w:color w:val="FF0000"/>
              </w:rPr>
            </w:pPr>
            <w:r w:rsidRPr="005119CD">
              <w:rPr>
                <w:rFonts w:cs="Arial"/>
                <w:color w:val="FF0000"/>
              </w:rPr>
              <w:t>milli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320DA" w:rsidRPr="005119CD" w:rsidRDefault="00F320DA" w:rsidP="00F320DA">
            <w:pPr>
              <w:jc w:val="center"/>
              <w:rPr>
                <w:rFonts w:cs="Arial"/>
              </w:rPr>
            </w:pPr>
            <w:r w:rsidRPr="005119CD">
              <w:rPr>
                <w:rFonts w:cs="Arial"/>
              </w:rPr>
              <w:t>times by 0.001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320DA" w:rsidRPr="005119CD" w:rsidRDefault="00F320DA" w:rsidP="00F320DA">
            <w:pPr>
              <w:jc w:val="center"/>
              <w:rPr>
                <w:rFonts w:cs="Arial"/>
                <w:color w:val="FF0000"/>
              </w:rPr>
            </w:pPr>
            <w:r w:rsidRPr="005119CD">
              <w:rPr>
                <w:rFonts w:cs="Arial"/>
                <w:color w:val="FF0000"/>
              </w:rPr>
              <w:t>M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20DA" w:rsidRPr="005119CD" w:rsidRDefault="00F320DA" w:rsidP="00F320DA">
            <w:pPr>
              <w:jc w:val="center"/>
              <w:rPr>
                <w:rFonts w:cs="Arial"/>
                <w:color w:val="FF0000"/>
              </w:rPr>
            </w:pPr>
            <w:r w:rsidRPr="005119CD">
              <w:rPr>
                <w:rFonts w:cs="Arial"/>
                <w:color w:val="FF0000"/>
              </w:rPr>
              <w:t>10</w:t>
            </w:r>
            <w:r w:rsidRPr="005119CD">
              <w:rPr>
                <w:rFonts w:cs="Arial"/>
                <w:color w:val="FF0000"/>
                <w:vertAlign w:val="superscript"/>
              </w:rPr>
              <w:t>-3</w:t>
            </w:r>
          </w:p>
        </w:tc>
      </w:tr>
      <w:tr w:rsidR="00F320DA" w:rsidRPr="005119CD" w:rsidTr="00F320DA">
        <w:trPr>
          <w:trHeight w:val="340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320DA" w:rsidRPr="005119CD" w:rsidRDefault="00F320DA" w:rsidP="00F320DA">
            <w:pPr>
              <w:jc w:val="center"/>
              <w:rPr>
                <w:rFonts w:cs="Arial"/>
              </w:rPr>
            </w:pPr>
            <w:r w:rsidRPr="005119CD">
              <w:rPr>
                <w:rFonts w:cs="Arial"/>
              </w:rPr>
              <w:t>GIGA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320DA" w:rsidRPr="005119CD" w:rsidRDefault="00F320DA" w:rsidP="00F320DA">
            <w:pPr>
              <w:jc w:val="center"/>
              <w:rPr>
                <w:rFonts w:cs="Arial"/>
                <w:color w:val="FF0000"/>
              </w:rPr>
            </w:pPr>
            <w:r w:rsidRPr="005119CD">
              <w:rPr>
                <w:rFonts w:cs="Arial"/>
                <w:color w:val="FF0000"/>
              </w:rPr>
              <w:t>Times by 1,000,000,000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320DA" w:rsidRPr="005119CD" w:rsidRDefault="00F320DA" w:rsidP="00F320DA">
            <w:pPr>
              <w:jc w:val="center"/>
              <w:rPr>
                <w:rFonts w:cs="Arial"/>
                <w:color w:val="FF0000"/>
              </w:rPr>
            </w:pPr>
            <w:r w:rsidRPr="005119CD">
              <w:rPr>
                <w:rFonts w:cs="Arial"/>
                <w:color w:val="FF0000"/>
              </w:rPr>
              <w:t>G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20DA" w:rsidRPr="005119CD" w:rsidRDefault="00F320DA" w:rsidP="00F320DA">
            <w:pPr>
              <w:jc w:val="center"/>
              <w:rPr>
                <w:rFonts w:cs="Arial"/>
                <w:color w:val="FF0000"/>
              </w:rPr>
            </w:pPr>
            <w:r w:rsidRPr="005119CD">
              <w:rPr>
                <w:rFonts w:cs="Arial"/>
                <w:color w:val="FF0000"/>
              </w:rPr>
              <w:t>10</w:t>
            </w:r>
            <w:r w:rsidRPr="005119CD">
              <w:rPr>
                <w:rFonts w:cs="Arial"/>
                <w:color w:val="FF0000"/>
                <w:vertAlign w:val="superscript"/>
              </w:rPr>
              <w:t>9</w:t>
            </w:r>
          </w:p>
        </w:tc>
      </w:tr>
      <w:tr w:rsidR="00F320DA" w:rsidRPr="005119CD" w:rsidTr="00F320DA">
        <w:trPr>
          <w:trHeight w:val="340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320DA" w:rsidRPr="005119CD" w:rsidRDefault="00F320DA" w:rsidP="00F320DA">
            <w:pPr>
              <w:jc w:val="center"/>
              <w:rPr>
                <w:rFonts w:cs="Arial"/>
                <w:color w:val="FF0000"/>
              </w:rPr>
            </w:pPr>
            <w:r w:rsidRPr="005119CD">
              <w:rPr>
                <w:rFonts w:cs="Arial"/>
                <w:color w:val="FF0000"/>
              </w:rPr>
              <w:t>Mega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320DA" w:rsidRPr="005119CD" w:rsidRDefault="00F320DA" w:rsidP="00F320DA">
            <w:pPr>
              <w:jc w:val="center"/>
              <w:rPr>
                <w:rFonts w:cs="Arial"/>
              </w:rPr>
            </w:pPr>
            <w:r w:rsidRPr="005119CD">
              <w:rPr>
                <w:rFonts w:cs="Arial"/>
              </w:rPr>
              <w:t>times by 1,000,000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320DA" w:rsidRPr="005119CD" w:rsidRDefault="00F320DA" w:rsidP="00F320DA">
            <w:pPr>
              <w:jc w:val="center"/>
              <w:rPr>
                <w:rFonts w:cs="Arial"/>
                <w:color w:val="FF0000"/>
              </w:rPr>
            </w:pPr>
            <w:r w:rsidRPr="005119CD">
              <w:rPr>
                <w:rFonts w:cs="Arial"/>
                <w:color w:val="FF0000"/>
              </w:rPr>
              <w:t>M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20DA" w:rsidRPr="005119CD" w:rsidRDefault="00F320DA" w:rsidP="00F320DA">
            <w:pPr>
              <w:jc w:val="center"/>
              <w:rPr>
                <w:rFonts w:cs="Arial"/>
                <w:color w:val="FF0000"/>
              </w:rPr>
            </w:pPr>
            <w:r w:rsidRPr="005119CD">
              <w:rPr>
                <w:rFonts w:cs="Arial"/>
                <w:color w:val="FF0000"/>
              </w:rPr>
              <w:t>10</w:t>
            </w:r>
            <w:r w:rsidRPr="005119CD">
              <w:rPr>
                <w:rFonts w:cs="Arial"/>
                <w:color w:val="FF0000"/>
                <w:vertAlign w:val="superscript"/>
              </w:rPr>
              <w:t>6</w:t>
            </w:r>
          </w:p>
        </w:tc>
      </w:tr>
      <w:tr w:rsidR="00F320DA" w:rsidRPr="005119CD" w:rsidTr="00F320DA">
        <w:trPr>
          <w:trHeight w:val="340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320DA" w:rsidRPr="005119CD" w:rsidRDefault="00F320DA" w:rsidP="00F320DA">
            <w:pPr>
              <w:jc w:val="center"/>
              <w:rPr>
                <w:rFonts w:cs="Arial"/>
                <w:color w:val="FF0000"/>
              </w:rPr>
            </w:pPr>
            <w:r w:rsidRPr="005119CD">
              <w:rPr>
                <w:rFonts w:cs="Arial"/>
                <w:color w:val="FF0000"/>
              </w:rPr>
              <w:t>nano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320DA" w:rsidRPr="005119CD" w:rsidRDefault="00F320DA" w:rsidP="00F320DA">
            <w:pPr>
              <w:jc w:val="center"/>
              <w:rPr>
                <w:rFonts w:cs="Arial"/>
              </w:rPr>
            </w:pPr>
            <w:r w:rsidRPr="005119CD">
              <w:rPr>
                <w:rFonts w:cs="Arial"/>
              </w:rPr>
              <w:t>times by 0.000,000,001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320DA" w:rsidRPr="005119CD" w:rsidRDefault="00F320DA" w:rsidP="00F320DA">
            <w:pPr>
              <w:jc w:val="center"/>
              <w:rPr>
                <w:rFonts w:cs="Arial"/>
                <w:color w:val="FF0000"/>
              </w:rPr>
            </w:pPr>
            <w:r w:rsidRPr="005119CD">
              <w:rPr>
                <w:rFonts w:cs="Arial"/>
                <w:color w:val="FF0000"/>
              </w:rPr>
              <w:t>N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20DA" w:rsidRPr="005119CD" w:rsidRDefault="00F320DA" w:rsidP="00F320DA">
            <w:pPr>
              <w:jc w:val="center"/>
              <w:rPr>
                <w:rFonts w:cs="Arial"/>
                <w:color w:val="FF0000"/>
              </w:rPr>
            </w:pPr>
            <w:r w:rsidRPr="005119CD">
              <w:rPr>
                <w:rFonts w:cs="Arial"/>
                <w:color w:val="FF0000"/>
              </w:rPr>
              <w:t>10</w:t>
            </w:r>
            <w:r w:rsidRPr="005119CD">
              <w:rPr>
                <w:rFonts w:cs="Arial"/>
                <w:color w:val="FF0000"/>
                <w:vertAlign w:val="superscript"/>
              </w:rPr>
              <w:t>-9</w:t>
            </w:r>
          </w:p>
        </w:tc>
      </w:tr>
      <w:tr w:rsidR="00F320DA" w:rsidRPr="005119CD" w:rsidTr="00F320DA">
        <w:trPr>
          <w:trHeight w:val="340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20DA" w:rsidRPr="005119CD" w:rsidRDefault="00F320DA" w:rsidP="00F320DA">
            <w:pPr>
              <w:jc w:val="center"/>
              <w:rPr>
                <w:rFonts w:cs="Arial"/>
                <w:color w:val="FF0000"/>
              </w:rPr>
            </w:pPr>
            <w:r w:rsidRPr="005119CD">
              <w:rPr>
                <w:rFonts w:cs="Arial"/>
                <w:color w:val="FF0000"/>
              </w:rPr>
              <w:t>pico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20DA" w:rsidRPr="005119CD" w:rsidRDefault="00F320DA" w:rsidP="00F320DA">
            <w:pPr>
              <w:jc w:val="center"/>
              <w:rPr>
                <w:rFonts w:cs="Arial"/>
                <w:color w:val="FF0000"/>
              </w:rPr>
            </w:pPr>
            <w:r w:rsidRPr="005119CD">
              <w:rPr>
                <w:rFonts w:cs="Arial"/>
                <w:color w:val="FF0000"/>
              </w:rPr>
              <w:t>Times by 0.000,000,000,001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20DA" w:rsidRPr="005119CD" w:rsidRDefault="00F320DA" w:rsidP="00F320DA">
            <w:pPr>
              <w:jc w:val="center"/>
              <w:rPr>
                <w:rFonts w:cs="Arial"/>
              </w:rPr>
            </w:pPr>
            <w:r w:rsidRPr="005119CD">
              <w:rPr>
                <w:rFonts w:cs="Arial"/>
              </w:rPr>
              <w:t>P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0DA" w:rsidRPr="005119CD" w:rsidRDefault="00F320DA" w:rsidP="00F320DA">
            <w:pPr>
              <w:jc w:val="center"/>
              <w:rPr>
                <w:rFonts w:cs="Arial"/>
                <w:color w:val="FF0000"/>
              </w:rPr>
            </w:pPr>
            <w:r w:rsidRPr="005119CD">
              <w:rPr>
                <w:rFonts w:cs="Arial"/>
                <w:color w:val="FF0000"/>
              </w:rPr>
              <w:t>10</w:t>
            </w:r>
            <w:r w:rsidRPr="005119CD">
              <w:rPr>
                <w:rFonts w:cs="Arial"/>
                <w:color w:val="FF0000"/>
                <w:vertAlign w:val="superscript"/>
              </w:rPr>
              <w:t>-12</w:t>
            </w:r>
          </w:p>
        </w:tc>
      </w:tr>
      <w:tr w:rsidR="00F320DA" w:rsidRPr="005119CD" w:rsidTr="00F320DA">
        <w:trPr>
          <w:trHeight w:val="340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20DA" w:rsidRPr="005119CD" w:rsidRDefault="00F320DA" w:rsidP="00F320DA">
            <w:pPr>
              <w:jc w:val="center"/>
              <w:rPr>
                <w:rFonts w:cs="Arial"/>
                <w:color w:val="FF0000"/>
              </w:rPr>
            </w:pPr>
            <w:r w:rsidRPr="005119CD">
              <w:rPr>
                <w:rFonts w:cs="Arial"/>
                <w:color w:val="FF0000"/>
              </w:rPr>
              <w:t>kilo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20DA" w:rsidRPr="005119CD" w:rsidRDefault="00F320DA" w:rsidP="00F320DA">
            <w:pPr>
              <w:jc w:val="center"/>
              <w:rPr>
                <w:rFonts w:cs="Arial"/>
                <w:color w:val="FF0000"/>
              </w:rPr>
            </w:pPr>
            <w:r w:rsidRPr="005119CD">
              <w:rPr>
                <w:rFonts w:cs="Arial"/>
                <w:color w:val="FF0000"/>
              </w:rPr>
              <w:t>Times by 1,000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20DA" w:rsidRPr="005119CD" w:rsidRDefault="00F320DA" w:rsidP="00F320DA">
            <w:pPr>
              <w:jc w:val="center"/>
              <w:rPr>
                <w:rFonts w:cs="Arial"/>
                <w:color w:val="FF0000"/>
              </w:rPr>
            </w:pPr>
            <w:r w:rsidRPr="005119CD">
              <w:rPr>
                <w:rFonts w:cs="Arial"/>
                <w:color w:val="FF0000"/>
              </w:rPr>
              <w:t>k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0DA" w:rsidRPr="005119CD" w:rsidRDefault="00F320DA" w:rsidP="00F320DA">
            <w:pPr>
              <w:jc w:val="center"/>
              <w:rPr>
                <w:rFonts w:cs="Arial"/>
              </w:rPr>
            </w:pPr>
            <w:r w:rsidRPr="005119CD">
              <w:rPr>
                <w:rFonts w:cs="Arial"/>
              </w:rPr>
              <w:t>10</w:t>
            </w:r>
            <w:r w:rsidRPr="005119CD">
              <w:rPr>
                <w:rFonts w:cs="Arial"/>
                <w:vertAlign w:val="superscript"/>
              </w:rPr>
              <w:t xml:space="preserve"> 3</w:t>
            </w:r>
          </w:p>
        </w:tc>
      </w:tr>
      <w:tr w:rsidR="00F320DA" w:rsidRPr="005119CD" w:rsidTr="00F320DA">
        <w:trPr>
          <w:trHeight w:val="340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20DA" w:rsidRPr="005119CD" w:rsidRDefault="00F320DA" w:rsidP="00F320DA">
            <w:pPr>
              <w:jc w:val="center"/>
              <w:rPr>
                <w:rFonts w:cs="Arial"/>
              </w:rPr>
            </w:pPr>
            <w:r w:rsidRPr="005119CD">
              <w:rPr>
                <w:rFonts w:cs="Arial"/>
              </w:rPr>
              <w:t>TERRA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20DA" w:rsidRPr="005119CD" w:rsidRDefault="00F320DA" w:rsidP="00F320DA">
            <w:pPr>
              <w:jc w:val="center"/>
              <w:rPr>
                <w:rFonts w:cs="Arial"/>
                <w:color w:val="FF0000"/>
              </w:rPr>
            </w:pPr>
            <w:r w:rsidRPr="005119CD">
              <w:rPr>
                <w:rFonts w:cs="Arial"/>
                <w:color w:val="FF0000"/>
              </w:rPr>
              <w:t>Times by 1,000,000,000,000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20DA" w:rsidRPr="005119CD" w:rsidRDefault="00F320DA" w:rsidP="00F320DA">
            <w:pPr>
              <w:jc w:val="center"/>
              <w:rPr>
                <w:rFonts w:cs="Arial"/>
                <w:color w:val="FF0000"/>
              </w:rPr>
            </w:pPr>
            <w:r w:rsidRPr="005119CD">
              <w:rPr>
                <w:rFonts w:cs="Arial"/>
                <w:color w:val="FF0000"/>
              </w:rPr>
              <w:t>T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0DA" w:rsidRPr="005119CD" w:rsidRDefault="00F320DA" w:rsidP="00F320DA">
            <w:pPr>
              <w:jc w:val="center"/>
              <w:rPr>
                <w:rFonts w:cs="Arial"/>
                <w:color w:val="FF0000"/>
              </w:rPr>
            </w:pPr>
            <w:r w:rsidRPr="005119CD">
              <w:rPr>
                <w:rFonts w:cs="Arial"/>
                <w:color w:val="FF0000"/>
              </w:rPr>
              <w:t>10</w:t>
            </w:r>
            <w:r w:rsidRPr="005119CD">
              <w:rPr>
                <w:rFonts w:cs="Arial"/>
                <w:color w:val="FF0000"/>
                <w:vertAlign w:val="superscript"/>
              </w:rPr>
              <w:t>12</w:t>
            </w:r>
          </w:p>
        </w:tc>
      </w:tr>
      <w:tr w:rsidR="00F320DA" w:rsidRPr="005119CD" w:rsidTr="00F320DA">
        <w:trPr>
          <w:trHeight w:val="340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999999"/>
            <w:vAlign w:val="center"/>
          </w:tcPr>
          <w:p w:rsidR="00F320DA" w:rsidRPr="005119CD" w:rsidRDefault="00F320DA" w:rsidP="00F320DA">
            <w:pPr>
              <w:jc w:val="center"/>
              <w:rPr>
                <w:rFonts w:cs="Arial"/>
              </w:rPr>
            </w:pP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F320DA" w:rsidRPr="005119CD" w:rsidRDefault="00F320DA" w:rsidP="00F320DA">
            <w:pPr>
              <w:jc w:val="center"/>
              <w:rPr>
                <w:rFonts w:cs="Arial"/>
              </w:rPr>
            </w:pPr>
            <w:r w:rsidRPr="005119CD">
              <w:rPr>
                <w:rFonts w:cs="Arial"/>
              </w:rPr>
              <w:t>Times by 1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999999"/>
            <w:vAlign w:val="center"/>
          </w:tcPr>
          <w:p w:rsidR="00F320DA" w:rsidRPr="005119CD" w:rsidRDefault="00F320DA" w:rsidP="00F320DA">
            <w:pPr>
              <w:jc w:val="center"/>
              <w:rPr>
                <w:rFonts w:cs="Arial"/>
              </w:rPr>
            </w:pP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20DA" w:rsidRPr="005119CD" w:rsidRDefault="00F320DA" w:rsidP="00F320DA">
            <w:pPr>
              <w:jc w:val="center"/>
              <w:rPr>
                <w:rFonts w:cs="Arial"/>
                <w:color w:val="FF0000"/>
              </w:rPr>
            </w:pPr>
            <w:r w:rsidRPr="005119CD">
              <w:rPr>
                <w:rFonts w:cs="Arial"/>
                <w:color w:val="FF0000"/>
              </w:rPr>
              <w:t>10</w:t>
            </w:r>
            <w:r w:rsidRPr="005119CD">
              <w:rPr>
                <w:rFonts w:cs="Arial"/>
                <w:color w:val="FF0000"/>
                <w:vertAlign w:val="superscript"/>
              </w:rPr>
              <w:t>0</w:t>
            </w:r>
          </w:p>
        </w:tc>
      </w:tr>
    </w:tbl>
    <w:p w:rsidR="007F5B85" w:rsidRPr="005119CD" w:rsidRDefault="007F5B85" w:rsidP="007F5B85">
      <w:pPr>
        <w:rPr>
          <w:rFonts w:cs="Arial"/>
          <w:sz w:val="16"/>
          <w:szCs w:val="16"/>
          <w:lang w:val="en-US"/>
        </w:rPr>
      </w:pPr>
    </w:p>
    <w:p w:rsidR="00D3436B" w:rsidRDefault="00D3436B">
      <w:pPr>
        <w:spacing w:line="1" w:lineRule="atLeast"/>
        <w:rPr>
          <w:rFonts w:cs="Arial"/>
        </w:rPr>
      </w:pPr>
    </w:p>
    <w:p w:rsidR="005119CD" w:rsidRPr="005119CD" w:rsidRDefault="005119CD">
      <w:pPr>
        <w:spacing w:line="1" w:lineRule="atLeast"/>
        <w:rPr>
          <w:rFonts w:cs="Arial"/>
        </w:rPr>
      </w:pPr>
    </w:p>
    <w:p w:rsidR="006A1D96" w:rsidRDefault="00D3436B" w:rsidP="0078779B">
      <w:pPr>
        <w:pStyle w:val="Heading1"/>
        <w:numPr>
          <w:ilvl w:val="0"/>
          <w:numId w:val="1"/>
        </w:numPr>
        <w:tabs>
          <w:tab w:val="right" w:pos="9072"/>
        </w:tabs>
        <w:spacing w:line="1" w:lineRule="atLeast"/>
        <w:rPr>
          <w:rFonts w:ascii="Arial" w:hAnsi="Arial" w:cs="Arial"/>
        </w:rPr>
      </w:pPr>
      <w:r w:rsidRPr="005119CD">
        <w:rPr>
          <w:rFonts w:ascii="Arial" w:hAnsi="Arial" w:cs="Arial"/>
        </w:rPr>
        <w:t xml:space="preserve">Sketch a circuit </w:t>
      </w:r>
      <w:r w:rsidR="00157878" w:rsidRPr="005119CD">
        <w:rPr>
          <w:rFonts w:ascii="Arial" w:hAnsi="Arial" w:cs="Arial"/>
        </w:rPr>
        <w:t xml:space="preserve">(figure 3) </w:t>
      </w:r>
      <w:r w:rsidR="0051337E" w:rsidRPr="005119CD">
        <w:rPr>
          <w:rFonts w:ascii="Arial" w:hAnsi="Arial" w:cs="Arial"/>
        </w:rPr>
        <w:t xml:space="preserve">containing </w:t>
      </w:r>
      <w:r w:rsidRPr="005119CD">
        <w:rPr>
          <w:rFonts w:ascii="Arial" w:hAnsi="Arial" w:cs="Arial"/>
        </w:rPr>
        <w:t>a voltage source</w:t>
      </w:r>
      <w:r w:rsidR="0051337E" w:rsidRPr="005119CD">
        <w:rPr>
          <w:rFonts w:ascii="Arial" w:hAnsi="Arial" w:cs="Arial"/>
        </w:rPr>
        <w:t>, a fuse, a switch,</w:t>
      </w:r>
      <w:r w:rsidRPr="005119CD">
        <w:rPr>
          <w:rFonts w:ascii="Arial" w:hAnsi="Arial" w:cs="Arial"/>
        </w:rPr>
        <w:t xml:space="preserve"> a lamp</w:t>
      </w:r>
      <w:r w:rsidR="0051337E" w:rsidRPr="005119CD">
        <w:rPr>
          <w:rFonts w:ascii="Arial" w:hAnsi="Arial" w:cs="Arial"/>
        </w:rPr>
        <w:t xml:space="preserve">, </w:t>
      </w:r>
      <w:r w:rsidRPr="005119CD">
        <w:rPr>
          <w:rFonts w:ascii="Arial" w:hAnsi="Arial" w:cs="Arial"/>
        </w:rPr>
        <w:t>a voltmeter a</w:t>
      </w:r>
      <w:r w:rsidR="00BA2943" w:rsidRPr="005119CD">
        <w:rPr>
          <w:rFonts w:ascii="Arial" w:hAnsi="Arial" w:cs="Arial"/>
        </w:rPr>
        <w:t xml:space="preserve">nd </w:t>
      </w:r>
      <w:r w:rsidR="0051337E" w:rsidRPr="005119CD">
        <w:rPr>
          <w:rFonts w:ascii="Arial" w:hAnsi="Arial" w:cs="Arial"/>
        </w:rPr>
        <w:t xml:space="preserve">an </w:t>
      </w:r>
      <w:r w:rsidR="00BA2943" w:rsidRPr="005119CD">
        <w:rPr>
          <w:rFonts w:ascii="Arial" w:hAnsi="Arial" w:cs="Arial"/>
        </w:rPr>
        <w:t>ammeter</w:t>
      </w:r>
      <w:r w:rsidR="0051337E" w:rsidRPr="005119CD">
        <w:rPr>
          <w:rFonts w:ascii="Arial" w:hAnsi="Arial" w:cs="Arial"/>
        </w:rPr>
        <w:t xml:space="preserve">. The two </w:t>
      </w:r>
      <w:r w:rsidR="005C4BFB" w:rsidRPr="005119CD">
        <w:rPr>
          <w:rFonts w:ascii="Arial" w:hAnsi="Arial" w:cs="Arial"/>
        </w:rPr>
        <w:t xml:space="preserve">meters </w:t>
      </w:r>
      <w:r w:rsidR="0051337E" w:rsidRPr="005119CD">
        <w:rPr>
          <w:rFonts w:ascii="Arial" w:hAnsi="Arial" w:cs="Arial"/>
        </w:rPr>
        <w:t>are to be</w:t>
      </w:r>
      <w:r w:rsidR="00BA2943" w:rsidRPr="005119CD">
        <w:rPr>
          <w:rFonts w:ascii="Arial" w:hAnsi="Arial" w:cs="Arial"/>
        </w:rPr>
        <w:t xml:space="preserve"> connected</w:t>
      </w:r>
      <w:r w:rsidR="00DE2A28" w:rsidRPr="005119CD">
        <w:rPr>
          <w:rFonts w:ascii="Arial" w:hAnsi="Arial" w:cs="Arial"/>
        </w:rPr>
        <w:t>, with the appropriate polarity,</w:t>
      </w:r>
      <w:r w:rsidR="0051337E" w:rsidRPr="005119CD">
        <w:rPr>
          <w:rFonts w:ascii="Arial" w:hAnsi="Arial" w:cs="Arial"/>
        </w:rPr>
        <w:t xml:space="preserve"> in order measure the voltage applied to the </w:t>
      </w:r>
      <w:r w:rsidR="005C4BFB" w:rsidRPr="005119CD">
        <w:rPr>
          <w:rFonts w:ascii="Arial" w:hAnsi="Arial" w:cs="Arial"/>
        </w:rPr>
        <w:t>lamp</w:t>
      </w:r>
      <w:r w:rsidR="0051337E" w:rsidRPr="005119CD">
        <w:rPr>
          <w:rFonts w:ascii="Arial" w:hAnsi="Arial" w:cs="Arial"/>
        </w:rPr>
        <w:t xml:space="preserve"> and the current in the circuit</w:t>
      </w:r>
      <w:r w:rsidR="00BA2943" w:rsidRPr="005119CD">
        <w:rPr>
          <w:rFonts w:ascii="Arial" w:hAnsi="Arial" w:cs="Arial"/>
        </w:rPr>
        <w:t>.</w:t>
      </w:r>
    </w:p>
    <w:p w:rsidR="00D3436B" w:rsidRPr="005119CD" w:rsidRDefault="007F5B85" w:rsidP="006A1D96">
      <w:pPr>
        <w:pStyle w:val="Heading1"/>
        <w:tabs>
          <w:tab w:val="right" w:pos="9072"/>
        </w:tabs>
        <w:spacing w:line="1" w:lineRule="atLeast"/>
        <w:ind w:left="567"/>
        <w:rPr>
          <w:rFonts w:ascii="Arial" w:hAnsi="Arial" w:cs="Arial"/>
        </w:rPr>
      </w:pPr>
      <w:r w:rsidRPr="005119CD">
        <w:rPr>
          <w:rFonts w:ascii="Arial" w:hAnsi="Arial" w:cs="Arial"/>
        </w:rPr>
        <w:tab/>
      </w:r>
      <w:r w:rsidR="00D3436B" w:rsidRPr="005119CD">
        <w:rPr>
          <w:rFonts w:ascii="Arial" w:hAnsi="Arial" w:cs="Arial"/>
        </w:rPr>
        <w:t>(</w:t>
      </w:r>
      <w:r w:rsidR="006B3BF3" w:rsidRPr="005119CD">
        <w:rPr>
          <w:rFonts w:ascii="Arial" w:hAnsi="Arial" w:cs="Arial"/>
        </w:rPr>
        <w:t>10</w:t>
      </w:r>
      <w:r w:rsidR="00D3436B" w:rsidRPr="005119CD">
        <w:rPr>
          <w:rFonts w:ascii="Arial" w:hAnsi="Arial" w:cs="Arial"/>
        </w:rPr>
        <w:t>)</w:t>
      </w:r>
    </w:p>
    <w:p w:rsidR="001A0BDE" w:rsidRPr="005119CD" w:rsidRDefault="002C01F4">
      <w:pPr>
        <w:spacing w:line="1" w:lineRule="atLeast"/>
        <w:rPr>
          <w:rFonts w:cs="Arial"/>
        </w:rPr>
      </w:pPr>
      <w:r w:rsidRPr="002C01F4">
        <w:rPr>
          <w:rFonts w:cs="Arial"/>
          <w:lang w:val="en-US"/>
        </w:rPr>
      </w:r>
      <w:r w:rsidRPr="002C01F4">
        <w:rPr>
          <w:rFonts w:cs="Arial"/>
          <w:lang w:val="en-US"/>
        </w:rPr>
        <w:pict>
          <v:group id="_x0000_s1326" editas="canvas" style="width:450pt;height:260.8pt;mso-position-horizontal-relative:char;mso-position-vertical-relative:line" coordorigin="2257,1772" coordsize="7200,4238">
            <o:lock v:ext="edit" aspectratio="t"/>
            <v:shape id="_x0000_s1327" type="#_x0000_t75" style="position:absolute;left:2257;top:1772;width:7200;height:4238" o:preferrelative="f" strokecolor="red">
              <v:fill o:detectmouseclick="t"/>
              <v:path o:extrusionok="t" o:connecttype="none"/>
              <o:lock v:ext="edit" text="t"/>
            </v:shape>
            <v:group id="_x0000_s1328" style="position:absolute;left:2929;top:4156;width:864;height:927" coordorigin="2929,4156" coordsize="864,927">
              <v:group id="_x0000_s1329" style="position:absolute;left:2929;top:4156;width:864;height:662" coordorigin="2929,4156" coordsize="864,662">
                <v:group id="_x0000_s1330" style="position:absolute;left:2929;top:4421;width:864;height:132" coordorigin="2737,4421" coordsize="864,132">
                  <v:line id="_x0000_s1331" style="position:absolute" from="2929,4421" to="3313,4421"/>
                  <v:line id="_x0000_s1332" style="position:absolute" from="2737,4553" to="3601,4553"/>
                </v:group>
                <v:line id="_x0000_s1333" style="position:absolute" from="3121,4686" to="3505,4686"/>
                <v:line id="_x0000_s1334" style="position:absolute" from="2929,4818" to="3793,4818"/>
                <v:line id="_x0000_s1335" style="position:absolute;flip:y" from="3313,4156" to="3313,4421"/>
              </v:group>
              <v:line id="_x0000_s1336" style="position:absolute" from="3313,4818" to="3313,5083"/>
            </v:group>
            <v:group id="_x0000_s1337" style="position:absolute;left:4771;top:4816;width:978;height:666" coordorigin="7471,4304" coordsize="978,666">
              <v:oval id="_x0000_s1338" style="position:absolute;left:7707;top:4704;width:131;height:133"/>
              <v:oval id="_x0000_s1339" style="position:absolute;left:8131;top:4698;width:131;height:131"/>
              <v:line id="_x0000_s1340" style="position:absolute" from="7683,4970" to="8255,4970"/>
              <v:line id="_x0000_s1341" style="position:absolute;flip:y" from="7969,4304" to="7969,4970"/>
              <v:line id="_x0000_s1342" style="position:absolute;flip:x" from="7471,4777" to="7705,4777"/>
              <v:line id="_x0000_s1343" style="position:absolute" from="8263,4758" to="8449,4758"/>
            </v:group>
            <v:group id="_x0000_s1344" style="position:absolute;left:8293;top:3027;width:678;height:1438" coordorigin="7273,4027" coordsize="678,1438">
              <v:group id="_x0000_s1345" style="position:absolute;left:7273;top:4425;width:678;height:689" coordorigin="5905,4023" coordsize="678,689">
                <v:oval id="_x0000_s1346" style="position:absolute;left:5905;top:4023;width:678;height:689"/>
                <v:line id="_x0000_s1347" style="position:absolute" from="5983,4150" to="6499,4572" strokeweight="2.25pt"/>
                <v:line id="_x0000_s1348" style="position:absolute;flip:y" from="5959,4137" to="6487,4578" strokeweight="2.25pt"/>
              </v:group>
              <v:line id="_x0000_s1349" style="position:absolute" from="7627,5111" to="7627,5465"/>
              <v:line id="_x0000_s1350" style="position:absolute;flip:y" from="7615,4027" to="7615,4405"/>
            </v:group>
            <v:group id="_x0000_s1351" style="position:absolute;left:5767;top:4173;width:2016;height:329" coordorigin="6043,4904" coordsize="2016,329">
              <v:rect id="_x0000_s1352" style="position:absolute;left:6475;top:4904;width:1104;height:329"/>
              <v:line id="_x0000_s1353" style="position:absolute" from="6043,5063" to="8059,5064"/>
            </v:group>
            <v:group id="_x0000_s1354" style="position:absolute;left:5329;top:2497;width:864;height:726" coordorigin="4957,2314" coordsize="864,726">
              <v:group id="_x0000_s1355" style="position:absolute;left:4957;top:2314;width:864;height:726" coordorigin="2929,2302" coordsize="864,725">
                <v:rect id="_x0000_s1356" style="position:absolute;left:2929;top:2302;width:864;height:530"/>
                <v:line id="_x0000_s1357" style="position:absolute" from="3019,2845" to="3019,3027"/>
                <v:line id="_x0000_s1358" style="position:absolute" from="3662,2845" to="3663,3027"/>
              </v:group>
              <v:group id="_x0000_s1359" style="position:absolute;left:5035;top:2613;width:715;height:207" coordorigin="5035,2613" coordsize="715,207">
                <v:line id="_x0000_s1360" style="position:absolute" from="5035,2759" to="5155,2760" strokeweight="2.25pt"/>
                <v:group id="_x0000_s1361" style="position:absolute;left:5546;top:2613;width:204;height:207" coordorigin="5810,3539" coordsize="252,329">
                  <v:line id="_x0000_s1362" style="position:absolute" from="5810,3698" to="6062,3699" strokeweight="3pt"/>
                  <v:line id="_x0000_s1363" style="position:absolute" from="5935,3539" to="5936,3868" strokeweight="3pt"/>
                </v:group>
              </v:group>
            </v:group>
            <v:group id="_x0000_s1364" style="position:absolute;left:3205;top:1985;width:864;height:725" coordorigin="3061,2387" coordsize="864,726">
              <v:group id="_x0000_s1365" style="position:absolute;left:3061;top:2387;width:864;height:726" coordorigin="2929,2302" coordsize="864,725">
                <v:rect id="_x0000_s1366" style="position:absolute;left:2929;top:2302;width:864;height:530"/>
                <v:line id="_x0000_s1367" style="position:absolute" from="3019,2845" to="3019,3027"/>
                <v:line id="_x0000_s1368" style="position:absolute" from="3662,2845" to="3663,3027"/>
              </v:group>
              <v:group id="_x0000_s1369" style="position:absolute;left:3139;top:2650;width:715;height:207" coordorigin="5035,2613" coordsize="715,207">
                <v:line id="_x0000_s1370" style="position:absolute" from="5035,2759" to="5155,2760" strokeweight="2.25pt"/>
                <v:group id="_x0000_s1371" style="position:absolute;left:5546;top:2613;width:204;height:207" coordorigin="5810,3539" coordsize="252,329">
                  <v:line id="_x0000_s1372" style="position:absolute" from="5810,3698" to="6062,3699" strokeweight="3pt"/>
                  <v:line id="_x0000_s1373" style="position:absolute" from="5935,3539" to="5936,3868" strokeweight="3pt"/>
                </v:group>
              </v:group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374" type="#_x0000_t202" style="position:absolute;left:4219;top:2087;width:1260;height:439" filled="f" stroked="f">
              <v:textbox style="mso-next-textbox:#_x0000_s1374">
                <w:txbxContent>
                  <w:p w:rsidR="00131A69" w:rsidRDefault="00131A69" w:rsidP="00537C38">
                    <w:r>
                      <w:t>Ammeter</w:t>
                    </w:r>
                  </w:p>
                </w:txbxContent>
              </v:textbox>
            </v:shape>
            <v:shape id="_x0000_s1375" type="#_x0000_t202" style="position:absolute;left:6403;top:2902;width:1848;height:317" stroked="f">
              <v:textbox style="mso-next-textbox:#_x0000_s1375">
                <w:txbxContent>
                  <w:p w:rsidR="00131A69" w:rsidRDefault="00131A69" w:rsidP="00537C38">
                    <w:r>
                      <w:t>Voltmeter</w:t>
                    </w:r>
                  </w:p>
                </w:txbxContent>
              </v:textbox>
            </v:shape>
            <v:line id="_x0000_s1376" style="position:absolute;flip:x y" from="3288,2688" to="3312,4138" strokecolor="red" strokeweight="3pt"/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377" type="#_x0000_t34" style="position:absolute;left:3939;top:4457;width:206;height:1458;rotation:90;flip:y" o:connectortype="elbow" adj="510,-121910,392300" strokecolor="red" strokeweight="3pt"/>
            <v:shape id="_x0000_s1378" type="#_x0000_t34" style="position:absolute;left:4042;top:2607;width:1622;height:1828;rotation:90;flip:x" o:connectortype="elbow" adj="21513,67258,-38452" strokecolor="red" strokeweight="3pt"/>
            <v:shapetype id="_x0000_t36" coordsize="21600,21600" o:spt="36" o:oned="t" adj="10800,10800,10800" path="m,l@0,0@0@1@2@1@2,21600,21600,21600e" filled="f">
              <v:stroke joinstyle="miter"/>
              <v:formulas>
                <v:f eqn="val #0"/>
                <v:f eqn="val #1"/>
                <v:f eqn="val #2"/>
                <v:f eqn="prod #1 1 2"/>
                <v:f eqn="mid #0 #2"/>
                <v:f eqn="mid #1 height"/>
              </v:formulas>
              <v:path arrowok="t" fillok="f" o:connecttype="none"/>
              <v:handles>
                <v:h position="#0,@3"/>
                <v:h position="@4,#1"/>
                <v:h position="#2,@5"/>
              </v:handles>
              <o:lock v:ext="edit" shapetype="t"/>
            </v:shapetype>
            <v:shape id="_x0000_s1379" type="#_x0000_t36" style="position:absolute;left:7556;top:3255;width:1305;height:852;rotation:90;flip:x y" o:connectortype="elbow" adj="-216,750,26455" strokecolor="red" strokeweight="3pt"/>
            <v:shape id="_x0000_s1380" type="#_x0000_t34" style="position:absolute;left:6795;top:3419;width:805;height:2898;rotation:90;flip:x y" o:connectortype="elbow" adj="-1395,61205,126788" strokecolor="red" strokeweight="3pt"/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x0000_s1381" type="#_x0000_t33" style="position:absolute;left:6323;top:2319;width:590;height:2397;rotation:90;flip:x" o:connectortype="elbow" adj="-160483,55795,-160483" strokecolor="red" strokeweight="3pt"/>
            <v:shapetype id="_x0000_t35" coordsize="21600,21600" o:spt="35" o:oned="t" adj="10800,10800" path="m,l@0,0@0@1,21600@1,21600,21600e" filled="f">
              <v:stroke joinstyle="miter"/>
              <v:formulas>
                <v:f eqn="val #0"/>
                <v:f eqn="val #1"/>
                <v:f eqn="mid #0 width"/>
                <v:f eqn="prod #1 1 2"/>
              </v:formulas>
              <v:path arrowok="t" fillok="f" o:connecttype="none"/>
              <v:handles>
                <v:h position="#0,@3"/>
                <v:h position="@2,#1"/>
              </v:handles>
              <o:lock v:ext="edit" shapetype="t"/>
            </v:shapetype>
            <v:shape id="_x0000_s1382" type="#_x0000_t35" style="position:absolute;left:7021;top:1106;width:1159;height:3076;rotation:90;flip:x y" o:connectortype="elbow" adj="-5449,4909,93832" strokecolor="red" strokeweight="3pt"/>
            <v:shape id="_x0000_s1383" type="#_x0000_t34" style="position:absolute;left:7384;top:3355;width:3010;height:468;rotation:90" o:connectortype="elbow" adj="19192,-234203,-58509" strokecolor="red" strokeweight="3pt"/>
            <w10:wrap type="none"/>
            <w10:anchorlock/>
          </v:group>
        </w:pict>
      </w:r>
    </w:p>
    <w:p w:rsidR="001A0BDE" w:rsidRPr="005119CD" w:rsidRDefault="002C01F4" w:rsidP="00157878">
      <w:pPr>
        <w:spacing w:line="1" w:lineRule="atLeast"/>
        <w:rPr>
          <w:rFonts w:cs="Arial"/>
        </w:rPr>
      </w:pPr>
      <w:r w:rsidRPr="002C01F4">
        <w:rPr>
          <w:rFonts w:cs="Arial"/>
        </w:rPr>
        <w:pict>
          <v:shape id="_x0000_i1027" type="#_x0000_t75" style="width:6pt;height:3.75pt">
            <v:imagedata croptop="-65520f" cropbottom="65520f"/>
          </v:shape>
        </w:pict>
      </w:r>
    </w:p>
    <w:p w:rsidR="005119CD" w:rsidRDefault="005119CD">
      <w:pPr>
        <w:rPr>
          <w:rFonts w:cs="Arial"/>
          <w:snapToGrid w:val="0"/>
          <w:lang w:eastAsia="en-US"/>
        </w:rPr>
      </w:pPr>
      <w:r>
        <w:rPr>
          <w:rFonts w:cs="Arial"/>
        </w:rPr>
        <w:br w:type="page"/>
      </w:r>
    </w:p>
    <w:p w:rsidR="00C21D7B" w:rsidRPr="005119CD" w:rsidRDefault="00C21D7B" w:rsidP="0078779B">
      <w:pPr>
        <w:pStyle w:val="Heading1"/>
        <w:numPr>
          <w:ilvl w:val="0"/>
          <w:numId w:val="1"/>
        </w:numPr>
        <w:tabs>
          <w:tab w:val="right" w:pos="9072"/>
        </w:tabs>
        <w:rPr>
          <w:rFonts w:ascii="Arial" w:hAnsi="Arial" w:cs="Arial"/>
        </w:rPr>
      </w:pPr>
      <w:r w:rsidRPr="005119CD">
        <w:rPr>
          <w:rFonts w:ascii="Arial" w:hAnsi="Arial" w:cs="Arial"/>
        </w:rPr>
        <w:lastRenderedPageBreak/>
        <w:t>List three examples of each of the following types of materials:</w:t>
      </w:r>
      <w:r w:rsidRPr="005119CD">
        <w:rPr>
          <w:rFonts w:ascii="Arial" w:hAnsi="Arial" w:cs="Arial"/>
        </w:rPr>
        <w:tab/>
        <w:t>(9)</w:t>
      </w:r>
    </w:p>
    <w:p w:rsidR="00C21D7B" w:rsidRPr="005119CD" w:rsidRDefault="00C21D7B" w:rsidP="00C21D7B">
      <w:pPr>
        <w:rPr>
          <w:rFonts w:cs="Arial"/>
          <w:lang w:eastAsia="en-US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811"/>
        <w:gridCol w:w="510"/>
        <w:gridCol w:w="2607"/>
        <w:gridCol w:w="397"/>
        <w:gridCol w:w="2697"/>
      </w:tblGrid>
      <w:tr w:rsidR="00C21D7B" w:rsidRPr="005119CD" w:rsidTr="0078779B">
        <w:trPr>
          <w:trHeight w:val="403"/>
        </w:trPr>
        <w:tc>
          <w:tcPr>
            <w:tcW w:w="2811" w:type="dxa"/>
            <w:vAlign w:val="center"/>
          </w:tcPr>
          <w:p w:rsidR="00C21D7B" w:rsidRPr="005119CD" w:rsidRDefault="00C21D7B" w:rsidP="0078779B">
            <w:pPr>
              <w:jc w:val="center"/>
              <w:rPr>
                <w:rFonts w:cs="Arial"/>
              </w:rPr>
            </w:pPr>
            <w:r w:rsidRPr="005119CD">
              <w:rPr>
                <w:rFonts w:cs="Arial"/>
              </w:rPr>
              <w:t>Conductors</w:t>
            </w:r>
          </w:p>
        </w:tc>
        <w:tc>
          <w:tcPr>
            <w:tcW w:w="510" w:type="dxa"/>
            <w:vAlign w:val="center"/>
          </w:tcPr>
          <w:p w:rsidR="00C21D7B" w:rsidRPr="005119CD" w:rsidRDefault="00C21D7B" w:rsidP="0078779B">
            <w:pPr>
              <w:jc w:val="center"/>
              <w:rPr>
                <w:rFonts w:cs="Arial"/>
              </w:rPr>
            </w:pPr>
          </w:p>
        </w:tc>
        <w:tc>
          <w:tcPr>
            <w:tcW w:w="2607" w:type="dxa"/>
            <w:vAlign w:val="center"/>
          </w:tcPr>
          <w:p w:rsidR="00C21D7B" w:rsidRPr="005119CD" w:rsidRDefault="00C21D7B" w:rsidP="0078779B">
            <w:pPr>
              <w:jc w:val="center"/>
              <w:rPr>
                <w:rFonts w:cs="Arial"/>
              </w:rPr>
            </w:pPr>
            <w:r w:rsidRPr="005119CD">
              <w:rPr>
                <w:rFonts w:cs="Arial"/>
              </w:rPr>
              <w:t>Semi-Conductors</w:t>
            </w:r>
          </w:p>
        </w:tc>
        <w:tc>
          <w:tcPr>
            <w:tcW w:w="397" w:type="dxa"/>
            <w:vAlign w:val="center"/>
          </w:tcPr>
          <w:p w:rsidR="00C21D7B" w:rsidRPr="005119CD" w:rsidRDefault="00C21D7B" w:rsidP="0078779B">
            <w:pPr>
              <w:jc w:val="center"/>
              <w:rPr>
                <w:rFonts w:cs="Arial"/>
              </w:rPr>
            </w:pPr>
          </w:p>
        </w:tc>
        <w:tc>
          <w:tcPr>
            <w:tcW w:w="2697" w:type="dxa"/>
            <w:vAlign w:val="center"/>
          </w:tcPr>
          <w:p w:rsidR="00C21D7B" w:rsidRPr="005119CD" w:rsidRDefault="00C21D7B" w:rsidP="0078779B">
            <w:pPr>
              <w:jc w:val="center"/>
              <w:rPr>
                <w:rFonts w:cs="Arial"/>
              </w:rPr>
            </w:pPr>
            <w:r w:rsidRPr="005119CD">
              <w:rPr>
                <w:rFonts w:cs="Arial"/>
              </w:rPr>
              <w:t>Insulators</w:t>
            </w:r>
          </w:p>
        </w:tc>
      </w:tr>
      <w:tr w:rsidR="00C21D7B" w:rsidRPr="005119CD" w:rsidTr="00353BB1">
        <w:trPr>
          <w:trHeight w:val="403"/>
        </w:trPr>
        <w:tc>
          <w:tcPr>
            <w:tcW w:w="2811" w:type="dxa"/>
            <w:vAlign w:val="bottom"/>
          </w:tcPr>
          <w:p w:rsidR="00C21D7B" w:rsidRPr="005119CD" w:rsidRDefault="005C4415" w:rsidP="00353BB1">
            <w:pPr>
              <w:jc w:val="center"/>
              <w:rPr>
                <w:rFonts w:cs="Arial"/>
                <w:color w:val="FF0000"/>
              </w:rPr>
            </w:pPr>
            <w:r w:rsidRPr="005119CD">
              <w:rPr>
                <w:rFonts w:cs="Arial"/>
                <w:color w:val="FF0000"/>
              </w:rPr>
              <w:t>Copper</w:t>
            </w:r>
          </w:p>
        </w:tc>
        <w:tc>
          <w:tcPr>
            <w:tcW w:w="510" w:type="dxa"/>
            <w:vAlign w:val="bottom"/>
          </w:tcPr>
          <w:p w:rsidR="00C21D7B" w:rsidRPr="005119CD" w:rsidRDefault="00C21D7B" w:rsidP="00353BB1">
            <w:pPr>
              <w:jc w:val="center"/>
              <w:rPr>
                <w:rFonts w:cs="Arial"/>
              </w:rPr>
            </w:pPr>
          </w:p>
        </w:tc>
        <w:tc>
          <w:tcPr>
            <w:tcW w:w="2607" w:type="dxa"/>
            <w:vAlign w:val="bottom"/>
          </w:tcPr>
          <w:p w:rsidR="00C21D7B" w:rsidRPr="005119CD" w:rsidRDefault="003571DA" w:rsidP="00353BB1">
            <w:pPr>
              <w:jc w:val="center"/>
              <w:rPr>
                <w:rFonts w:cs="Arial"/>
                <w:color w:val="FF0000"/>
              </w:rPr>
            </w:pPr>
            <w:r w:rsidRPr="005119CD">
              <w:rPr>
                <w:rFonts w:cs="Arial"/>
                <w:color w:val="FF0000"/>
              </w:rPr>
              <w:t>Carbon</w:t>
            </w:r>
          </w:p>
        </w:tc>
        <w:tc>
          <w:tcPr>
            <w:tcW w:w="397" w:type="dxa"/>
            <w:vAlign w:val="bottom"/>
          </w:tcPr>
          <w:p w:rsidR="00C21D7B" w:rsidRPr="005119CD" w:rsidRDefault="00C21D7B" w:rsidP="00353BB1">
            <w:pPr>
              <w:jc w:val="center"/>
              <w:rPr>
                <w:rFonts w:cs="Arial"/>
              </w:rPr>
            </w:pPr>
          </w:p>
        </w:tc>
        <w:tc>
          <w:tcPr>
            <w:tcW w:w="2697" w:type="dxa"/>
            <w:vAlign w:val="bottom"/>
          </w:tcPr>
          <w:p w:rsidR="00C21D7B" w:rsidRPr="005119CD" w:rsidRDefault="003571DA" w:rsidP="00353BB1">
            <w:pPr>
              <w:jc w:val="center"/>
              <w:rPr>
                <w:rFonts w:cs="Arial"/>
                <w:color w:val="FF0000"/>
              </w:rPr>
            </w:pPr>
            <w:r w:rsidRPr="005119CD">
              <w:rPr>
                <w:rFonts w:cs="Arial"/>
                <w:color w:val="FF0000"/>
              </w:rPr>
              <w:t>Plastic</w:t>
            </w:r>
          </w:p>
        </w:tc>
      </w:tr>
      <w:tr w:rsidR="00C21D7B" w:rsidRPr="005119CD" w:rsidTr="00353BB1">
        <w:trPr>
          <w:trHeight w:val="403"/>
        </w:trPr>
        <w:tc>
          <w:tcPr>
            <w:tcW w:w="2811" w:type="dxa"/>
            <w:tcBorders>
              <w:top w:val="single" w:sz="6" w:space="0" w:color="auto"/>
            </w:tcBorders>
            <w:vAlign w:val="bottom"/>
          </w:tcPr>
          <w:p w:rsidR="00C21D7B" w:rsidRPr="005119CD" w:rsidRDefault="005C4415" w:rsidP="00353BB1">
            <w:pPr>
              <w:jc w:val="center"/>
              <w:rPr>
                <w:rFonts w:cs="Arial"/>
                <w:color w:val="FF0000"/>
              </w:rPr>
            </w:pPr>
            <w:r w:rsidRPr="005119CD">
              <w:rPr>
                <w:rFonts w:cs="Arial"/>
                <w:color w:val="FF0000"/>
              </w:rPr>
              <w:t>Gold</w:t>
            </w:r>
          </w:p>
        </w:tc>
        <w:tc>
          <w:tcPr>
            <w:tcW w:w="510" w:type="dxa"/>
            <w:vAlign w:val="bottom"/>
          </w:tcPr>
          <w:p w:rsidR="00C21D7B" w:rsidRPr="005119CD" w:rsidRDefault="00C21D7B" w:rsidP="00353BB1">
            <w:pPr>
              <w:jc w:val="center"/>
              <w:rPr>
                <w:rFonts w:cs="Arial"/>
              </w:rPr>
            </w:pPr>
          </w:p>
        </w:tc>
        <w:tc>
          <w:tcPr>
            <w:tcW w:w="2607" w:type="dxa"/>
            <w:tcBorders>
              <w:top w:val="single" w:sz="6" w:space="0" w:color="auto"/>
            </w:tcBorders>
            <w:vAlign w:val="bottom"/>
          </w:tcPr>
          <w:p w:rsidR="00C21D7B" w:rsidRPr="005119CD" w:rsidRDefault="003571DA" w:rsidP="00353BB1">
            <w:pPr>
              <w:jc w:val="center"/>
              <w:rPr>
                <w:rFonts w:cs="Arial"/>
                <w:color w:val="FF0000"/>
              </w:rPr>
            </w:pPr>
            <w:r w:rsidRPr="005119CD">
              <w:rPr>
                <w:rFonts w:cs="Arial"/>
                <w:color w:val="FF0000"/>
              </w:rPr>
              <w:t>Silicon</w:t>
            </w:r>
          </w:p>
        </w:tc>
        <w:tc>
          <w:tcPr>
            <w:tcW w:w="397" w:type="dxa"/>
            <w:vAlign w:val="bottom"/>
          </w:tcPr>
          <w:p w:rsidR="00C21D7B" w:rsidRPr="005119CD" w:rsidRDefault="00C21D7B" w:rsidP="00353BB1">
            <w:pPr>
              <w:jc w:val="center"/>
              <w:rPr>
                <w:rFonts w:cs="Arial"/>
              </w:rPr>
            </w:pPr>
          </w:p>
        </w:tc>
        <w:tc>
          <w:tcPr>
            <w:tcW w:w="2697" w:type="dxa"/>
            <w:tcBorders>
              <w:top w:val="single" w:sz="6" w:space="0" w:color="auto"/>
            </w:tcBorders>
            <w:vAlign w:val="bottom"/>
          </w:tcPr>
          <w:p w:rsidR="00C21D7B" w:rsidRPr="005119CD" w:rsidRDefault="003571DA" w:rsidP="00353BB1">
            <w:pPr>
              <w:jc w:val="center"/>
              <w:rPr>
                <w:rFonts w:cs="Arial"/>
                <w:color w:val="FF0000"/>
              </w:rPr>
            </w:pPr>
            <w:r w:rsidRPr="005119CD">
              <w:rPr>
                <w:rFonts w:cs="Arial"/>
                <w:color w:val="FF0000"/>
              </w:rPr>
              <w:t>Glass</w:t>
            </w:r>
          </w:p>
        </w:tc>
      </w:tr>
      <w:tr w:rsidR="00C21D7B" w:rsidRPr="005119CD" w:rsidTr="00353BB1">
        <w:trPr>
          <w:trHeight w:val="403"/>
        </w:trPr>
        <w:tc>
          <w:tcPr>
            <w:tcW w:w="2811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C21D7B" w:rsidRPr="005119CD" w:rsidRDefault="005C4415" w:rsidP="00353BB1">
            <w:pPr>
              <w:jc w:val="center"/>
              <w:rPr>
                <w:rFonts w:cs="Arial"/>
                <w:color w:val="FF0000"/>
              </w:rPr>
            </w:pPr>
            <w:r w:rsidRPr="005119CD">
              <w:rPr>
                <w:rFonts w:cs="Arial"/>
                <w:color w:val="FF0000"/>
              </w:rPr>
              <w:t>Aluminium</w:t>
            </w:r>
          </w:p>
        </w:tc>
        <w:tc>
          <w:tcPr>
            <w:tcW w:w="510" w:type="dxa"/>
            <w:vAlign w:val="bottom"/>
          </w:tcPr>
          <w:p w:rsidR="00C21D7B" w:rsidRPr="005119CD" w:rsidRDefault="00C21D7B" w:rsidP="00353BB1">
            <w:pPr>
              <w:jc w:val="center"/>
              <w:rPr>
                <w:rFonts w:cs="Arial"/>
              </w:rPr>
            </w:pPr>
          </w:p>
        </w:tc>
        <w:tc>
          <w:tcPr>
            <w:tcW w:w="2607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C21D7B" w:rsidRPr="005119CD" w:rsidRDefault="005C4415" w:rsidP="00353BB1">
            <w:pPr>
              <w:jc w:val="center"/>
              <w:rPr>
                <w:rFonts w:cs="Arial"/>
                <w:color w:val="FF0000"/>
              </w:rPr>
            </w:pPr>
            <w:r w:rsidRPr="005119CD">
              <w:rPr>
                <w:rFonts w:cs="Arial"/>
                <w:color w:val="FF0000"/>
              </w:rPr>
              <w:t>Germanium</w:t>
            </w:r>
          </w:p>
        </w:tc>
        <w:tc>
          <w:tcPr>
            <w:tcW w:w="397" w:type="dxa"/>
            <w:vAlign w:val="bottom"/>
          </w:tcPr>
          <w:p w:rsidR="00C21D7B" w:rsidRPr="005119CD" w:rsidRDefault="00C21D7B" w:rsidP="00353BB1">
            <w:pPr>
              <w:jc w:val="center"/>
              <w:rPr>
                <w:rFonts w:cs="Arial"/>
              </w:rPr>
            </w:pPr>
          </w:p>
        </w:tc>
        <w:tc>
          <w:tcPr>
            <w:tcW w:w="2697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C21D7B" w:rsidRPr="005119CD" w:rsidRDefault="003571DA" w:rsidP="00353BB1">
            <w:pPr>
              <w:jc w:val="center"/>
              <w:rPr>
                <w:rFonts w:cs="Arial"/>
                <w:color w:val="FF0000"/>
              </w:rPr>
            </w:pPr>
            <w:r w:rsidRPr="005119CD">
              <w:rPr>
                <w:rFonts w:cs="Arial"/>
                <w:color w:val="FF0000"/>
              </w:rPr>
              <w:t>Mica</w:t>
            </w:r>
          </w:p>
        </w:tc>
      </w:tr>
    </w:tbl>
    <w:p w:rsidR="005119CD" w:rsidRDefault="005119CD" w:rsidP="00F320DA">
      <w:pPr>
        <w:rPr>
          <w:rFonts w:cs="Arial"/>
        </w:rPr>
      </w:pPr>
    </w:p>
    <w:p w:rsidR="005119CD" w:rsidRDefault="005119CD" w:rsidP="00F320DA">
      <w:pPr>
        <w:rPr>
          <w:rFonts w:cs="Arial"/>
        </w:rPr>
      </w:pPr>
    </w:p>
    <w:p w:rsidR="00063D23" w:rsidRPr="005119CD" w:rsidRDefault="00591D6F" w:rsidP="00F320DA">
      <w:pPr>
        <w:rPr>
          <w:rFonts w:cs="Arial"/>
        </w:rPr>
      </w:pPr>
      <w:r w:rsidRPr="005119CD">
        <w:rPr>
          <w:rFonts w:cs="Arial"/>
        </w:rPr>
        <w:t xml:space="preserve">  </w:t>
      </w:r>
      <w:r w:rsidRPr="005119CD">
        <w:rPr>
          <w:rFonts w:cs="Arial"/>
          <w:color w:val="FF0000"/>
        </w:rPr>
        <w:t>(69)</w:t>
      </w:r>
      <w:r w:rsidRPr="005119CD">
        <w:rPr>
          <w:rFonts w:cs="Arial"/>
        </w:rPr>
        <w:tab/>
      </w:r>
      <w:r w:rsidRPr="005119CD">
        <w:rPr>
          <w:rFonts w:cs="Arial"/>
        </w:rPr>
        <w:tab/>
      </w:r>
    </w:p>
    <w:p w:rsidR="002C4EB3" w:rsidRPr="005119CD" w:rsidRDefault="00063D23" w:rsidP="00063D23">
      <w:pPr>
        <w:pStyle w:val="Heading1"/>
        <w:tabs>
          <w:tab w:val="num" w:pos="709"/>
          <w:tab w:val="right" w:pos="9072"/>
        </w:tabs>
        <w:spacing w:line="1" w:lineRule="atLeast"/>
        <w:rPr>
          <w:rFonts w:ascii="Arial" w:hAnsi="Arial" w:cs="Arial"/>
        </w:rPr>
      </w:pPr>
      <w:r w:rsidRPr="005119CD">
        <w:rPr>
          <w:rFonts w:ascii="Arial" w:hAnsi="Arial" w:cs="Arial"/>
        </w:rPr>
        <w:t xml:space="preserve">7. </w:t>
      </w:r>
      <w:r w:rsidR="002C4EB3" w:rsidRPr="005119CD">
        <w:rPr>
          <w:rFonts w:ascii="Arial" w:hAnsi="Arial" w:cs="Arial"/>
        </w:rPr>
        <w:t>List six methods of creating electrical energy:</w:t>
      </w:r>
      <w:r w:rsidR="002C4EB3" w:rsidRPr="005119CD">
        <w:rPr>
          <w:rFonts w:ascii="Arial" w:hAnsi="Arial" w:cs="Arial"/>
        </w:rPr>
        <w:tab/>
        <w:t>(6)</w:t>
      </w:r>
    </w:p>
    <w:p w:rsidR="00353BB1" w:rsidRPr="005119CD" w:rsidRDefault="00353BB1" w:rsidP="00353BB1">
      <w:pPr>
        <w:ind w:left="2160"/>
        <w:rPr>
          <w:rFonts w:cs="Arial"/>
          <w:color w:val="FF0000"/>
          <w:lang w:val="en-US"/>
        </w:rPr>
      </w:pPr>
      <w:r w:rsidRPr="005119CD">
        <w:rPr>
          <w:rFonts w:cs="Arial"/>
          <w:color w:val="FF0000"/>
          <w:lang w:val="en-US"/>
        </w:rPr>
        <w:t xml:space="preserve">Chemical </w:t>
      </w:r>
    </w:p>
    <w:p w:rsidR="00353BB1" w:rsidRPr="005119CD" w:rsidRDefault="00353BB1" w:rsidP="00353BB1">
      <w:pPr>
        <w:ind w:left="2160"/>
        <w:rPr>
          <w:rFonts w:cs="Arial"/>
          <w:color w:val="FF0000"/>
          <w:lang w:val="en-US"/>
        </w:rPr>
      </w:pPr>
      <w:r w:rsidRPr="005119CD">
        <w:rPr>
          <w:rFonts w:cs="Arial"/>
          <w:color w:val="FF0000"/>
          <w:lang w:val="en-US"/>
        </w:rPr>
        <w:t>Magnetic</w:t>
      </w:r>
    </w:p>
    <w:p w:rsidR="00353BB1" w:rsidRPr="005119CD" w:rsidRDefault="00353BB1" w:rsidP="00353BB1">
      <w:pPr>
        <w:ind w:left="2160"/>
        <w:rPr>
          <w:rFonts w:cs="Arial"/>
          <w:color w:val="FF0000"/>
          <w:lang w:val="en-US"/>
        </w:rPr>
      </w:pPr>
      <w:r w:rsidRPr="005119CD">
        <w:rPr>
          <w:rFonts w:cs="Arial"/>
          <w:color w:val="FF0000"/>
          <w:lang w:val="en-US"/>
        </w:rPr>
        <w:t>Friction / Static</w:t>
      </w:r>
    </w:p>
    <w:p w:rsidR="00353BB1" w:rsidRPr="005119CD" w:rsidRDefault="00353BB1" w:rsidP="00353BB1">
      <w:pPr>
        <w:ind w:left="2160"/>
        <w:rPr>
          <w:rFonts w:cs="Arial"/>
          <w:color w:val="FF0000"/>
          <w:lang w:val="en-US"/>
        </w:rPr>
      </w:pPr>
      <w:r w:rsidRPr="005119CD">
        <w:rPr>
          <w:rFonts w:cs="Arial"/>
          <w:color w:val="FF0000"/>
          <w:lang w:val="en-US"/>
        </w:rPr>
        <w:t>Piezo</w:t>
      </w:r>
    </w:p>
    <w:p w:rsidR="00353BB1" w:rsidRPr="005119CD" w:rsidRDefault="00353BB1" w:rsidP="00353BB1">
      <w:pPr>
        <w:ind w:left="2160"/>
        <w:rPr>
          <w:rFonts w:cs="Arial"/>
          <w:color w:val="FF0000"/>
          <w:lang w:val="en-US"/>
        </w:rPr>
      </w:pPr>
      <w:r w:rsidRPr="005119CD">
        <w:rPr>
          <w:rFonts w:cs="Arial"/>
          <w:color w:val="FF0000"/>
          <w:lang w:val="en-US"/>
        </w:rPr>
        <w:t>Photo</w:t>
      </w:r>
    </w:p>
    <w:p w:rsidR="00353BB1" w:rsidRPr="005119CD" w:rsidRDefault="00353BB1" w:rsidP="00353BB1">
      <w:pPr>
        <w:ind w:left="2160"/>
        <w:rPr>
          <w:rFonts w:cs="Arial"/>
          <w:color w:val="FF0000"/>
          <w:lang w:val="en-US"/>
        </w:rPr>
      </w:pPr>
      <w:r w:rsidRPr="005119CD">
        <w:rPr>
          <w:rFonts w:cs="Arial"/>
          <w:color w:val="FF0000"/>
          <w:lang w:val="en-US"/>
        </w:rPr>
        <w:t>Thermal</w:t>
      </w:r>
    </w:p>
    <w:p w:rsidR="002C4EB3" w:rsidRDefault="002C4EB3" w:rsidP="002C4EB3">
      <w:pPr>
        <w:pStyle w:val="Heading1"/>
        <w:tabs>
          <w:tab w:val="right" w:pos="9072"/>
        </w:tabs>
        <w:rPr>
          <w:rFonts w:ascii="Arial" w:hAnsi="Arial" w:cs="Arial"/>
        </w:rPr>
      </w:pPr>
    </w:p>
    <w:p w:rsidR="005119CD" w:rsidRPr="005119CD" w:rsidRDefault="005119CD" w:rsidP="005119CD">
      <w:pPr>
        <w:rPr>
          <w:lang w:eastAsia="en-US"/>
        </w:rPr>
      </w:pPr>
    </w:p>
    <w:p w:rsidR="005E505F" w:rsidRPr="005119CD" w:rsidRDefault="00063D23" w:rsidP="00063D23">
      <w:pPr>
        <w:tabs>
          <w:tab w:val="right" w:pos="9072"/>
        </w:tabs>
        <w:rPr>
          <w:rFonts w:cs="Arial"/>
          <w:lang w:val="en-US"/>
        </w:rPr>
      </w:pPr>
      <w:r w:rsidRPr="005119CD">
        <w:rPr>
          <w:rFonts w:cs="Arial"/>
          <w:lang w:val="en-US"/>
        </w:rPr>
        <w:t xml:space="preserve">8. </w:t>
      </w:r>
      <w:r w:rsidR="00A3201F" w:rsidRPr="005119CD">
        <w:rPr>
          <w:rFonts w:cs="Arial"/>
          <w:lang w:val="en-US"/>
        </w:rPr>
        <w:t>Describe the effects of passing a Current through a wire.</w:t>
      </w:r>
      <w:r w:rsidR="00D304EB" w:rsidRPr="005119CD">
        <w:rPr>
          <w:rFonts w:cs="Arial"/>
          <w:lang w:val="en-US"/>
        </w:rPr>
        <w:tab/>
        <w:t>(2)</w:t>
      </w:r>
    </w:p>
    <w:p w:rsidR="00D304EB" w:rsidRPr="005119CD" w:rsidRDefault="00D304EB" w:rsidP="00D304EB">
      <w:pPr>
        <w:rPr>
          <w:rFonts w:cs="Arial"/>
          <w:lang w:val="en-US"/>
        </w:rPr>
      </w:pPr>
    </w:p>
    <w:p w:rsidR="00353BB1" w:rsidRPr="005119CD" w:rsidRDefault="00353BB1" w:rsidP="00353BB1">
      <w:pPr>
        <w:ind w:left="1440"/>
        <w:rPr>
          <w:rFonts w:cs="Arial"/>
          <w:color w:val="FF0000"/>
          <w:lang w:val="en-US"/>
        </w:rPr>
      </w:pPr>
      <w:r w:rsidRPr="005119CD">
        <w:rPr>
          <w:rFonts w:cs="Arial"/>
          <w:color w:val="FF0000"/>
          <w:lang w:val="en-US"/>
        </w:rPr>
        <w:t>Magnetic field is generated</w:t>
      </w:r>
    </w:p>
    <w:p w:rsidR="00353BB1" w:rsidRPr="005119CD" w:rsidRDefault="00353BB1" w:rsidP="00353BB1">
      <w:pPr>
        <w:ind w:left="1440"/>
        <w:rPr>
          <w:rFonts w:cs="Arial"/>
          <w:color w:val="FF0000"/>
          <w:lang w:val="en-US"/>
        </w:rPr>
      </w:pPr>
      <w:r w:rsidRPr="005119CD">
        <w:rPr>
          <w:rFonts w:cs="Arial"/>
          <w:color w:val="FF0000"/>
          <w:lang w:val="en-US"/>
        </w:rPr>
        <w:t>Heat</w:t>
      </w:r>
    </w:p>
    <w:p w:rsidR="002D4F81" w:rsidRDefault="002D4F81" w:rsidP="002D4F81">
      <w:pPr>
        <w:tabs>
          <w:tab w:val="right" w:pos="9072"/>
        </w:tabs>
        <w:rPr>
          <w:rFonts w:cs="Arial"/>
          <w:szCs w:val="24"/>
          <w:lang w:val="en-US"/>
        </w:rPr>
      </w:pPr>
    </w:p>
    <w:p w:rsidR="005119CD" w:rsidRPr="005119CD" w:rsidRDefault="005119CD" w:rsidP="002D4F81">
      <w:pPr>
        <w:tabs>
          <w:tab w:val="right" w:pos="9072"/>
        </w:tabs>
        <w:rPr>
          <w:rFonts w:cs="Arial"/>
          <w:szCs w:val="24"/>
          <w:lang w:val="en-US"/>
        </w:rPr>
      </w:pPr>
    </w:p>
    <w:p w:rsidR="00C21D7B" w:rsidRPr="005119CD" w:rsidRDefault="00C21D7B" w:rsidP="0078779B">
      <w:pPr>
        <w:numPr>
          <w:ilvl w:val="0"/>
          <w:numId w:val="7"/>
        </w:numPr>
        <w:tabs>
          <w:tab w:val="right" w:pos="9072"/>
        </w:tabs>
        <w:rPr>
          <w:rFonts w:cs="Arial"/>
          <w:szCs w:val="24"/>
          <w:lang w:val="en-US"/>
        </w:rPr>
      </w:pPr>
      <w:r w:rsidRPr="005119CD">
        <w:rPr>
          <w:rFonts w:cs="Arial"/>
          <w:szCs w:val="24"/>
          <w:lang w:val="en-US"/>
        </w:rPr>
        <w:t>List the factors that affect the value of resistance</w:t>
      </w:r>
      <w:r w:rsidRPr="005119CD">
        <w:rPr>
          <w:rFonts w:cs="Arial"/>
          <w:szCs w:val="24"/>
          <w:lang w:val="en-US"/>
        </w:rPr>
        <w:tab/>
        <w:t>(4)</w:t>
      </w:r>
    </w:p>
    <w:p w:rsidR="00C21D7B" w:rsidRPr="005119CD" w:rsidRDefault="00C21D7B" w:rsidP="00C21D7B">
      <w:pPr>
        <w:rPr>
          <w:rFonts w:cs="Arial"/>
          <w:szCs w:val="24"/>
          <w:lang w:val="en-US"/>
        </w:rPr>
      </w:pPr>
    </w:p>
    <w:p w:rsidR="00353BB1" w:rsidRPr="005119CD" w:rsidRDefault="00353BB1" w:rsidP="00353BB1">
      <w:pPr>
        <w:ind w:left="1440"/>
        <w:rPr>
          <w:rFonts w:cs="Arial"/>
          <w:color w:val="FF0000"/>
          <w:szCs w:val="24"/>
        </w:rPr>
      </w:pPr>
      <w:r w:rsidRPr="005119CD">
        <w:rPr>
          <w:rFonts w:cs="Arial"/>
          <w:color w:val="FF0000"/>
          <w:szCs w:val="24"/>
        </w:rPr>
        <w:t>Type of material</w:t>
      </w:r>
    </w:p>
    <w:p w:rsidR="00353BB1" w:rsidRPr="005119CD" w:rsidRDefault="00353BB1" w:rsidP="00353BB1">
      <w:pPr>
        <w:ind w:left="1440"/>
        <w:rPr>
          <w:rFonts w:cs="Arial"/>
          <w:color w:val="FF0000"/>
          <w:szCs w:val="24"/>
        </w:rPr>
      </w:pPr>
      <w:r w:rsidRPr="005119CD">
        <w:rPr>
          <w:rFonts w:cs="Arial"/>
          <w:color w:val="FF0000"/>
          <w:szCs w:val="24"/>
        </w:rPr>
        <w:t>Cross sectional area</w:t>
      </w:r>
    </w:p>
    <w:p w:rsidR="00353BB1" w:rsidRPr="005119CD" w:rsidRDefault="00353BB1" w:rsidP="00353BB1">
      <w:pPr>
        <w:ind w:left="1440"/>
        <w:rPr>
          <w:rFonts w:cs="Arial"/>
          <w:color w:val="FF0000"/>
          <w:szCs w:val="24"/>
        </w:rPr>
      </w:pPr>
      <w:r w:rsidRPr="005119CD">
        <w:rPr>
          <w:rFonts w:cs="Arial"/>
          <w:color w:val="FF0000"/>
          <w:szCs w:val="24"/>
        </w:rPr>
        <w:t>Length</w:t>
      </w:r>
    </w:p>
    <w:p w:rsidR="00353BB1" w:rsidRPr="005119CD" w:rsidRDefault="00353BB1" w:rsidP="00353BB1">
      <w:pPr>
        <w:ind w:left="1440"/>
        <w:rPr>
          <w:rFonts w:cs="Arial"/>
          <w:color w:val="FF0000"/>
          <w:szCs w:val="24"/>
        </w:rPr>
      </w:pPr>
      <w:r w:rsidRPr="005119CD">
        <w:rPr>
          <w:rFonts w:cs="Arial"/>
          <w:color w:val="FF0000"/>
          <w:szCs w:val="24"/>
        </w:rPr>
        <w:t>Temperature</w:t>
      </w:r>
    </w:p>
    <w:p w:rsidR="00321206" w:rsidRDefault="00321206" w:rsidP="00D304EB">
      <w:pPr>
        <w:rPr>
          <w:rFonts w:cs="Arial"/>
          <w:lang w:val="en-US"/>
        </w:rPr>
      </w:pPr>
    </w:p>
    <w:p w:rsidR="005119CD" w:rsidRPr="005119CD" w:rsidRDefault="005119CD" w:rsidP="00D304EB">
      <w:pPr>
        <w:rPr>
          <w:rFonts w:cs="Arial"/>
          <w:lang w:val="en-US"/>
        </w:rPr>
      </w:pPr>
    </w:p>
    <w:p w:rsidR="005E505F" w:rsidRPr="005119CD" w:rsidRDefault="00A3201F" w:rsidP="0078779B">
      <w:pPr>
        <w:numPr>
          <w:ilvl w:val="0"/>
          <w:numId w:val="7"/>
        </w:numPr>
        <w:tabs>
          <w:tab w:val="right" w:pos="9072"/>
        </w:tabs>
        <w:rPr>
          <w:rFonts w:cs="Arial"/>
          <w:lang w:val="en-US"/>
        </w:rPr>
      </w:pPr>
      <w:r w:rsidRPr="005119CD">
        <w:rPr>
          <w:rFonts w:cs="Arial"/>
          <w:lang w:val="en-US"/>
        </w:rPr>
        <w:t>Match the following terms</w:t>
      </w:r>
      <w:r w:rsidR="00D304EB" w:rsidRPr="005119CD">
        <w:rPr>
          <w:rFonts w:cs="Arial"/>
          <w:lang w:val="en-US"/>
        </w:rPr>
        <w:tab/>
        <w:t>(3)</w:t>
      </w:r>
    </w:p>
    <w:p w:rsidR="00D304EB" w:rsidRPr="005119CD" w:rsidRDefault="00D304EB" w:rsidP="00D304EB">
      <w:pPr>
        <w:rPr>
          <w:rFonts w:cs="Arial"/>
          <w:lang w:val="en-US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0"/>
        <w:gridCol w:w="350"/>
        <w:gridCol w:w="1177"/>
        <w:gridCol w:w="350"/>
        <w:gridCol w:w="1177"/>
      </w:tblGrid>
      <w:tr w:rsidR="00A3201F" w:rsidRPr="005119CD" w:rsidTr="002D4F81">
        <w:trPr>
          <w:trHeight w:val="397"/>
        </w:trPr>
        <w:tc>
          <w:tcPr>
            <w:tcW w:w="0" w:type="auto"/>
            <w:vAlign w:val="bottom"/>
          </w:tcPr>
          <w:p w:rsidR="00A3201F" w:rsidRPr="005119CD" w:rsidRDefault="00A3201F" w:rsidP="002D4F81">
            <w:pPr>
              <w:rPr>
                <w:rFonts w:cs="Arial"/>
                <w:lang w:val="en-US"/>
              </w:rPr>
            </w:pPr>
            <w:r w:rsidRPr="005119CD">
              <w:rPr>
                <w:rFonts w:cs="Arial"/>
                <w:lang w:val="en-US"/>
              </w:rPr>
              <w:t>Electric Charge</w:t>
            </w:r>
          </w:p>
        </w:tc>
        <w:tc>
          <w:tcPr>
            <w:tcW w:w="0" w:type="auto"/>
            <w:vAlign w:val="bottom"/>
          </w:tcPr>
          <w:p w:rsidR="00A3201F" w:rsidRPr="005119CD" w:rsidRDefault="00A3201F" w:rsidP="002D4F81">
            <w:pPr>
              <w:rPr>
                <w:rFonts w:cs="Arial"/>
                <w:lang w:val="en-US"/>
              </w:rPr>
            </w:pPr>
            <w:r w:rsidRPr="005119CD">
              <w:rPr>
                <w:rFonts w:cs="Arial"/>
                <w:lang w:val="en-US"/>
              </w:rPr>
              <w:t>a</w:t>
            </w:r>
          </w:p>
        </w:tc>
        <w:tc>
          <w:tcPr>
            <w:tcW w:w="0" w:type="auto"/>
            <w:vAlign w:val="bottom"/>
          </w:tcPr>
          <w:p w:rsidR="00A3201F" w:rsidRPr="005119CD" w:rsidRDefault="0050522E" w:rsidP="002D4F81">
            <w:pPr>
              <w:rPr>
                <w:rFonts w:cs="Arial"/>
                <w:color w:val="FF0000"/>
                <w:lang w:val="en-US"/>
              </w:rPr>
            </w:pPr>
            <w:r w:rsidRPr="005119CD">
              <w:rPr>
                <w:rFonts w:cs="Arial"/>
                <w:color w:val="FF0000"/>
                <w:lang w:val="en-US"/>
              </w:rPr>
              <w:t>Coulomb</w:t>
            </w:r>
          </w:p>
        </w:tc>
        <w:tc>
          <w:tcPr>
            <w:tcW w:w="0" w:type="auto"/>
            <w:vAlign w:val="bottom"/>
          </w:tcPr>
          <w:p w:rsidR="00A3201F" w:rsidRPr="005119CD" w:rsidRDefault="00A3201F" w:rsidP="002D4F81">
            <w:pPr>
              <w:rPr>
                <w:rFonts w:cs="Arial"/>
                <w:lang w:val="en-US"/>
              </w:rPr>
            </w:pPr>
            <w:r w:rsidRPr="005119CD">
              <w:rPr>
                <w:rFonts w:cs="Arial"/>
                <w:lang w:val="en-US"/>
              </w:rPr>
              <w:t>1</w:t>
            </w:r>
          </w:p>
        </w:tc>
        <w:tc>
          <w:tcPr>
            <w:tcW w:w="0" w:type="auto"/>
            <w:vAlign w:val="bottom"/>
          </w:tcPr>
          <w:p w:rsidR="00A3201F" w:rsidRPr="005119CD" w:rsidRDefault="00A3201F" w:rsidP="002D4F81">
            <w:pPr>
              <w:rPr>
                <w:rFonts w:cs="Arial"/>
                <w:lang w:val="en-US"/>
              </w:rPr>
            </w:pPr>
            <w:r w:rsidRPr="005119CD">
              <w:rPr>
                <w:rFonts w:cs="Arial"/>
                <w:lang w:val="en-US"/>
              </w:rPr>
              <w:t>Voltage</w:t>
            </w:r>
          </w:p>
        </w:tc>
      </w:tr>
      <w:tr w:rsidR="00A3201F" w:rsidRPr="005119CD" w:rsidTr="002D4F81">
        <w:trPr>
          <w:trHeight w:val="397"/>
        </w:trPr>
        <w:tc>
          <w:tcPr>
            <w:tcW w:w="0" w:type="auto"/>
            <w:vAlign w:val="bottom"/>
          </w:tcPr>
          <w:p w:rsidR="00A3201F" w:rsidRPr="005119CD" w:rsidRDefault="00A3201F" w:rsidP="002D4F81">
            <w:pPr>
              <w:rPr>
                <w:rFonts w:cs="Arial"/>
                <w:lang w:val="en-US"/>
              </w:rPr>
            </w:pPr>
            <w:r w:rsidRPr="005119CD">
              <w:rPr>
                <w:rFonts w:cs="Arial"/>
                <w:lang w:val="en-US"/>
              </w:rPr>
              <w:t>Electric Current</w:t>
            </w:r>
          </w:p>
        </w:tc>
        <w:tc>
          <w:tcPr>
            <w:tcW w:w="0" w:type="auto"/>
            <w:vAlign w:val="bottom"/>
          </w:tcPr>
          <w:p w:rsidR="00A3201F" w:rsidRPr="005119CD" w:rsidRDefault="00A3201F" w:rsidP="002D4F81">
            <w:pPr>
              <w:rPr>
                <w:rFonts w:cs="Arial"/>
                <w:lang w:val="en-US"/>
              </w:rPr>
            </w:pPr>
            <w:r w:rsidRPr="005119CD">
              <w:rPr>
                <w:rFonts w:cs="Arial"/>
                <w:lang w:val="en-US"/>
              </w:rPr>
              <w:t>b</w:t>
            </w:r>
          </w:p>
        </w:tc>
        <w:tc>
          <w:tcPr>
            <w:tcW w:w="0" w:type="auto"/>
            <w:vAlign w:val="bottom"/>
          </w:tcPr>
          <w:p w:rsidR="00A3201F" w:rsidRPr="005119CD" w:rsidRDefault="0050522E" w:rsidP="002D4F81">
            <w:pPr>
              <w:rPr>
                <w:rFonts w:cs="Arial"/>
                <w:color w:val="FF0000"/>
                <w:lang w:val="en-US"/>
              </w:rPr>
            </w:pPr>
            <w:r w:rsidRPr="005119CD">
              <w:rPr>
                <w:rFonts w:cs="Arial"/>
                <w:color w:val="FF0000"/>
                <w:lang w:val="en-US"/>
              </w:rPr>
              <w:t>Ampere</w:t>
            </w:r>
          </w:p>
        </w:tc>
        <w:tc>
          <w:tcPr>
            <w:tcW w:w="0" w:type="auto"/>
            <w:vAlign w:val="bottom"/>
          </w:tcPr>
          <w:p w:rsidR="00A3201F" w:rsidRPr="005119CD" w:rsidRDefault="00A3201F" w:rsidP="002D4F81">
            <w:pPr>
              <w:rPr>
                <w:rFonts w:cs="Arial"/>
                <w:lang w:val="en-US"/>
              </w:rPr>
            </w:pPr>
            <w:r w:rsidRPr="005119CD">
              <w:rPr>
                <w:rFonts w:cs="Arial"/>
                <w:lang w:val="en-US"/>
              </w:rPr>
              <w:t>2</w:t>
            </w:r>
          </w:p>
        </w:tc>
        <w:tc>
          <w:tcPr>
            <w:tcW w:w="0" w:type="auto"/>
            <w:vAlign w:val="bottom"/>
          </w:tcPr>
          <w:p w:rsidR="00A3201F" w:rsidRPr="005119CD" w:rsidRDefault="00A3201F" w:rsidP="002D4F81">
            <w:pPr>
              <w:rPr>
                <w:rFonts w:cs="Arial"/>
                <w:lang w:val="en-US"/>
              </w:rPr>
            </w:pPr>
            <w:r w:rsidRPr="005119CD">
              <w:rPr>
                <w:rFonts w:cs="Arial"/>
                <w:lang w:val="en-US"/>
              </w:rPr>
              <w:t>Coulomb</w:t>
            </w:r>
          </w:p>
        </w:tc>
      </w:tr>
      <w:tr w:rsidR="00A3201F" w:rsidRPr="005119CD" w:rsidTr="002D4F81">
        <w:trPr>
          <w:trHeight w:val="397"/>
        </w:trPr>
        <w:tc>
          <w:tcPr>
            <w:tcW w:w="0" w:type="auto"/>
            <w:vAlign w:val="bottom"/>
          </w:tcPr>
          <w:p w:rsidR="00A3201F" w:rsidRPr="005119CD" w:rsidRDefault="00A3201F" w:rsidP="002D4F81">
            <w:pPr>
              <w:rPr>
                <w:rFonts w:cs="Arial"/>
                <w:lang w:val="en-US"/>
              </w:rPr>
            </w:pPr>
            <w:r w:rsidRPr="005119CD">
              <w:rPr>
                <w:rFonts w:cs="Arial"/>
                <w:lang w:val="en-US"/>
              </w:rPr>
              <w:t>ElectroMotive Force</w:t>
            </w:r>
          </w:p>
        </w:tc>
        <w:tc>
          <w:tcPr>
            <w:tcW w:w="0" w:type="auto"/>
            <w:vAlign w:val="bottom"/>
          </w:tcPr>
          <w:p w:rsidR="00A3201F" w:rsidRPr="005119CD" w:rsidRDefault="00A3201F" w:rsidP="002D4F81">
            <w:pPr>
              <w:rPr>
                <w:rFonts w:cs="Arial"/>
                <w:lang w:val="en-US"/>
              </w:rPr>
            </w:pPr>
            <w:r w:rsidRPr="005119CD">
              <w:rPr>
                <w:rFonts w:cs="Arial"/>
                <w:lang w:val="en-US"/>
              </w:rPr>
              <w:t>c</w:t>
            </w:r>
          </w:p>
        </w:tc>
        <w:tc>
          <w:tcPr>
            <w:tcW w:w="0" w:type="auto"/>
            <w:vAlign w:val="bottom"/>
          </w:tcPr>
          <w:p w:rsidR="00A3201F" w:rsidRPr="005119CD" w:rsidRDefault="0050522E" w:rsidP="0050522E">
            <w:pPr>
              <w:rPr>
                <w:rFonts w:cs="Arial"/>
                <w:color w:val="FFFFFF"/>
                <w:lang w:val="en-US"/>
              </w:rPr>
            </w:pPr>
            <w:r w:rsidRPr="005119CD">
              <w:rPr>
                <w:rFonts w:cs="Arial"/>
                <w:color w:val="FF0000"/>
                <w:lang w:val="en-US"/>
              </w:rPr>
              <w:t>Voltage</w:t>
            </w:r>
          </w:p>
        </w:tc>
        <w:tc>
          <w:tcPr>
            <w:tcW w:w="0" w:type="auto"/>
            <w:vAlign w:val="bottom"/>
          </w:tcPr>
          <w:p w:rsidR="00A3201F" w:rsidRPr="005119CD" w:rsidRDefault="00A3201F" w:rsidP="002D4F81">
            <w:pPr>
              <w:rPr>
                <w:rFonts w:cs="Arial"/>
                <w:lang w:val="en-US"/>
              </w:rPr>
            </w:pPr>
            <w:r w:rsidRPr="005119CD">
              <w:rPr>
                <w:rFonts w:cs="Arial"/>
                <w:lang w:val="en-US"/>
              </w:rPr>
              <w:t>3</w:t>
            </w:r>
          </w:p>
        </w:tc>
        <w:tc>
          <w:tcPr>
            <w:tcW w:w="0" w:type="auto"/>
            <w:vAlign w:val="bottom"/>
          </w:tcPr>
          <w:p w:rsidR="00A3201F" w:rsidRPr="005119CD" w:rsidRDefault="00A3201F" w:rsidP="002D4F81">
            <w:pPr>
              <w:rPr>
                <w:rFonts w:cs="Arial"/>
                <w:lang w:val="en-US"/>
              </w:rPr>
            </w:pPr>
            <w:r w:rsidRPr="005119CD">
              <w:rPr>
                <w:rFonts w:cs="Arial"/>
                <w:lang w:val="en-US"/>
              </w:rPr>
              <w:t>Ampere</w:t>
            </w:r>
          </w:p>
        </w:tc>
      </w:tr>
    </w:tbl>
    <w:p w:rsidR="005119CD" w:rsidRDefault="005119CD" w:rsidP="00A3201F">
      <w:pPr>
        <w:rPr>
          <w:rFonts w:cs="Arial"/>
          <w:lang w:val="en-US"/>
        </w:rPr>
      </w:pPr>
    </w:p>
    <w:p w:rsidR="005119CD" w:rsidRDefault="005119CD">
      <w:pPr>
        <w:rPr>
          <w:rFonts w:cs="Arial"/>
          <w:lang w:val="en-US"/>
        </w:rPr>
      </w:pPr>
      <w:r>
        <w:rPr>
          <w:rFonts w:cs="Arial"/>
          <w:lang w:val="en-US"/>
        </w:rPr>
        <w:br w:type="page"/>
      </w:r>
    </w:p>
    <w:p w:rsidR="00321206" w:rsidRPr="005119CD" w:rsidRDefault="00321206" w:rsidP="00A3201F">
      <w:pPr>
        <w:rPr>
          <w:rFonts w:cs="Arial"/>
          <w:lang w:val="en-US"/>
        </w:rPr>
      </w:pPr>
    </w:p>
    <w:p w:rsidR="005E505F" w:rsidRPr="005119CD" w:rsidRDefault="00507E34" w:rsidP="0078779B">
      <w:pPr>
        <w:numPr>
          <w:ilvl w:val="0"/>
          <w:numId w:val="7"/>
        </w:numPr>
        <w:tabs>
          <w:tab w:val="right" w:pos="9072"/>
        </w:tabs>
        <w:rPr>
          <w:rFonts w:cs="Arial"/>
          <w:lang w:val="en-US"/>
        </w:rPr>
      </w:pPr>
      <w:r w:rsidRPr="005119CD">
        <w:rPr>
          <w:rFonts w:cs="Arial"/>
          <w:lang w:val="en-US"/>
        </w:rPr>
        <w:t xml:space="preserve">Refer to the figure </w:t>
      </w:r>
      <w:r w:rsidR="00D97C05" w:rsidRPr="005119CD">
        <w:rPr>
          <w:rFonts w:cs="Arial"/>
          <w:lang w:val="en-US"/>
        </w:rPr>
        <w:t>4</w:t>
      </w:r>
      <w:r w:rsidRPr="005119CD">
        <w:rPr>
          <w:rFonts w:cs="Arial"/>
          <w:lang w:val="en-US"/>
        </w:rPr>
        <w:t xml:space="preserve">. Identify </w:t>
      </w:r>
      <w:r w:rsidR="001048EA" w:rsidRPr="005119CD">
        <w:rPr>
          <w:rFonts w:cs="Arial"/>
          <w:lang w:val="en-US"/>
        </w:rPr>
        <w:t>the</w:t>
      </w:r>
      <w:r w:rsidRPr="005119CD">
        <w:rPr>
          <w:rFonts w:cs="Arial"/>
          <w:lang w:val="en-US"/>
        </w:rPr>
        <w:t xml:space="preserve"> switch position </w:t>
      </w:r>
      <w:r w:rsidR="001048EA" w:rsidRPr="005119CD">
        <w:rPr>
          <w:rFonts w:cs="Arial"/>
          <w:lang w:val="en-US"/>
        </w:rPr>
        <w:t>that best describes</w:t>
      </w:r>
      <w:r w:rsidRPr="005119CD">
        <w:rPr>
          <w:rFonts w:cs="Arial"/>
          <w:lang w:val="en-US"/>
        </w:rPr>
        <w:t xml:space="preserve"> open circuit, short circuit or closed circuit</w:t>
      </w:r>
      <w:r w:rsidR="00D304EB" w:rsidRPr="005119CD">
        <w:rPr>
          <w:rFonts w:cs="Arial"/>
          <w:lang w:val="en-US"/>
        </w:rPr>
        <w:tab/>
        <w:t>(3)</w:t>
      </w:r>
    </w:p>
    <w:p w:rsidR="00321206" w:rsidRPr="005119CD" w:rsidRDefault="00321206" w:rsidP="00A3201F">
      <w:pPr>
        <w:rPr>
          <w:rFonts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3"/>
        <w:gridCol w:w="710"/>
        <w:gridCol w:w="3544"/>
      </w:tblGrid>
      <w:tr w:rsidR="00206347" w:rsidRPr="005119CD" w:rsidTr="00193E8D">
        <w:tc>
          <w:tcPr>
            <w:tcW w:w="464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57878" w:rsidRPr="005119CD" w:rsidRDefault="006A2910" w:rsidP="00157878">
            <w:pPr>
              <w:keepNext/>
              <w:jc w:val="center"/>
              <w:rPr>
                <w:rFonts w:cs="Arial"/>
              </w:rPr>
            </w:pPr>
            <w:r w:rsidRPr="005119CD">
              <w:rPr>
                <w:rFonts w:cs="Arial"/>
                <w:noProof/>
              </w:rPr>
              <w:drawing>
                <wp:inline distT="0" distB="0" distL="0" distR="0">
                  <wp:extent cx="2352675" cy="1704975"/>
                  <wp:effectExtent l="19050" t="0" r="9525" b="0"/>
                  <wp:docPr id="28" name="Picture 28" descr="figur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gur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5482" t="10208" r="21782" b="106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6347" w:rsidRPr="005119CD" w:rsidRDefault="00157878" w:rsidP="00157878">
            <w:pPr>
              <w:pStyle w:val="Caption"/>
              <w:jc w:val="center"/>
              <w:rPr>
                <w:rFonts w:cs="Arial"/>
                <w:lang w:val="en-US"/>
              </w:rPr>
            </w:pPr>
            <w:r w:rsidRPr="005119CD">
              <w:rPr>
                <w:rFonts w:cs="Arial"/>
              </w:rPr>
              <w:t>Figure 4</w:t>
            </w:r>
          </w:p>
        </w:tc>
        <w:tc>
          <w:tcPr>
            <w:tcW w:w="42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6347" w:rsidRPr="005119CD" w:rsidRDefault="00206347" w:rsidP="00106672">
            <w:pPr>
              <w:jc w:val="center"/>
              <w:rPr>
                <w:rFonts w:cs="Arial"/>
                <w:lang w:val="en-US"/>
              </w:rPr>
            </w:pPr>
            <w:r w:rsidRPr="005119CD">
              <w:rPr>
                <w:rFonts w:cs="Arial"/>
                <w:lang w:val="en-US"/>
              </w:rPr>
              <w:t>Switch Position</w:t>
            </w:r>
          </w:p>
        </w:tc>
      </w:tr>
      <w:tr w:rsidR="00206347" w:rsidRPr="005119CD" w:rsidTr="00193E8D">
        <w:tc>
          <w:tcPr>
            <w:tcW w:w="4643" w:type="dxa"/>
            <w:vMerge/>
            <w:tcBorders>
              <w:left w:val="nil"/>
              <w:right w:val="single" w:sz="4" w:space="0" w:color="auto"/>
            </w:tcBorders>
          </w:tcPr>
          <w:p w:rsidR="00206347" w:rsidRPr="005119CD" w:rsidRDefault="00206347" w:rsidP="0078779B">
            <w:pPr>
              <w:numPr>
                <w:ilvl w:val="0"/>
                <w:numId w:val="1"/>
              </w:numPr>
              <w:rPr>
                <w:rFonts w:cs="Arial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6347" w:rsidRPr="005119CD" w:rsidRDefault="00206347" w:rsidP="00106672">
            <w:pPr>
              <w:jc w:val="center"/>
              <w:rPr>
                <w:rFonts w:cs="Arial"/>
                <w:lang w:val="en-US"/>
              </w:rPr>
            </w:pPr>
            <w:r w:rsidRPr="005119CD">
              <w:rPr>
                <w:rFonts w:cs="Arial"/>
                <w:lang w:val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347" w:rsidRPr="005119CD" w:rsidRDefault="00206347" w:rsidP="0078779B">
            <w:pPr>
              <w:numPr>
                <w:ilvl w:val="1"/>
                <w:numId w:val="1"/>
              </w:numPr>
              <w:tabs>
                <w:tab w:val="clear" w:pos="1134"/>
                <w:tab w:val="num" w:pos="317"/>
              </w:tabs>
              <w:ind w:left="601"/>
              <w:rPr>
                <w:rFonts w:cs="Arial"/>
                <w:b/>
                <w:color w:val="FF0000"/>
                <w:lang w:val="en-US"/>
              </w:rPr>
            </w:pPr>
            <w:r w:rsidRPr="005119CD">
              <w:rPr>
                <w:rFonts w:cs="Arial"/>
                <w:b/>
                <w:color w:val="FF0000"/>
                <w:lang w:val="en-US"/>
              </w:rPr>
              <w:t>open circuit</w:t>
            </w:r>
            <w:r w:rsidR="00321206" w:rsidRPr="005119CD">
              <w:rPr>
                <w:rFonts w:cs="Arial"/>
                <w:b/>
                <w:color w:val="FF0000"/>
                <w:lang w:val="en-US"/>
              </w:rPr>
              <w:t>,</w:t>
            </w:r>
          </w:p>
          <w:p w:rsidR="00206347" w:rsidRPr="005119CD" w:rsidRDefault="0050522E" w:rsidP="0078779B">
            <w:pPr>
              <w:numPr>
                <w:ilvl w:val="1"/>
                <w:numId w:val="1"/>
              </w:numPr>
              <w:tabs>
                <w:tab w:val="clear" w:pos="1134"/>
                <w:tab w:val="num" w:pos="317"/>
              </w:tabs>
              <w:ind w:left="601"/>
              <w:rPr>
                <w:rFonts w:cs="Arial"/>
                <w:lang w:val="en-US"/>
              </w:rPr>
            </w:pPr>
            <w:r w:rsidRPr="005119CD">
              <w:rPr>
                <w:rFonts w:cs="Arial"/>
                <w:lang w:val="en-US"/>
              </w:rPr>
              <w:t xml:space="preserve">short circuit </w:t>
            </w:r>
          </w:p>
          <w:p w:rsidR="00206347" w:rsidRPr="005119CD" w:rsidRDefault="00206347" w:rsidP="0078779B">
            <w:pPr>
              <w:numPr>
                <w:ilvl w:val="1"/>
                <w:numId w:val="1"/>
              </w:numPr>
              <w:tabs>
                <w:tab w:val="clear" w:pos="1134"/>
                <w:tab w:val="num" w:pos="317"/>
              </w:tabs>
              <w:ind w:left="601"/>
              <w:rPr>
                <w:rFonts w:cs="Arial"/>
                <w:lang w:val="en-US"/>
              </w:rPr>
            </w:pPr>
            <w:r w:rsidRPr="005119CD">
              <w:rPr>
                <w:rFonts w:cs="Arial"/>
                <w:lang w:val="en-US"/>
              </w:rPr>
              <w:t>closed circuit</w:t>
            </w:r>
          </w:p>
        </w:tc>
      </w:tr>
      <w:tr w:rsidR="00206347" w:rsidRPr="005119CD" w:rsidTr="00193E8D">
        <w:tc>
          <w:tcPr>
            <w:tcW w:w="4643" w:type="dxa"/>
            <w:vMerge/>
            <w:tcBorders>
              <w:left w:val="nil"/>
              <w:right w:val="single" w:sz="4" w:space="0" w:color="auto"/>
            </w:tcBorders>
          </w:tcPr>
          <w:p w:rsidR="00206347" w:rsidRPr="005119CD" w:rsidRDefault="00206347" w:rsidP="0078779B">
            <w:pPr>
              <w:numPr>
                <w:ilvl w:val="0"/>
                <w:numId w:val="1"/>
              </w:numPr>
              <w:rPr>
                <w:rFonts w:cs="Arial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6347" w:rsidRPr="005119CD" w:rsidRDefault="00206347" w:rsidP="00106672">
            <w:pPr>
              <w:jc w:val="center"/>
              <w:rPr>
                <w:rFonts w:cs="Arial"/>
                <w:lang w:val="en-US"/>
              </w:rPr>
            </w:pPr>
            <w:r w:rsidRPr="005119CD">
              <w:rPr>
                <w:rFonts w:cs="Arial"/>
                <w:lang w:val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347" w:rsidRPr="005119CD" w:rsidRDefault="00206347" w:rsidP="0078779B">
            <w:pPr>
              <w:numPr>
                <w:ilvl w:val="1"/>
                <w:numId w:val="2"/>
              </w:numPr>
              <w:tabs>
                <w:tab w:val="clear" w:pos="1134"/>
              </w:tabs>
              <w:ind w:left="317" w:hanging="283"/>
              <w:rPr>
                <w:rFonts w:cs="Arial"/>
                <w:lang w:val="en-US"/>
              </w:rPr>
            </w:pPr>
            <w:r w:rsidRPr="005119CD">
              <w:rPr>
                <w:rFonts w:cs="Arial"/>
                <w:lang w:val="en-US"/>
              </w:rPr>
              <w:t xml:space="preserve">open circuit </w:t>
            </w:r>
          </w:p>
          <w:p w:rsidR="00206347" w:rsidRPr="005119CD" w:rsidRDefault="00206347" w:rsidP="0078779B">
            <w:pPr>
              <w:numPr>
                <w:ilvl w:val="1"/>
                <w:numId w:val="2"/>
              </w:numPr>
              <w:tabs>
                <w:tab w:val="clear" w:pos="1134"/>
                <w:tab w:val="num" w:pos="317"/>
              </w:tabs>
              <w:ind w:left="601"/>
              <w:rPr>
                <w:rFonts w:cs="Arial"/>
                <w:lang w:val="en-US"/>
              </w:rPr>
            </w:pPr>
            <w:r w:rsidRPr="005119CD">
              <w:rPr>
                <w:rFonts w:cs="Arial"/>
                <w:lang w:val="en-US"/>
              </w:rPr>
              <w:t>short circ</w:t>
            </w:r>
            <w:r w:rsidR="0050522E" w:rsidRPr="005119CD">
              <w:rPr>
                <w:rFonts w:cs="Arial"/>
                <w:lang w:val="en-US"/>
              </w:rPr>
              <w:t xml:space="preserve">uit </w:t>
            </w:r>
            <w:r w:rsidRPr="005119CD">
              <w:rPr>
                <w:rFonts w:cs="Arial"/>
                <w:lang w:val="en-US"/>
              </w:rPr>
              <w:t xml:space="preserve"> </w:t>
            </w:r>
          </w:p>
          <w:p w:rsidR="00206347" w:rsidRPr="005119CD" w:rsidRDefault="00206347" w:rsidP="0078779B">
            <w:pPr>
              <w:numPr>
                <w:ilvl w:val="1"/>
                <w:numId w:val="2"/>
              </w:numPr>
              <w:tabs>
                <w:tab w:val="clear" w:pos="1134"/>
                <w:tab w:val="num" w:pos="317"/>
              </w:tabs>
              <w:ind w:left="601"/>
              <w:rPr>
                <w:rFonts w:cs="Arial"/>
                <w:b/>
                <w:color w:val="FF0000"/>
                <w:lang w:val="en-US"/>
              </w:rPr>
            </w:pPr>
            <w:r w:rsidRPr="005119CD">
              <w:rPr>
                <w:rFonts w:cs="Arial"/>
                <w:b/>
                <w:color w:val="FF0000"/>
                <w:lang w:val="en-US"/>
              </w:rPr>
              <w:t>closed circuit</w:t>
            </w:r>
          </w:p>
        </w:tc>
      </w:tr>
      <w:tr w:rsidR="00206347" w:rsidRPr="005119CD" w:rsidTr="00193E8D">
        <w:tc>
          <w:tcPr>
            <w:tcW w:w="464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206347" w:rsidRPr="005119CD" w:rsidRDefault="00206347" w:rsidP="0078779B">
            <w:pPr>
              <w:numPr>
                <w:ilvl w:val="0"/>
                <w:numId w:val="2"/>
              </w:numPr>
              <w:rPr>
                <w:rFonts w:cs="Arial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06347" w:rsidRPr="005119CD" w:rsidRDefault="00206347" w:rsidP="00106672">
            <w:pPr>
              <w:jc w:val="center"/>
              <w:rPr>
                <w:rFonts w:cs="Arial"/>
                <w:lang w:val="en-US"/>
              </w:rPr>
            </w:pPr>
            <w:r w:rsidRPr="005119CD">
              <w:rPr>
                <w:rFonts w:cs="Arial"/>
                <w:lang w:val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206347" w:rsidRPr="005119CD" w:rsidRDefault="00206347" w:rsidP="0078779B">
            <w:pPr>
              <w:numPr>
                <w:ilvl w:val="1"/>
                <w:numId w:val="3"/>
              </w:numPr>
              <w:tabs>
                <w:tab w:val="clear" w:pos="1134"/>
              </w:tabs>
              <w:ind w:left="317" w:hanging="283"/>
              <w:rPr>
                <w:rFonts w:cs="Arial"/>
                <w:lang w:val="en-US"/>
              </w:rPr>
            </w:pPr>
            <w:r w:rsidRPr="005119CD">
              <w:rPr>
                <w:rFonts w:cs="Arial"/>
                <w:lang w:val="en-US"/>
              </w:rPr>
              <w:t>open circuit</w:t>
            </w:r>
            <w:r w:rsidR="00321206" w:rsidRPr="005119CD">
              <w:rPr>
                <w:rFonts w:cs="Arial"/>
                <w:lang w:val="en-US"/>
              </w:rPr>
              <w:t>,</w:t>
            </w:r>
          </w:p>
          <w:p w:rsidR="00206347" w:rsidRPr="005119CD" w:rsidRDefault="00321206" w:rsidP="0078779B">
            <w:pPr>
              <w:numPr>
                <w:ilvl w:val="1"/>
                <w:numId w:val="3"/>
              </w:numPr>
              <w:tabs>
                <w:tab w:val="clear" w:pos="1134"/>
                <w:tab w:val="num" w:pos="317"/>
              </w:tabs>
              <w:ind w:left="601"/>
              <w:rPr>
                <w:rFonts w:cs="Arial"/>
                <w:b/>
                <w:color w:val="FF0000"/>
                <w:lang w:val="en-US"/>
              </w:rPr>
            </w:pPr>
            <w:r w:rsidRPr="005119CD">
              <w:rPr>
                <w:rFonts w:cs="Arial"/>
                <w:b/>
                <w:color w:val="FF0000"/>
                <w:lang w:val="en-US"/>
              </w:rPr>
              <w:t xml:space="preserve">short circuit </w:t>
            </w:r>
          </w:p>
          <w:p w:rsidR="00206347" w:rsidRPr="005119CD" w:rsidRDefault="00206347" w:rsidP="0078779B">
            <w:pPr>
              <w:numPr>
                <w:ilvl w:val="1"/>
                <w:numId w:val="3"/>
              </w:numPr>
              <w:tabs>
                <w:tab w:val="clear" w:pos="1134"/>
                <w:tab w:val="num" w:pos="317"/>
              </w:tabs>
              <w:ind w:left="601"/>
              <w:rPr>
                <w:rFonts w:cs="Arial"/>
                <w:lang w:val="en-US"/>
              </w:rPr>
            </w:pPr>
            <w:r w:rsidRPr="005119CD">
              <w:rPr>
                <w:rFonts w:cs="Arial"/>
                <w:lang w:val="en-US"/>
              </w:rPr>
              <w:t>closed circuit</w:t>
            </w:r>
          </w:p>
        </w:tc>
      </w:tr>
    </w:tbl>
    <w:p w:rsidR="0050522E" w:rsidRPr="005119CD" w:rsidRDefault="0050522E" w:rsidP="006B3BF3">
      <w:pPr>
        <w:tabs>
          <w:tab w:val="right" w:pos="9072"/>
        </w:tabs>
        <w:rPr>
          <w:rFonts w:cs="Arial"/>
          <w:lang w:val="en-US"/>
        </w:rPr>
      </w:pPr>
    </w:p>
    <w:p w:rsidR="00591D6F" w:rsidRPr="005119CD" w:rsidRDefault="00591D6F" w:rsidP="006B3BF3">
      <w:pPr>
        <w:tabs>
          <w:tab w:val="right" w:pos="9072"/>
        </w:tabs>
        <w:rPr>
          <w:rFonts w:cs="Arial"/>
          <w:lang w:val="en-US"/>
        </w:rPr>
      </w:pPr>
      <w:r w:rsidRPr="005119CD">
        <w:rPr>
          <w:rFonts w:cs="Arial"/>
          <w:lang w:val="en-US"/>
        </w:rPr>
        <w:tab/>
      </w:r>
      <w:r w:rsidRPr="005119CD">
        <w:rPr>
          <w:rFonts w:cs="Arial"/>
          <w:lang w:val="en-US"/>
        </w:rPr>
        <w:tab/>
      </w:r>
      <w:r w:rsidRPr="005119CD">
        <w:rPr>
          <w:rFonts w:cs="Arial"/>
          <w:lang w:val="en-US"/>
        </w:rPr>
        <w:tab/>
      </w:r>
      <w:r w:rsidRPr="005119CD">
        <w:rPr>
          <w:rFonts w:cs="Arial"/>
          <w:lang w:val="en-US"/>
        </w:rPr>
        <w:tab/>
      </w:r>
      <w:r w:rsidRPr="005119CD">
        <w:rPr>
          <w:rFonts w:cs="Arial"/>
          <w:lang w:val="en-US"/>
        </w:rPr>
        <w:tab/>
      </w:r>
      <w:r w:rsidRPr="005119CD">
        <w:rPr>
          <w:rFonts w:cs="Arial"/>
          <w:lang w:val="en-US"/>
        </w:rPr>
        <w:tab/>
      </w:r>
      <w:r w:rsidRPr="005119CD">
        <w:rPr>
          <w:rFonts w:cs="Arial"/>
          <w:lang w:val="en-US"/>
        </w:rPr>
        <w:tab/>
      </w:r>
      <w:r w:rsidRPr="005119CD">
        <w:rPr>
          <w:rFonts w:cs="Arial"/>
          <w:lang w:val="en-US"/>
        </w:rPr>
        <w:tab/>
      </w:r>
    </w:p>
    <w:p w:rsidR="00591D6F" w:rsidRPr="005119CD" w:rsidRDefault="00591D6F" w:rsidP="00591D6F">
      <w:pPr>
        <w:rPr>
          <w:rFonts w:cs="Arial"/>
          <w:lang w:val="en-US"/>
        </w:rPr>
      </w:pPr>
    </w:p>
    <w:p w:rsidR="00591D6F" w:rsidRPr="005119CD" w:rsidRDefault="00591D6F" w:rsidP="00591D6F">
      <w:pPr>
        <w:rPr>
          <w:rFonts w:cs="Arial"/>
          <w:lang w:val="en-US"/>
        </w:rPr>
      </w:pPr>
    </w:p>
    <w:p w:rsidR="00591D6F" w:rsidRPr="005119CD" w:rsidRDefault="00591D6F" w:rsidP="006B3BF3">
      <w:pPr>
        <w:tabs>
          <w:tab w:val="right" w:pos="9072"/>
        </w:tabs>
        <w:rPr>
          <w:rFonts w:cs="Arial"/>
          <w:lang w:val="en-US"/>
        </w:rPr>
      </w:pPr>
    </w:p>
    <w:p w:rsidR="00591D6F" w:rsidRPr="005119CD" w:rsidRDefault="00591D6F" w:rsidP="00591D6F">
      <w:pPr>
        <w:tabs>
          <w:tab w:val="left" w:pos="1320"/>
        </w:tabs>
        <w:rPr>
          <w:rFonts w:cs="Arial"/>
          <w:color w:val="FF0000"/>
          <w:lang w:val="en-US"/>
        </w:rPr>
      </w:pPr>
      <w:r w:rsidRPr="005119CD">
        <w:rPr>
          <w:rFonts w:cs="Arial"/>
          <w:lang w:val="en-US"/>
        </w:rPr>
        <w:tab/>
      </w:r>
      <w:r w:rsidRPr="005119CD">
        <w:rPr>
          <w:rFonts w:cs="Arial"/>
          <w:lang w:val="en-US"/>
        </w:rPr>
        <w:tab/>
      </w:r>
      <w:r w:rsidRPr="005119CD">
        <w:rPr>
          <w:rFonts w:cs="Arial"/>
          <w:lang w:val="en-US"/>
        </w:rPr>
        <w:tab/>
      </w:r>
      <w:r w:rsidRPr="005119CD">
        <w:rPr>
          <w:rFonts w:cs="Arial"/>
          <w:lang w:val="en-US"/>
        </w:rPr>
        <w:tab/>
      </w:r>
      <w:r w:rsidRPr="005119CD">
        <w:rPr>
          <w:rFonts w:cs="Arial"/>
          <w:lang w:val="en-US"/>
        </w:rPr>
        <w:tab/>
      </w:r>
      <w:r w:rsidRPr="005119CD">
        <w:rPr>
          <w:rFonts w:cs="Arial"/>
          <w:lang w:val="en-US"/>
        </w:rPr>
        <w:tab/>
      </w:r>
      <w:r w:rsidRPr="005119CD">
        <w:rPr>
          <w:rFonts w:cs="Arial"/>
          <w:lang w:val="en-US"/>
        </w:rPr>
        <w:tab/>
      </w:r>
      <w:r w:rsidRPr="005119CD">
        <w:rPr>
          <w:rFonts w:cs="Arial"/>
          <w:lang w:val="en-US"/>
        </w:rPr>
        <w:tab/>
      </w:r>
      <w:r w:rsidRPr="005119CD">
        <w:rPr>
          <w:rFonts w:cs="Arial"/>
          <w:lang w:val="en-US"/>
        </w:rPr>
        <w:tab/>
      </w:r>
      <w:r w:rsidRPr="005119CD">
        <w:rPr>
          <w:rFonts w:cs="Arial"/>
          <w:lang w:val="en-US"/>
        </w:rPr>
        <w:tab/>
      </w:r>
      <w:r w:rsidRPr="005119CD">
        <w:rPr>
          <w:rFonts w:cs="Arial"/>
          <w:lang w:val="en-US"/>
        </w:rPr>
        <w:tab/>
      </w:r>
      <w:r w:rsidRPr="005119CD">
        <w:rPr>
          <w:rFonts w:cs="Arial"/>
          <w:lang w:val="en-US"/>
        </w:rPr>
        <w:tab/>
      </w:r>
      <w:r w:rsidRPr="005119CD">
        <w:rPr>
          <w:rFonts w:cs="Arial"/>
          <w:lang w:val="en-US"/>
        </w:rPr>
        <w:tab/>
      </w:r>
      <w:r w:rsidRPr="005119CD">
        <w:rPr>
          <w:rFonts w:cs="Arial"/>
          <w:lang w:val="en-US"/>
        </w:rPr>
        <w:tab/>
      </w:r>
      <w:r w:rsidRPr="005119CD">
        <w:rPr>
          <w:rFonts w:cs="Arial"/>
          <w:lang w:val="en-US"/>
        </w:rPr>
        <w:tab/>
      </w:r>
      <w:r w:rsidRPr="005119CD">
        <w:rPr>
          <w:rFonts w:cs="Arial"/>
          <w:lang w:val="en-US"/>
        </w:rPr>
        <w:tab/>
      </w:r>
      <w:r w:rsidRPr="005119CD">
        <w:rPr>
          <w:rFonts w:cs="Arial"/>
          <w:lang w:val="en-US"/>
        </w:rPr>
        <w:tab/>
      </w:r>
      <w:r w:rsidRPr="005119CD">
        <w:rPr>
          <w:rFonts w:cs="Arial"/>
          <w:lang w:val="en-US"/>
        </w:rPr>
        <w:tab/>
      </w:r>
      <w:r w:rsidRPr="005119CD">
        <w:rPr>
          <w:rFonts w:cs="Arial"/>
          <w:lang w:val="en-US"/>
        </w:rPr>
        <w:tab/>
      </w:r>
      <w:r w:rsidRPr="005119CD">
        <w:rPr>
          <w:rFonts w:cs="Arial"/>
          <w:lang w:val="en-US"/>
        </w:rPr>
        <w:tab/>
      </w:r>
      <w:r w:rsidRPr="005119CD">
        <w:rPr>
          <w:rFonts w:cs="Arial"/>
          <w:lang w:val="en-US"/>
        </w:rPr>
        <w:tab/>
      </w:r>
      <w:r w:rsidRPr="005119CD">
        <w:rPr>
          <w:rFonts w:cs="Arial"/>
          <w:lang w:val="en-US"/>
        </w:rPr>
        <w:tab/>
      </w:r>
      <w:r w:rsidRPr="005119CD">
        <w:rPr>
          <w:rFonts w:cs="Arial"/>
          <w:lang w:val="en-US"/>
        </w:rPr>
        <w:tab/>
        <w:t xml:space="preserve">            </w:t>
      </w:r>
    </w:p>
    <w:p w:rsidR="006B3BF3" w:rsidRPr="005119CD" w:rsidRDefault="00591D6F" w:rsidP="006B3BF3">
      <w:pPr>
        <w:tabs>
          <w:tab w:val="right" w:pos="9072"/>
        </w:tabs>
        <w:rPr>
          <w:rFonts w:cs="Arial"/>
          <w:lang w:val="en-US"/>
        </w:rPr>
      </w:pPr>
      <w:r w:rsidRPr="005119CD">
        <w:rPr>
          <w:rFonts w:cs="Arial"/>
          <w:lang w:val="en-US"/>
        </w:rPr>
        <w:tab/>
      </w:r>
      <w:r w:rsidRPr="005119CD">
        <w:rPr>
          <w:rFonts w:cs="Arial"/>
          <w:lang w:val="en-US"/>
        </w:rPr>
        <w:tab/>
      </w:r>
    </w:p>
    <w:p w:rsidR="00D304EB" w:rsidRPr="005119CD" w:rsidRDefault="00D304EB" w:rsidP="0078779B">
      <w:pPr>
        <w:numPr>
          <w:ilvl w:val="0"/>
          <w:numId w:val="7"/>
        </w:numPr>
        <w:tabs>
          <w:tab w:val="right" w:pos="9072"/>
        </w:tabs>
        <w:rPr>
          <w:rFonts w:cs="Arial"/>
          <w:szCs w:val="24"/>
          <w:lang w:val="en-US"/>
        </w:rPr>
      </w:pPr>
      <w:r w:rsidRPr="005119CD">
        <w:rPr>
          <w:rFonts w:cs="Arial"/>
          <w:szCs w:val="24"/>
          <w:lang w:val="en-US"/>
        </w:rPr>
        <w:t xml:space="preserve">Describe the principle of operation of a Residual Current Device. </w:t>
      </w:r>
      <w:r w:rsidR="00FC4555" w:rsidRPr="005119CD">
        <w:rPr>
          <w:rFonts w:cs="Arial"/>
          <w:szCs w:val="24"/>
          <w:lang w:val="en-US"/>
        </w:rPr>
        <w:tab/>
        <w:t>(2)</w:t>
      </w:r>
    </w:p>
    <w:p w:rsidR="00353BB1" w:rsidRPr="005119CD" w:rsidRDefault="00353BB1" w:rsidP="00353BB1">
      <w:pPr>
        <w:ind w:left="1440"/>
        <w:rPr>
          <w:rFonts w:cs="Arial"/>
          <w:color w:val="FF0000"/>
          <w:lang w:val="en-US"/>
        </w:rPr>
      </w:pPr>
      <w:r w:rsidRPr="005119CD">
        <w:rPr>
          <w:rFonts w:cs="Arial"/>
          <w:color w:val="FF0000"/>
          <w:lang w:val="en-US"/>
        </w:rPr>
        <w:t>If the Current in the Active wire is different to the Current in the Neutral line the device trips the circuit and disconnects the supply voltage</w:t>
      </w:r>
    </w:p>
    <w:p w:rsidR="00B35970" w:rsidRDefault="00B35970" w:rsidP="00B35970">
      <w:pPr>
        <w:rPr>
          <w:rFonts w:cs="Arial"/>
          <w:color w:val="FF0000"/>
          <w:lang w:val="en-US"/>
        </w:rPr>
      </w:pPr>
    </w:p>
    <w:p w:rsidR="006A1D96" w:rsidRPr="005119CD" w:rsidRDefault="006A1D96" w:rsidP="00B35970">
      <w:pPr>
        <w:rPr>
          <w:rFonts w:cs="Arial"/>
          <w:color w:val="FF0000"/>
          <w:lang w:val="en-US"/>
        </w:rPr>
      </w:pPr>
    </w:p>
    <w:p w:rsidR="00B35970" w:rsidRPr="005119CD" w:rsidRDefault="00B35970" w:rsidP="00B35970">
      <w:pPr>
        <w:rPr>
          <w:rFonts w:cs="Arial"/>
          <w:lang w:val="en-US"/>
        </w:rPr>
      </w:pPr>
      <w:r w:rsidRPr="005119CD">
        <w:rPr>
          <w:rFonts w:cs="Arial"/>
          <w:lang w:val="en-US"/>
        </w:rPr>
        <w:t>13.    Correctly match each parameter with the unit of measurement.</w:t>
      </w:r>
      <w:r w:rsidRPr="005119CD">
        <w:rPr>
          <w:rFonts w:cs="Arial"/>
          <w:lang w:val="en-US"/>
        </w:rPr>
        <w:tab/>
      </w:r>
      <w:r w:rsidRPr="005119CD">
        <w:rPr>
          <w:rFonts w:cs="Arial"/>
          <w:lang w:val="en-US"/>
        </w:rPr>
        <w:tab/>
      </w:r>
      <w:r w:rsidRPr="005119CD">
        <w:rPr>
          <w:rFonts w:cs="Arial"/>
          <w:lang w:val="en-US"/>
        </w:rPr>
        <w:tab/>
        <w:t xml:space="preserve">  (6)</w:t>
      </w:r>
    </w:p>
    <w:p w:rsidR="00B35970" w:rsidRPr="005119CD" w:rsidRDefault="00B35970" w:rsidP="00B35970">
      <w:pPr>
        <w:rPr>
          <w:rFonts w:cs="Arial"/>
          <w:lang w:val="en-US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1"/>
        <w:gridCol w:w="350"/>
        <w:gridCol w:w="1952"/>
        <w:gridCol w:w="350"/>
        <w:gridCol w:w="1163"/>
      </w:tblGrid>
      <w:tr w:rsidR="00B35970" w:rsidRPr="005119CD" w:rsidTr="006A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5970" w:rsidRPr="005119CD" w:rsidRDefault="00B35970" w:rsidP="006A1D96">
            <w:pPr>
              <w:rPr>
                <w:rFonts w:cs="Arial"/>
                <w:lang w:val="en-US"/>
              </w:rPr>
            </w:pPr>
            <w:r w:rsidRPr="005119CD">
              <w:rPr>
                <w:rFonts w:cs="Arial"/>
                <w:lang w:val="en-US"/>
              </w:rPr>
              <w:t>Amount of Substance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970" w:rsidRPr="005119CD" w:rsidRDefault="00B35970" w:rsidP="006A1D96">
            <w:pPr>
              <w:rPr>
                <w:rFonts w:cs="Arial"/>
                <w:lang w:val="en-US"/>
              </w:rPr>
            </w:pPr>
            <w:r w:rsidRPr="005119CD">
              <w:rPr>
                <w:rFonts w:cs="Arial"/>
                <w:lang w:val="en-US"/>
              </w:rPr>
              <w:t>a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35970" w:rsidRPr="005119CD" w:rsidRDefault="00B35970" w:rsidP="006A1D96">
            <w:pPr>
              <w:rPr>
                <w:rFonts w:cs="Arial"/>
                <w:color w:val="FFFFFF"/>
                <w:lang w:val="en-US"/>
              </w:rPr>
            </w:pPr>
            <w:r w:rsidRPr="005119CD">
              <w:rPr>
                <w:rFonts w:cs="Arial"/>
                <w:color w:val="FFFFFF"/>
                <w:lang w:val="en-US"/>
              </w:rPr>
              <w:t>123123</w:t>
            </w:r>
            <w:r w:rsidRPr="005119CD">
              <w:rPr>
                <w:rFonts w:cs="Arial"/>
                <w:lang w:val="en-US"/>
              </w:rPr>
              <w:t>6</w:t>
            </w:r>
            <w:r w:rsidRPr="005119CD">
              <w:rPr>
                <w:rFonts w:cs="Arial"/>
                <w:color w:val="FFFFFF"/>
                <w:lang w:val="en-US"/>
              </w:rPr>
              <w:t>123123</w:t>
            </w:r>
          </w:p>
        </w:tc>
        <w:tc>
          <w:tcPr>
            <w:tcW w:w="0" w:type="auto"/>
            <w:tcBorders>
              <w:right w:val="nil"/>
            </w:tcBorders>
          </w:tcPr>
          <w:p w:rsidR="00B35970" w:rsidRPr="005119CD" w:rsidRDefault="00B35970" w:rsidP="006A1D96">
            <w:pPr>
              <w:rPr>
                <w:rFonts w:cs="Arial"/>
                <w:lang w:val="en-US"/>
              </w:rPr>
            </w:pPr>
            <w:r w:rsidRPr="005119CD">
              <w:rPr>
                <w:rFonts w:cs="Arial"/>
                <w:lang w:val="en-US"/>
              </w:rPr>
              <w:t>2</w:t>
            </w:r>
          </w:p>
        </w:tc>
        <w:tc>
          <w:tcPr>
            <w:tcW w:w="0" w:type="auto"/>
            <w:tcBorders>
              <w:left w:val="nil"/>
            </w:tcBorders>
          </w:tcPr>
          <w:p w:rsidR="00B35970" w:rsidRPr="005119CD" w:rsidRDefault="00B35970" w:rsidP="006A1D96">
            <w:pPr>
              <w:rPr>
                <w:rFonts w:cs="Arial"/>
                <w:lang w:val="en-US"/>
              </w:rPr>
            </w:pPr>
            <w:r w:rsidRPr="005119CD">
              <w:rPr>
                <w:rFonts w:cs="Arial"/>
                <w:lang w:val="en-US"/>
              </w:rPr>
              <w:t>Kelvin</w:t>
            </w:r>
          </w:p>
        </w:tc>
      </w:tr>
      <w:tr w:rsidR="00B35970" w:rsidRPr="005119CD" w:rsidTr="006A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5970" w:rsidRPr="005119CD" w:rsidRDefault="00B35970" w:rsidP="006A1D96">
            <w:pPr>
              <w:rPr>
                <w:rFonts w:cs="Arial"/>
                <w:lang w:val="en-US"/>
              </w:rPr>
            </w:pPr>
            <w:r w:rsidRPr="005119CD">
              <w:rPr>
                <w:rFonts w:cs="Arial"/>
                <w:lang w:val="en-US"/>
              </w:rPr>
              <w:t>Electric Current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970" w:rsidRPr="005119CD" w:rsidRDefault="00B35970" w:rsidP="006A1D96">
            <w:pPr>
              <w:rPr>
                <w:rFonts w:cs="Arial"/>
                <w:lang w:val="en-US"/>
              </w:rPr>
            </w:pPr>
            <w:r w:rsidRPr="005119CD">
              <w:rPr>
                <w:rFonts w:cs="Arial"/>
                <w:lang w:val="en-US"/>
              </w:rPr>
              <w:t>b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35970" w:rsidRPr="005119CD" w:rsidRDefault="00B35970" w:rsidP="006A1D96">
            <w:pPr>
              <w:rPr>
                <w:rFonts w:cs="Arial"/>
                <w:color w:val="FF0000"/>
                <w:lang w:val="en-US"/>
              </w:rPr>
            </w:pPr>
            <w:r w:rsidRPr="005119CD">
              <w:rPr>
                <w:rFonts w:cs="Arial"/>
                <w:color w:val="FF0000"/>
                <w:lang w:val="en-US"/>
              </w:rPr>
              <w:t>3 Ampere</w:t>
            </w:r>
          </w:p>
        </w:tc>
        <w:tc>
          <w:tcPr>
            <w:tcW w:w="0" w:type="auto"/>
            <w:tcBorders>
              <w:right w:val="nil"/>
            </w:tcBorders>
          </w:tcPr>
          <w:p w:rsidR="00B35970" w:rsidRPr="005119CD" w:rsidRDefault="00B35970" w:rsidP="006A1D96">
            <w:pPr>
              <w:rPr>
                <w:rFonts w:cs="Arial"/>
                <w:lang w:val="en-US"/>
              </w:rPr>
            </w:pPr>
            <w:r w:rsidRPr="005119CD">
              <w:rPr>
                <w:rFonts w:cs="Arial"/>
                <w:lang w:val="en-US"/>
              </w:rPr>
              <w:t>6</w:t>
            </w:r>
          </w:p>
        </w:tc>
        <w:tc>
          <w:tcPr>
            <w:tcW w:w="0" w:type="auto"/>
            <w:tcBorders>
              <w:left w:val="nil"/>
            </w:tcBorders>
          </w:tcPr>
          <w:p w:rsidR="00B35970" w:rsidRPr="005119CD" w:rsidRDefault="00B35970" w:rsidP="006A1D96">
            <w:pPr>
              <w:rPr>
                <w:rFonts w:cs="Arial"/>
                <w:lang w:val="en-US"/>
              </w:rPr>
            </w:pPr>
            <w:r w:rsidRPr="005119CD">
              <w:rPr>
                <w:rFonts w:cs="Arial"/>
                <w:lang w:val="en-US"/>
              </w:rPr>
              <w:t>Mole</w:t>
            </w:r>
          </w:p>
        </w:tc>
      </w:tr>
      <w:tr w:rsidR="00B35970" w:rsidRPr="005119CD" w:rsidTr="006A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5970" w:rsidRPr="005119CD" w:rsidRDefault="00B35970" w:rsidP="006A1D96">
            <w:pPr>
              <w:rPr>
                <w:rFonts w:cs="Arial"/>
                <w:lang w:val="en-US"/>
              </w:rPr>
            </w:pPr>
            <w:r w:rsidRPr="005119CD">
              <w:rPr>
                <w:rFonts w:cs="Arial"/>
                <w:lang w:val="en-US"/>
              </w:rPr>
              <w:t xml:space="preserve">Length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970" w:rsidRPr="005119CD" w:rsidRDefault="00B35970" w:rsidP="006A1D96">
            <w:pPr>
              <w:rPr>
                <w:rFonts w:cs="Arial"/>
                <w:lang w:val="en-US"/>
              </w:rPr>
            </w:pPr>
            <w:r w:rsidRPr="005119CD">
              <w:rPr>
                <w:rFonts w:cs="Arial"/>
                <w:lang w:val="en-US"/>
              </w:rPr>
              <w:t>c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35970" w:rsidRPr="005119CD" w:rsidRDefault="00B35970" w:rsidP="006A1D96">
            <w:pPr>
              <w:rPr>
                <w:rFonts w:cs="Arial"/>
                <w:color w:val="FF0000"/>
                <w:lang w:val="en-US"/>
              </w:rPr>
            </w:pPr>
            <w:r w:rsidRPr="005119CD">
              <w:rPr>
                <w:rFonts w:cs="Arial"/>
                <w:color w:val="FF0000"/>
                <w:lang w:val="en-US"/>
              </w:rPr>
              <w:t>4 Metre</w:t>
            </w:r>
          </w:p>
        </w:tc>
        <w:tc>
          <w:tcPr>
            <w:tcW w:w="0" w:type="auto"/>
            <w:tcBorders>
              <w:right w:val="nil"/>
            </w:tcBorders>
          </w:tcPr>
          <w:p w:rsidR="00B35970" w:rsidRPr="005119CD" w:rsidRDefault="00B35970" w:rsidP="006A1D96">
            <w:pPr>
              <w:rPr>
                <w:rFonts w:cs="Arial"/>
                <w:lang w:val="en-US"/>
              </w:rPr>
            </w:pPr>
            <w:r w:rsidRPr="005119CD">
              <w:rPr>
                <w:rFonts w:cs="Arial"/>
                <w:lang w:val="en-US"/>
              </w:rPr>
              <w:t>3</w:t>
            </w:r>
          </w:p>
        </w:tc>
        <w:tc>
          <w:tcPr>
            <w:tcW w:w="0" w:type="auto"/>
            <w:tcBorders>
              <w:left w:val="nil"/>
            </w:tcBorders>
          </w:tcPr>
          <w:p w:rsidR="00B35970" w:rsidRPr="005119CD" w:rsidRDefault="00B35970" w:rsidP="006A1D96">
            <w:pPr>
              <w:rPr>
                <w:rFonts w:cs="Arial"/>
                <w:lang w:val="en-US"/>
              </w:rPr>
            </w:pPr>
            <w:r w:rsidRPr="005119CD">
              <w:rPr>
                <w:rFonts w:cs="Arial"/>
                <w:lang w:val="en-US"/>
              </w:rPr>
              <w:t>Ampere</w:t>
            </w:r>
          </w:p>
        </w:tc>
      </w:tr>
      <w:tr w:rsidR="00B35970" w:rsidRPr="005119CD" w:rsidTr="006A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5970" w:rsidRPr="005119CD" w:rsidRDefault="00B35970" w:rsidP="006A1D96">
            <w:pPr>
              <w:rPr>
                <w:rFonts w:cs="Arial"/>
                <w:lang w:val="en-US"/>
              </w:rPr>
            </w:pPr>
            <w:r w:rsidRPr="005119CD">
              <w:rPr>
                <w:rFonts w:cs="Arial"/>
                <w:lang w:val="en-US"/>
              </w:rPr>
              <w:t>Luminosity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970" w:rsidRPr="005119CD" w:rsidRDefault="00B35970" w:rsidP="006A1D96">
            <w:pPr>
              <w:rPr>
                <w:rFonts w:cs="Arial"/>
                <w:lang w:val="en-US"/>
              </w:rPr>
            </w:pPr>
            <w:r w:rsidRPr="005119CD">
              <w:rPr>
                <w:rFonts w:cs="Arial"/>
                <w:lang w:val="en-US"/>
              </w:rPr>
              <w:t>d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35970" w:rsidRPr="005119CD" w:rsidRDefault="00B35970" w:rsidP="006A1D96">
            <w:pPr>
              <w:rPr>
                <w:rFonts w:cs="Arial"/>
                <w:color w:val="FF0000"/>
                <w:lang w:val="en-US"/>
              </w:rPr>
            </w:pPr>
            <w:r w:rsidRPr="005119CD">
              <w:rPr>
                <w:rFonts w:cs="Arial"/>
                <w:color w:val="FF0000"/>
                <w:lang w:val="en-US"/>
              </w:rPr>
              <w:t>7 Candela</w:t>
            </w:r>
          </w:p>
        </w:tc>
        <w:tc>
          <w:tcPr>
            <w:tcW w:w="0" w:type="auto"/>
            <w:tcBorders>
              <w:right w:val="nil"/>
            </w:tcBorders>
          </w:tcPr>
          <w:p w:rsidR="00B35970" w:rsidRPr="005119CD" w:rsidRDefault="00B35970" w:rsidP="006A1D96">
            <w:pPr>
              <w:rPr>
                <w:rFonts w:cs="Arial"/>
                <w:lang w:val="en-US"/>
              </w:rPr>
            </w:pPr>
            <w:r w:rsidRPr="005119CD">
              <w:rPr>
                <w:rFonts w:cs="Arial"/>
                <w:lang w:val="en-US"/>
              </w:rPr>
              <w:t>5</w:t>
            </w:r>
          </w:p>
        </w:tc>
        <w:tc>
          <w:tcPr>
            <w:tcW w:w="0" w:type="auto"/>
            <w:tcBorders>
              <w:left w:val="nil"/>
            </w:tcBorders>
          </w:tcPr>
          <w:p w:rsidR="00B35970" w:rsidRPr="005119CD" w:rsidRDefault="00B35970" w:rsidP="006A1D96">
            <w:pPr>
              <w:rPr>
                <w:rFonts w:cs="Arial"/>
                <w:lang w:val="en-US"/>
              </w:rPr>
            </w:pPr>
            <w:r w:rsidRPr="005119CD">
              <w:rPr>
                <w:rFonts w:cs="Arial"/>
                <w:lang w:val="en-US"/>
              </w:rPr>
              <w:t>Kilogram</w:t>
            </w:r>
          </w:p>
        </w:tc>
      </w:tr>
      <w:tr w:rsidR="00B35970" w:rsidRPr="005119CD" w:rsidTr="006A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5970" w:rsidRPr="005119CD" w:rsidRDefault="00B35970" w:rsidP="006A1D96">
            <w:pPr>
              <w:rPr>
                <w:rFonts w:cs="Arial"/>
                <w:lang w:val="en-US"/>
              </w:rPr>
            </w:pPr>
            <w:r w:rsidRPr="005119CD">
              <w:rPr>
                <w:rFonts w:cs="Arial"/>
                <w:lang w:val="en-US"/>
              </w:rPr>
              <w:t>Mass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970" w:rsidRPr="005119CD" w:rsidRDefault="00B35970" w:rsidP="006A1D96">
            <w:pPr>
              <w:rPr>
                <w:rFonts w:cs="Arial"/>
                <w:lang w:val="en-US"/>
              </w:rPr>
            </w:pPr>
            <w:r w:rsidRPr="005119CD">
              <w:rPr>
                <w:rFonts w:cs="Arial"/>
                <w:lang w:val="en-US"/>
              </w:rPr>
              <w:t>e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35970" w:rsidRPr="005119CD" w:rsidRDefault="00B35970" w:rsidP="006A1D96">
            <w:pPr>
              <w:rPr>
                <w:rFonts w:cs="Arial"/>
                <w:color w:val="FF0000"/>
                <w:lang w:val="en-US"/>
              </w:rPr>
            </w:pPr>
            <w:r w:rsidRPr="005119CD">
              <w:rPr>
                <w:rFonts w:cs="Arial"/>
                <w:color w:val="FF0000"/>
                <w:lang w:val="en-US"/>
              </w:rPr>
              <w:t>5 Kilogram</w:t>
            </w:r>
          </w:p>
        </w:tc>
        <w:tc>
          <w:tcPr>
            <w:tcW w:w="0" w:type="auto"/>
            <w:tcBorders>
              <w:right w:val="nil"/>
            </w:tcBorders>
          </w:tcPr>
          <w:p w:rsidR="00B35970" w:rsidRPr="005119CD" w:rsidRDefault="00B35970" w:rsidP="006A1D96">
            <w:pPr>
              <w:rPr>
                <w:rFonts w:cs="Arial"/>
                <w:lang w:val="en-US"/>
              </w:rPr>
            </w:pPr>
            <w:r w:rsidRPr="005119CD">
              <w:rPr>
                <w:rFonts w:cs="Arial"/>
                <w:lang w:val="en-US"/>
              </w:rPr>
              <w:t>7</w:t>
            </w:r>
          </w:p>
        </w:tc>
        <w:tc>
          <w:tcPr>
            <w:tcW w:w="0" w:type="auto"/>
            <w:tcBorders>
              <w:left w:val="nil"/>
            </w:tcBorders>
          </w:tcPr>
          <w:p w:rsidR="00B35970" w:rsidRPr="005119CD" w:rsidRDefault="00B35970" w:rsidP="006A1D96">
            <w:pPr>
              <w:rPr>
                <w:rFonts w:cs="Arial"/>
                <w:lang w:val="en-US"/>
              </w:rPr>
            </w:pPr>
            <w:r w:rsidRPr="005119CD">
              <w:rPr>
                <w:rFonts w:cs="Arial"/>
                <w:lang w:val="en-US"/>
              </w:rPr>
              <w:t>Candela</w:t>
            </w:r>
          </w:p>
        </w:tc>
      </w:tr>
      <w:tr w:rsidR="00B35970" w:rsidRPr="005119CD" w:rsidTr="006A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5970" w:rsidRPr="005119CD" w:rsidRDefault="00B35970" w:rsidP="006A1D96">
            <w:pPr>
              <w:rPr>
                <w:rFonts w:cs="Arial"/>
                <w:lang w:val="en-US"/>
              </w:rPr>
            </w:pPr>
            <w:r w:rsidRPr="005119CD">
              <w:rPr>
                <w:rFonts w:cs="Arial"/>
                <w:lang w:val="en-US"/>
              </w:rPr>
              <w:t>Temperature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970" w:rsidRPr="005119CD" w:rsidRDefault="00B35970" w:rsidP="006A1D96">
            <w:pPr>
              <w:rPr>
                <w:rFonts w:cs="Arial"/>
                <w:lang w:val="en-US"/>
              </w:rPr>
            </w:pPr>
            <w:r w:rsidRPr="005119CD">
              <w:rPr>
                <w:rFonts w:cs="Arial"/>
                <w:lang w:val="en-US"/>
              </w:rPr>
              <w:t>f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35970" w:rsidRPr="005119CD" w:rsidRDefault="00B35970" w:rsidP="00B35970">
            <w:pPr>
              <w:rPr>
                <w:rFonts w:cs="Arial"/>
                <w:color w:val="FF0000"/>
                <w:lang w:val="en-US"/>
              </w:rPr>
            </w:pPr>
            <w:r w:rsidRPr="005119CD">
              <w:rPr>
                <w:rFonts w:cs="Arial"/>
                <w:color w:val="FF0000"/>
                <w:lang w:val="en-US"/>
              </w:rPr>
              <w:t>2 Kelvin</w:t>
            </w:r>
          </w:p>
        </w:tc>
        <w:tc>
          <w:tcPr>
            <w:tcW w:w="0" w:type="auto"/>
            <w:tcBorders>
              <w:right w:val="nil"/>
            </w:tcBorders>
          </w:tcPr>
          <w:p w:rsidR="00B35970" w:rsidRPr="005119CD" w:rsidRDefault="00B35970" w:rsidP="006A1D96">
            <w:pPr>
              <w:rPr>
                <w:rFonts w:cs="Arial"/>
                <w:lang w:val="en-US"/>
              </w:rPr>
            </w:pPr>
            <w:r w:rsidRPr="005119CD">
              <w:rPr>
                <w:rFonts w:cs="Arial"/>
                <w:lang w:val="en-US"/>
              </w:rPr>
              <w:t>1</w:t>
            </w:r>
          </w:p>
        </w:tc>
        <w:tc>
          <w:tcPr>
            <w:tcW w:w="0" w:type="auto"/>
            <w:tcBorders>
              <w:left w:val="nil"/>
            </w:tcBorders>
          </w:tcPr>
          <w:p w:rsidR="00B35970" w:rsidRPr="005119CD" w:rsidRDefault="00B35970" w:rsidP="006A1D96">
            <w:pPr>
              <w:rPr>
                <w:rFonts w:cs="Arial"/>
                <w:lang w:val="en-US"/>
              </w:rPr>
            </w:pPr>
            <w:r w:rsidRPr="005119CD">
              <w:rPr>
                <w:rFonts w:cs="Arial"/>
                <w:lang w:val="en-US"/>
              </w:rPr>
              <w:t>Second</w:t>
            </w:r>
          </w:p>
        </w:tc>
      </w:tr>
      <w:tr w:rsidR="00B35970" w:rsidRPr="005119CD" w:rsidTr="006A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5970" w:rsidRPr="005119CD" w:rsidRDefault="00B35970" w:rsidP="006A1D96">
            <w:pPr>
              <w:rPr>
                <w:rFonts w:cs="Arial"/>
                <w:lang w:val="en-US"/>
              </w:rPr>
            </w:pPr>
            <w:r w:rsidRPr="005119CD">
              <w:rPr>
                <w:rFonts w:cs="Arial"/>
                <w:lang w:val="en-US"/>
              </w:rPr>
              <w:t>Time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970" w:rsidRPr="005119CD" w:rsidRDefault="00B35970" w:rsidP="006A1D96">
            <w:pPr>
              <w:rPr>
                <w:rFonts w:cs="Arial"/>
                <w:lang w:val="en-US"/>
              </w:rPr>
            </w:pPr>
            <w:r w:rsidRPr="005119CD">
              <w:rPr>
                <w:rFonts w:cs="Arial"/>
                <w:lang w:val="en-US"/>
              </w:rPr>
              <w:t>g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35970" w:rsidRPr="005119CD" w:rsidRDefault="00B35970" w:rsidP="006A1D96">
            <w:pPr>
              <w:rPr>
                <w:rFonts w:cs="Arial"/>
                <w:color w:val="FF0000"/>
                <w:lang w:val="en-US"/>
              </w:rPr>
            </w:pPr>
            <w:r w:rsidRPr="005119CD">
              <w:rPr>
                <w:rFonts w:cs="Arial"/>
                <w:color w:val="FF0000"/>
                <w:lang w:val="en-US"/>
              </w:rPr>
              <w:t>1 Second</w:t>
            </w:r>
          </w:p>
        </w:tc>
        <w:tc>
          <w:tcPr>
            <w:tcW w:w="0" w:type="auto"/>
            <w:tcBorders>
              <w:right w:val="nil"/>
            </w:tcBorders>
          </w:tcPr>
          <w:p w:rsidR="00B35970" w:rsidRPr="005119CD" w:rsidRDefault="00B35970" w:rsidP="006A1D96">
            <w:pPr>
              <w:rPr>
                <w:rFonts w:cs="Arial"/>
                <w:lang w:val="en-US"/>
              </w:rPr>
            </w:pPr>
            <w:r w:rsidRPr="005119CD">
              <w:rPr>
                <w:rFonts w:cs="Arial"/>
                <w:lang w:val="en-US"/>
              </w:rPr>
              <w:t>4</w:t>
            </w:r>
          </w:p>
        </w:tc>
        <w:tc>
          <w:tcPr>
            <w:tcW w:w="0" w:type="auto"/>
            <w:tcBorders>
              <w:left w:val="nil"/>
            </w:tcBorders>
          </w:tcPr>
          <w:p w:rsidR="00B35970" w:rsidRPr="005119CD" w:rsidRDefault="00B35970" w:rsidP="006A1D96">
            <w:pPr>
              <w:rPr>
                <w:rFonts w:cs="Arial"/>
                <w:lang w:val="en-US"/>
              </w:rPr>
            </w:pPr>
            <w:r w:rsidRPr="005119CD">
              <w:rPr>
                <w:rFonts w:cs="Arial"/>
              </w:rPr>
              <w:t>Metre</w:t>
            </w:r>
          </w:p>
        </w:tc>
      </w:tr>
    </w:tbl>
    <w:p w:rsidR="00B35970" w:rsidRPr="005119CD" w:rsidRDefault="00B35970" w:rsidP="00B35970">
      <w:pPr>
        <w:rPr>
          <w:rFonts w:cs="Arial"/>
          <w:szCs w:val="24"/>
        </w:rPr>
      </w:pPr>
    </w:p>
    <w:p w:rsidR="00C21D7B" w:rsidRPr="005119CD" w:rsidRDefault="00C21D7B" w:rsidP="00C21D7B">
      <w:pPr>
        <w:tabs>
          <w:tab w:val="right" w:pos="9072"/>
        </w:tabs>
        <w:rPr>
          <w:rFonts w:cs="Arial"/>
          <w:szCs w:val="24"/>
        </w:rPr>
      </w:pPr>
    </w:p>
    <w:p w:rsidR="00C823F5" w:rsidRDefault="002C4EB3" w:rsidP="00B35970">
      <w:pPr>
        <w:numPr>
          <w:ilvl w:val="0"/>
          <w:numId w:val="11"/>
        </w:numPr>
        <w:tabs>
          <w:tab w:val="right" w:pos="9072"/>
        </w:tabs>
        <w:rPr>
          <w:rFonts w:cs="Arial"/>
          <w:szCs w:val="24"/>
        </w:rPr>
      </w:pPr>
      <w:r w:rsidRPr="005119CD">
        <w:rPr>
          <w:rFonts w:cs="Arial"/>
          <w:szCs w:val="24"/>
        </w:rPr>
        <w:t>Identify the value of a four colour band resistors which has the following colours</w:t>
      </w:r>
    </w:p>
    <w:p w:rsidR="002C4EB3" w:rsidRPr="005119CD" w:rsidRDefault="002C4EB3" w:rsidP="00C823F5">
      <w:pPr>
        <w:tabs>
          <w:tab w:val="right" w:pos="9072"/>
        </w:tabs>
        <w:ind w:left="567"/>
        <w:rPr>
          <w:rFonts w:cs="Arial"/>
          <w:szCs w:val="24"/>
        </w:rPr>
      </w:pPr>
      <w:r w:rsidRPr="005119CD">
        <w:rPr>
          <w:rFonts w:cs="Arial"/>
          <w:szCs w:val="24"/>
        </w:rPr>
        <w:tab/>
        <w:t>(1)</w:t>
      </w:r>
    </w:p>
    <w:p w:rsidR="002C4EB3" w:rsidRPr="005119CD" w:rsidRDefault="002C4EB3" w:rsidP="002C4EB3">
      <w:pPr>
        <w:tabs>
          <w:tab w:val="right" w:pos="9356"/>
        </w:tabs>
        <w:jc w:val="center"/>
        <w:rPr>
          <w:rFonts w:cs="Arial"/>
          <w:szCs w:val="24"/>
        </w:rPr>
      </w:pPr>
      <w:r w:rsidRPr="005119CD">
        <w:rPr>
          <w:rFonts w:cs="Arial"/>
          <w:szCs w:val="24"/>
        </w:rPr>
        <w:t>Yellow    Violet     Red    Gold</w:t>
      </w:r>
    </w:p>
    <w:p w:rsidR="002C4EB3" w:rsidRPr="005119CD" w:rsidRDefault="002C4EB3" w:rsidP="0078779B">
      <w:pPr>
        <w:numPr>
          <w:ilvl w:val="1"/>
          <w:numId w:val="4"/>
        </w:numPr>
        <w:rPr>
          <w:rFonts w:cs="Arial"/>
          <w:szCs w:val="24"/>
        </w:rPr>
      </w:pPr>
      <w:r w:rsidRPr="005119CD">
        <w:rPr>
          <w:rFonts w:cs="Arial"/>
          <w:szCs w:val="24"/>
        </w:rPr>
        <w:t>47kΩ 20%</w:t>
      </w:r>
    </w:p>
    <w:p w:rsidR="002C4EB3" w:rsidRPr="005119CD" w:rsidRDefault="002C4EB3" w:rsidP="0078779B">
      <w:pPr>
        <w:numPr>
          <w:ilvl w:val="1"/>
          <w:numId w:val="4"/>
        </w:numPr>
        <w:rPr>
          <w:rFonts w:cs="Arial"/>
          <w:szCs w:val="24"/>
        </w:rPr>
      </w:pPr>
      <w:r w:rsidRPr="005119CD">
        <w:rPr>
          <w:rFonts w:cs="Arial"/>
          <w:szCs w:val="24"/>
        </w:rPr>
        <w:t>4k7Ω 20%</w:t>
      </w:r>
    </w:p>
    <w:p w:rsidR="002C4EB3" w:rsidRPr="005119CD" w:rsidRDefault="002C4EB3" w:rsidP="0078779B">
      <w:pPr>
        <w:numPr>
          <w:ilvl w:val="1"/>
          <w:numId w:val="4"/>
        </w:numPr>
        <w:rPr>
          <w:rFonts w:cs="Arial"/>
          <w:szCs w:val="24"/>
        </w:rPr>
      </w:pPr>
      <w:r w:rsidRPr="005119CD">
        <w:rPr>
          <w:rFonts w:cs="Arial"/>
          <w:szCs w:val="24"/>
        </w:rPr>
        <w:t>47kΩ 5%</w:t>
      </w:r>
    </w:p>
    <w:p w:rsidR="002C4EB3" w:rsidRPr="005119CD" w:rsidRDefault="002C4EB3" w:rsidP="0078779B">
      <w:pPr>
        <w:numPr>
          <w:ilvl w:val="1"/>
          <w:numId w:val="4"/>
        </w:numPr>
        <w:rPr>
          <w:rFonts w:cs="Arial"/>
          <w:color w:val="FF0000"/>
          <w:szCs w:val="24"/>
        </w:rPr>
      </w:pPr>
      <w:r w:rsidRPr="005119CD">
        <w:rPr>
          <w:rFonts w:cs="Arial"/>
          <w:color w:val="FF0000"/>
          <w:szCs w:val="24"/>
        </w:rPr>
        <w:t>4k7Ω 5%</w:t>
      </w:r>
    </w:p>
    <w:p w:rsidR="005119CD" w:rsidRDefault="005119CD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:rsidR="002D4F81" w:rsidRPr="005119CD" w:rsidRDefault="002D4F81" w:rsidP="002D4F81">
      <w:pPr>
        <w:rPr>
          <w:rFonts w:cs="Arial"/>
          <w:szCs w:val="24"/>
        </w:rPr>
      </w:pPr>
    </w:p>
    <w:p w:rsidR="002D4F81" w:rsidRPr="005119CD" w:rsidRDefault="002D4F81" w:rsidP="00B35970">
      <w:pPr>
        <w:numPr>
          <w:ilvl w:val="0"/>
          <w:numId w:val="11"/>
        </w:numPr>
        <w:tabs>
          <w:tab w:val="right" w:pos="9072"/>
        </w:tabs>
        <w:rPr>
          <w:rFonts w:cs="Arial"/>
          <w:lang w:val="en-US"/>
        </w:rPr>
      </w:pPr>
      <w:r w:rsidRPr="005119CD">
        <w:rPr>
          <w:rFonts w:cs="Arial"/>
          <w:lang w:val="en-US"/>
        </w:rPr>
        <w:t xml:space="preserve">Given </w:t>
      </w:r>
      <w:r w:rsidRPr="005119CD">
        <w:rPr>
          <w:rFonts w:cs="Arial"/>
          <w:position w:val="-24"/>
          <w:lang w:val="en-US"/>
        </w:rPr>
        <w:object w:dxaOrig="620" w:dyaOrig="620">
          <v:shape id="_x0000_i1028" type="#_x0000_t75" style="width:30.75pt;height:30.75pt" o:ole="">
            <v:imagedata r:id="rId9" o:title=""/>
          </v:shape>
          <o:OLEObject Type="Embed" ProgID="Equation.DSMT4" ShapeID="_x0000_i1028" DrawAspect="Content" ObjectID="_1401095465" r:id="rId10"/>
        </w:object>
      </w:r>
      <w:r w:rsidRPr="005119CD">
        <w:rPr>
          <w:rFonts w:cs="Arial"/>
          <w:lang w:val="en-US"/>
        </w:rPr>
        <w:t xml:space="preserve"> and I = 10 mA and R = 1 kΩ Find V</w:t>
      </w:r>
      <w:r w:rsidRPr="005119CD">
        <w:rPr>
          <w:rFonts w:cs="Arial"/>
          <w:lang w:val="en-US"/>
        </w:rPr>
        <w:tab/>
        <w:t>(3)</w:t>
      </w:r>
    </w:p>
    <w:p w:rsidR="003C1086" w:rsidRPr="005119CD" w:rsidRDefault="003C1086" w:rsidP="003C1086">
      <w:pPr>
        <w:ind w:left="2160"/>
        <w:rPr>
          <w:rFonts w:cs="Arial"/>
          <w:color w:val="FF0000"/>
          <w:lang w:val="en-US"/>
        </w:rPr>
      </w:pPr>
      <w:r w:rsidRPr="005119CD">
        <w:rPr>
          <w:rFonts w:cs="Arial"/>
          <w:color w:val="FF0000"/>
          <w:position w:val="-10"/>
          <w:lang w:val="en-US"/>
        </w:rPr>
        <w:object w:dxaOrig="780" w:dyaOrig="320">
          <v:shape id="_x0000_i1029" type="#_x0000_t75" style="width:39pt;height:15.75pt" o:ole="">
            <v:imagedata r:id="rId11" o:title=""/>
          </v:shape>
          <o:OLEObject Type="Embed" ProgID="Equation.DSMT4" ShapeID="_x0000_i1029" DrawAspect="Content" ObjectID="_1401095466" r:id="rId12"/>
        </w:object>
      </w:r>
      <w:r w:rsidRPr="005119CD">
        <w:rPr>
          <w:rFonts w:cs="Arial"/>
          <w:color w:val="FF0000"/>
          <w:lang w:val="en-US"/>
        </w:rPr>
        <w:t xml:space="preserve">   </w:t>
      </w:r>
    </w:p>
    <w:p w:rsidR="003C1086" w:rsidRPr="005119CD" w:rsidRDefault="003C1086" w:rsidP="003C1086">
      <w:pPr>
        <w:ind w:left="2160"/>
        <w:rPr>
          <w:rFonts w:cs="Arial"/>
          <w:color w:val="FF0000"/>
          <w:lang w:val="en-US"/>
        </w:rPr>
      </w:pPr>
      <w:r w:rsidRPr="005119CD">
        <w:rPr>
          <w:rFonts w:cs="Arial"/>
          <w:color w:val="FF0000"/>
          <w:lang w:val="en-US"/>
        </w:rPr>
        <w:t>V = 10*10</w:t>
      </w:r>
      <w:r w:rsidRPr="005119CD">
        <w:rPr>
          <w:rFonts w:cs="Arial"/>
          <w:color w:val="FF0000"/>
          <w:vertAlign w:val="superscript"/>
          <w:lang w:val="en-US"/>
        </w:rPr>
        <w:t>-3</w:t>
      </w:r>
      <w:r w:rsidRPr="005119CD">
        <w:rPr>
          <w:rFonts w:cs="Arial"/>
          <w:color w:val="FF0000"/>
          <w:lang w:val="en-US"/>
        </w:rPr>
        <w:t xml:space="preserve"> * 1 * 10</w:t>
      </w:r>
      <w:r w:rsidRPr="005119CD">
        <w:rPr>
          <w:rFonts w:cs="Arial"/>
          <w:color w:val="FF0000"/>
          <w:vertAlign w:val="superscript"/>
          <w:lang w:val="en-US"/>
        </w:rPr>
        <w:t>3</w:t>
      </w:r>
    </w:p>
    <w:p w:rsidR="003C1086" w:rsidRPr="005119CD" w:rsidRDefault="003C1086" w:rsidP="003C1086">
      <w:pPr>
        <w:ind w:left="2160"/>
        <w:rPr>
          <w:rFonts w:cs="Arial"/>
          <w:lang w:val="en-US"/>
        </w:rPr>
      </w:pPr>
      <w:r w:rsidRPr="005119CD">
        <w:rPr>
          <w:rFonts w:cs="Arial"/>
          <w:color w:val="FF0000"/>
          <w:lang w:val="en-US"/>
        </w:rPr>
        <w:t>V = 10 V</w:t>
      </w:r>
    </w:p>
    <w:p w:rsidR="002D4F81" w:rsidRDefault="002D4F81" w:rsidP="002D4F81">
      <w:pPr>
        <w:rPr>
          <w:rFonts w:cs="Arial"/>
          <w:lang w:val="en-US"/>
        </w:rPr>
      </w:pPr>
    </w:p>
    <w:p w:rsidR="006A1D96" w:rsidRPr="005119CD" w:rsidRDefault="006A1D96" w:rsidP="002D4F81">
      <w:pPr>
        <w:rPr>
          <w:rFonts w:cs="Arial"/>
          <w:lang w:val="en-US"/>
        </w:rPr>
      </w:pPr>
    </w:p>
    <w:p w:rsidR="00C21D7B" w:rsidRDefault="00C21D7B" w:rsidP="00B35970">
      <w:pPr>
        <w:pStyle w:val="Heading1"/>
        <w:numPr>
          <w:ilvl w:val="0"/>
          <w:numId w:val="11"/>
        </w:numPr>
        <w:tabs>
          <w:tab w:val="right" w:pos="9072"/>
        </w:tabs>
        <w:spacing w:line="1" w:lineRule="atLeast"/>
        <w:rPr>
          <w:rFonts w:ascii="Arial" w:hAnsi="Arial" w:cs="Arial"/>
        </w:rPr>
      </w:pPr>
      <w:r w:rsidRPr="005119CD">
        <w:rPr>
          <w:rFonts w:ascii="Arial" w:hAnsi="Arial" w:cs="Arial"/>
        </w:rPr>
        <w:t>Complete the following table by using Ohm’s law to calculate the missing values in each row.</w:t>
      </w:r>
      <w:r w:rsidRPr="005119CD">
        <w:rPr>
          <w:rFonts w:ascii="Arial" w:hAnsi="Arial" w:cs="Arial"/>
        </w:rPr>
        <w:tab/>
        <w:t>(12)</w:t>
      </w:r>
    </w:p>
    <w:p w:rsidR="006A1D96" w:rsidRPr="006A1D96" w:rsidRDefault="006A1D96" w:rsidP="006A1D96">
      <w:pPr>
        <w:rPr>
          <w:lang w:eastAsia="en-US"/>
        </w:rPr>
      </w:pPr>
    </w:p>
    <w:tbl>
      <w:tblPr>
        <w:tblW w:w="8788" w:type="dxa"/>
        <w:tblInd w:w="526" w:type="dxa"/>
        <w:tblLayout w:type="fixed"/>
        <w:tblCellMar>
          <w:left w:w="100" w:type="dxa"/>
          <w:right w:w="100" w:type="dxa"/>
        </w:tblCellMar>
        <w:tblLook w:val="0000"/>
      </w:tblPr>
      <w:tblGrid>
        <w:gridCol w:w="2227"/>
        <w:gridCol w:w="2187"/>
        <w:gridCol w:w="2187"/>
        <w:gridCol w:w="2187"/>
      </w:tblGrid>
      <w:tr w:rsidR="006A2910" w:rsidRPr="005119CD" w:rsidTr="00A40F1B">
        <w:tc>
          <w:tcPr>
            <w:tcW w:w="222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A2910" w:rsidRPr="005119CD" w:rsidRDefault="006A2910" w:rsidP="00A40F1B">
            <w:pPr>
              <w:jc w:val="center"/>
              <w:rPr>
                <w:rFonts w:cs="Arial"/>
              </w:rPr>
            </w:pPr>
            <w:r w:rsidRPr="005119CD">
              <w:rPr>
                <w:rFonts w:cs="Arial"/>
              </w:rPr>
              <w:t>VOLTAGE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A2910" w:rsidRPr="005119CD" w:rsidRDefault="006A2910" w:rsidP="00A40F1B">
            <w:pPr>
              <w:jc w:val="center"/>
              <w:rPr>
                <w:rFonts w:cs="Arial"/>
              </w:rPr>
            </w:pPr>
            <w:r w:rsidRPr="005119CD">
              <w:rPr>
                <w:rFonts w:cs="Arial"/>
              </w:rPr>
              <w:t>CURRENT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A2910" w:rsidRPr="005119CD" w:rsidRDefault="006A2910" w:rsidP="00A40F1B">
            <w:pPr>
              <w:jc w:val="center"/>
              <w:rPr>
                <w:rFonts w:cs="Arial"/>
              </w:rPr>
            </w:pPr>
            <w:r w:rsidRPr="005119CD">
              <w:rPr>
                <w:rFonts w:cs="Arial"/>
              </w:rPr>
              <w:t>RESISTANCE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A2910" w:rsidRPr="005119CD" w:rsidRDefault="006A2910" w:rsidP="00A40F1B">
            <w:pPr>
              <w:jc w:val="center"/>
              <w:rPr>
                <w:rFonts w:cs="Arial"/>
              </w:rPr>
            </w:pPr>
            <w:r w:rsidRPr="005119CD">
              <w:rPr>
                <w:rFonts w:cs="Arial"/>
              </w:rPr>
              <w:t>POWER</w:t>
            </w:r>
          </w:p>
        </w:tc>
      </w:tr>
      <w:tr w:rsidR="006A2910" w:rsidRPr="005119CD" w:rsidTr="00A40F1B">
        <w:tc>
          <w:tcPr>
            <w:tcW w:w="222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A2910" w:rsidRPr="005119CD" w:rsidRDefault="006A2910" w:rsidP="00A40F1B">
            <w:pPr>
              <w:jc w:val="center"/>
              <w:rPr>
                <w:rFonts w:cs="Arial"/>
              </w:rPr>
            </w:pPr>
            <w:r w:rsidRPr="005119CD">
              <w:rPr>
                <w:rFonts w:cs="Arial"/>
              </w:rPr>
              <w:t>12 V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A2910" w:rsidRPr="005119CD" w:rsidRDefault="006A2910" w:rsidP="00A40F1B">
            <w:pPr>
              <w:jc w:val="center"/>
              <w:rPr>
                <w:rFonts w:cs="Arial"/>
              </w:rPr>
            </w:pPr>
            <w:r w:rsidRPr="005119CD">
              <w:rPr>
                <w:rFonts w:cs="Arial"/>
              </w:rPr>
              <w:t>16 mA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A2910" w:rsidRPr="005119CD" w:rsidRDefault="006A2910" w:rsidP="00A40F1B">
            <w:pPr>
              <w:jc w:val="center"/>
              <w:rPr>
                <w:rFonts w:cs="Arial"/>
                <w:color w:val="FF0000"/>
              </w:rPr>
            </w:pPr>
            <w:r w:rsidRPr="005119CD">
              <w:rPr>
                <w:rFonts w:cs="Arial"/>
                <w:color w:val="FF0000"/>
              </w:rPr>
              <w:t>750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A2910" w:rsidRPr="005119CD" w:rsidRDefault="006A2910" w:rsidP="00A40F1B">
            <w:pPr>
              <w:jc w:val="center"/>
              <w:rPr>
                <w:rFonts w:cs="Arial"/>
                <w:color w:val="FF0000"/>
              </w:rPr>
            </w:pPr>
            <w:r w:rsidRPr="005119CD">
              <w:rPr>
                <w:rFonts w:cs="Arial"/>
                <w:color w:val="FF0000"/>
              </w:rPr>
              <w:t>192 mW</w:t>
            </w:r>
          </w:p>
        </w:tc>
      </w:tr>
      <w:tr w:rsidR="006A2910" w:rsidRPr="005119CD" w:rsidTr="00A40F1B">
        <w:tc>
          <w:tcPr>
            <w:tcW w:w="222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A2910" w:rsidRPr="005119CD" w:rsidRDefault="006A2910" w:rsidP="00A40F1B">
            <w:pPr>
              <w:jc w:val="center"/>
              <w:rPr>
                <w:rFonts w:cs="Arial"/>
              </w:rPr>
            </w:pPr>
            <w:r w:rsidRPr="005119CD">
              <w:rPr>
                <w:rFonts w:cs="Arial"/>
              </w:rPr>
              <w:t>9 V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A2910" w:rsidRPr="005119CD" w:rsidRDefault="006A2910" w:rsidP="00A40F1B">
            <w:pPr>
              <w:jc w:val="center"/>
              <w:rPr>
                <w:rFonts w:cs="Arial"/>
                <w:color w:val="FF0000"/>
              </w:rPr>
            </w:pPr>
            <w:r w:rsidRPr="005119CD">
              <w:rPr>
                <w:rFonts w:cs="Arial"/>
                <w:color w:val="FF0000"/>
              </w:rPr>
              <w:t>6 mA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A2910" w:rsidRPr="005119CD" w:rsidRDefault="006A2910" w:rsidP="00A40F1B">
            <w:pPr>
              <w:jc w:val="center"/>
              <w:rPr>
                <w:rFonts w:cs="Arial"/>
              </w:rPr>
            </w:pPr>
            <w:r w:rsidRPr="005119CD">
              <w:rPr>
                <w:rFonts w:cs="Arial"/>
              </w:rPr>
              <w:t>1k5Ώ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A2910" w:rsidRPr="005119CD" w:rsidRDefault="006A2910" w:rsidP="00A40F1B">
            <w:pPr>
              <w:jc w:val="center"/>
              <w:rPr>
                <w:rFonts w:cs="Arial"/>
                <w:color w:val="FF0000"/>
              </w:rPr>
            </w:pPr>
            <w:r w:rsidRPr="005119CD">
              <w:rPr>
                <w:rFonts w:cs="Arial"/>
                <w:color w:val="FF0000"/>
              </w:rPr>
              <w:t>54 mW</w:t>
            </w:r>
          </w:p>
        </w:tc>
      </w:tr>
      <w:tr w:rsidR="006A2910" w:rsidRPr="005119CD" w:rsidTr="00A40F1B"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A2910" w:rsidRPr="005119CD" w:rsidRDefault="006A2910" w:rsidP="00A40F1B">
            <w:pPr>
              <w:jc w:val="center"/>
              <w:rPr>
                <w:rFonts w:cs="Arial"/>
                <w:color w:val="FF0000"/>
              </w:rPr>
            </w:pPr>
            <w:r w:rsidRPr="005119CD">
              <w:rPr>
                <w:rFonts w:cs="Arial"/>
                <w:color w:val="FF0000"/>
              </w:rPr>
              <w:t>39.6 V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A2910" w:rsidRPr="005119CD" w:rsidRDefault="006A2910" w:rsidP="00A40F1B">
            <w:pPr>
              <w:jc w:val="center"/>
              <w:rPr>
                <w:rFonts w:cs="Arial"/>
              </w:rPr>
            </w:pPr>
            <w:r w:rsidRPr="005119CD">
              <w:rPr>
                <w:rFonts w:cs="Arial"/>
              </w:rPr>
              <w:t>1µ2A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10" w:rsidRPr="005119CD" w:rsidRDefault="006A2910" w:rsidP="00A40F1B">
            <w:pPr>
              <w:jc w:val="center"/>
              <w:rPr>
                <w:rFonts w:cs="Arial"/>
              </w:rPr>
            </w:pPr>
            <w:r w:rsidRPr="005119CD">
              <w:rPr>
                <w:rFonts w:cs="Arial"/>
              </w:rPr>
              <w:t>33MΏ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10" w:rsidRPr="005119CD" w:rsidRDefault="006A2910" w:rsidP="00A40F1B">
            <w:pPr>
              <w:jc w:val="center"/>
              <w:rPr>
                <w:rFonts w:cs="Arial"/>
                <w:color w:val="FF0000"/>
              </w:rPr>
            </w:pPr>
            <w:r w:rsidRPr="005119CD">
              <w:rPr>
                <w:rFonts w:cs="Arial"/>
                <w:color w:val="FF0000"/>
              </w:rPr>
              <w:t>47.52 µW</w:t>
            </w:r>
          </w:p>
        </w:tc>
      </w:tr>
    </w:tbl>
    <w:p w:rsidR="00B35970" w:rsidRDefault="00B35970" w:rsidP="00C21D7B">
      <w:pPr>
        <w:tabs>
          <w:tab w:val="right" w:pos="9072"/>
        </w:tabs>
        <w:rPr>
          <w:rFonts w:cs="Arial"/>
          <w:color w:val="FF0000"/>
          <w:lang w:val="en-US"/>
        </w:rPr>
      </w:pPr>
      <w:r w:rsidRPr="005119CD">
        <w:rPr>
          <w:rFonts w:cs="Arial"/>
          <w:color w:val="FF0000"/>
          <w:lang w:val="en-US"/>
        </w:rPr>
        <w:t xml:space="preserve">                                                                                                                                             </w:t>
      </w:r>
    </w:p>
    <w:p w:rsidR="005119CD" w:rsidRDefault="005119CD" w:rsidP="00C21D7B">
      <w:pPr>
        <w:tabs>
          <w:tab w:val="right" w:pos="9072"/>
        </w:tabs>
        <w:rPr>
          <w:rFonts w:cs="Arial"/>
          <w:lang w:val="en-US"/>
        </w:rPr>
      </w:pPr>
    </w:p>
    <w:p w:rsidR="006A1D96" w:rsidRPr="005119CD" w:rsidRDefault="006A1D96" w:rsidP="00C21D7B">
      <w:pPr>
        <w:tabs>
          <w:tab w:val="right" w:pos="9072"/>
        </w:tabs>
        <w:rPr>
          <w:rFonts w:cs="Arial"/>
          <w:lang w:val="en-US"/>
        </w:rPr>
      </w:pPr>
    </w:p>
    <w:p w:rsidR="00591D6F" w:rsidRPr="005119CD" w:rsidRDefault="00C21D7B" w:rsidP="00B35970">
      <w:pPr>
        <w:tabs>
          <w:tab w:val="right" w:pos="9072"/>
        </w:tabs>
        <w:rPr>
          <w:rFonts w:cs="Arial"/>
          <w:lang w:val="en-US"/>
        </w:rPr>
      </w:pPr>
      <w:r w:rsidRPr="005119CD">
        <w:rPr>
          <w:rFonts w:cs="Arial"/>
          <w:lang w:val="en-US"/>
        </w:rPr>
        <w:t>Calculations:</w:t>
      </w:r>
    </w:p>
    <w:p w:rsidR="00591D6F" w:rsidRPr="005119CD" w:rsidRDefault="00591D6F" w:rsidP="00591D6F">
      <w:pPr>
        <w:rPr>
          <w:rFonts w:cs="Arial"/>
          <w:szCs w:val="24"/>
        </w:rPr>
      </w:pPr>
    </w:p>
    <w:p w:rsidR="00157878" w:rsidRPr="005119CD" w:rsidRDefault="002C01F4">
      <w:pPr>
        <w:rPr>
          <w:rFonts w:cs="Arial"/>
          <w:color w:val="FF0000"/>
          <w:szCs w:val="24"/>
        </w:rPr>
      </w:pPr>
      <w:r w:rsidRPr="002C01F4">
        <w:rPr>
          <w:rFonts w:cs="Arial"/>
          <w:noProof/>
          <w:szCs w:val="24"/>
        </w:rPr>
        <w:pict>
          <v:group id="_x0000_s1158" editas="canvas" style="position:absolute;margin-left:109.85pt;margin-top:10.9pt;width:171.5pt;height:189pt;z-index:251658240;mso-position-horizontal-relative:char;mso-position-vertical-relative:line" coordsize="3430,3780" o:allowoverlap="f">
            <o:lock v:ext="edit" aspectratio="t"/>
            <v:shape id="_x0000_s1159" type="#_x0000_t75" style="position:absolute;width:3430;height:3780" o:preferrelative="f" stroked="t" strokecolor="#0d0d0d" strokeweight="1.25pt">
              <v:fill o:detectmouseclick="t"/>
              <v:path o:extrusionok="t" o:connecttype="none"/>
              <o:lock v:ext="edit" text="t"/>
            </v:shape>
            <v:line id="_x0000_s1160" style="position:absolute" from="641,3583" to="2714,3584" strokeweight="69e-5mm"/>
            <v:line id="_x0000_s1161" style="position:absolute;flip:y" from="2714,3385" to="2715,3583" strokeweight="69e-5mm"/>
            <v:line id="_x0000_s1162" style="position:absolute" from="2714,1211" to="2738,1212" strokeweight="69e-5mm"/>
            <v:line id="_x0000_s1163" style="position:absolute" from="2738,1211" to="2739,1433" strokeweight="69e-5mm"/>
            <v:line id="_x0000_s1164" style="position:absolute;flip:y" from="2714,198" to="2715,321" strokeweight="69e-5mm"/>
            <v:line id="_x0000_s1165" style="position:absolute;flip:x" from="666,198" to="2714,199" strokeweight="69e-5mm"/>
            <v:line id="_x0000_s1166" style="position:absolute;flip:x" from="2714,2322" to="2738,2323" strokeweight="69e-5mm"/>
            <v:line id="_x0000_s1167" style="position:absolute" from="2714,2322" to="2715,2495" strokeweight="69e-5mm"/>
            <v:line id="_x0000_s1168" style="position:absolute" from="493,3583" to="641,3584" strokeweight="69e-5mm"/>
            <v:oval id="_x0000_s1169" style="position:absolute;left:345;top:3508;width:124;height:124" strokeweight="69e-5mm"/>
            <v:line id="_x0000_s1170" style="position:absolute" from="518,198" to="666,199" strokeweight="69e-5mm"/>
            <v:oval id="_x0000_s1171" style="position:absolute;left:370;top:124;width:123;height:123" strokeweight="69e-5mm"/>
            <v:shape id="_x0000_s1172" style="position:absolute;left:2664;top:2644;width:99;height:593" coordsize="99,593" path="m50,593l,543,99,444,,346,99,247,,148,99,49,50,e" filled="f" strokeweight="69e-5mm">
              <v:path arrowok="t"/>
            </v:shape>
            <v:line id="_x0000_s1173" style="position:absolute" from="2714,3237" to="2715,3385" strokeweight="69e-5mm"/>
            <v:line id="_x0000_s1174" style="position:absolute;flip:y" from="2714,2495" to="2715,2644" strokeweight="69e-5mm"/>
            <v:rect id="_x0000_s1175" style="position:absolute;left:2911;top:2644;width:337;height:317;mso-wrap-style:none" filled="f" stroked="f">
              <v:textbox style="mso-next-textbox:#_x0000_s1175;mso-fit-shape-to-text:t" inset="0,0,0,0">
                <w:txbxContent>
                  <w:p w:rsidR="00131A69" w:rsidRDefault="00131A69" w:rsidP="00157878">
                    <w:r>
                      <w:rPr>
                        <w:rFonts w:ascii="Courier New" w:hAnsi="Courier New" w:cs="Courier New"/>
                        <w:color w:val="000000"/>
                        <w:sz w:val="28"/>
                        <w:szCs w:val="28"/>
                        <w:lang w:val="en-US"/>
                      </w:rPr>
                      <w:t>R3</w:t>
                    </w:r>
                  </w:p>
                </w:txbxContent>
              </v:textbox>
            </v:rect>
            <v:shape id="_x0000_s1176" style="position:absolute;left:2689;top:1581;width:99;height:593" coordsize="99,593" path="m49,593l,544,99,445,,346,99,247,,149,99,50,49,e" filled="f" strokeweight="69e-5mm">
              <v:path arrowok="t"/>
            </v:shape>
            <v:line id="_x0000_s1177" style="position:absolute" from="2738,2174" to="2739,2322" strokeweight="69e-5mm"/>
            <v:line id="_x0000_s1178" style="position:absolute;flip:y" from="2738,1433" to="2739,1581" strokeweight="69e-5mm"/>
            <v:rect id="_x0000_s1179" style="position:absolute;left:2936;top:1582;width:337;height:317;mso-wrap-style:none" filled="f" stroked="f">
              <v:textbox style="mso-next-textbox:#_x0000_s1179;mso-fit-shape-to-text:t" inset="0,0,0,0">
                <w:txbxContent>
                  <w:p w:rsidR="00131A69" w:rsidRDefault="00131A69" w:rsidP="00157878">
                    <w:r>
                      <w:rPr>
                        <w:rFonts w:ascii="Courier New" w:hAnsi="Courier New" w:cs="Courier New"/>
                        <w:color w:val="000000"/>
                        <w:sz w:val="28"/>
                        <w:szCs w:val="28"/>
                        <w:lang w:val="en-US"/>
                      </w:rPr>
                      <w:t>R2</w:t>
                    </w:r>
                  </w:p>
                </w:txbxContent>
              </v:textbox>
            </v:rect>
            <v:shape id="_x0000_s1180" style="position:absolute;left:2664;top:469;width:99;height:593" coordsize="99,593" path="m50,l99,50,,149r99,99l,346r99,99l,544r50,49e" filled="f" strokeweight="69e-5mm">
              <v:path arrowok="t"/>
            </v:shape>
            <v:line id="_x0000_s1181" style="position:absolute;flip:y" from="2714,321" to="2715,469" strokeweight="69e-5mm"/>
            <v:line id="_x0000_s1182" style="position:absolute" from="2714,1062" to="2715,1211" strokeweight="69e-5mm"/>
            <v:rect id="_x0000_s1183" style="position:absolute;left:2911;top:593;width:337;height:317;mso-wrap-style:none" filled="f" stroked="f">
              <v:textbox style="mso-next-textbox:#_x0000_s1183;mso-fit-shape-to-text:t" inset="0,0,0,0">
                <w:txbxContent>
                  <w:p w:rsidR="00131A69" w:rsidRDefault="00131A69" w:rsidP="00157878">
                    <w:r>
                      <w:rPr>
                        <w:rFonts w:ascii="Courier New" w:hAnsi="Courier New" w:cs="Courier New"/>
                        <w:color w:val="000000"/>
                        <w:sz w:val="28"/>
                        <w:szCs w:val="28"/>
                        <w:lang w:val="en-US"/>
                      </w:rPr>
                      <w:t>R1</w:t>
                    </w:r>
                  </w:p>
                </w:txbxContent>
              </v:textbox>
            </v:rect>
            <w10:wrap type="square"/>
          </v:group>
        </w:pict>
      </w:r>
    </w:p>
    <w:p w:rsidR="00157878" w:rsidRPr="005119CD" w:rsidRDefault="002C01F4" w:rsidP="00157878">
      <w:pPr>
        <w:rPr>
          <w:rFonts w:cs="Arial"/>
          <w:szCs w:val="24"/>
        </w:rPr>
      </w:pPr>
      <w:r w:rsidRPr="002C01F4">
        <w:rPr>
          <w:rFonts w:cs="Arial"/>
          <w:szCs w:val="24"/>
        </w:rPr>
        <w:pict>
          <v:shape id="_x0000_i1030" type="#_x0000_t75" style="width:171.75pt;height:189pt">
            <v:imagedata croptop="-65520f" cropbottom="65520f"/>
          </v:shape>
        </w:pict>
      </w:r>
    </w:p>
    <w:p w:rsidR="00157878" w:rsidRPr="005119CD" w:rsidRDefault="002C01F4" w:rsidP="00157878">
      <w:pPr>
        <w:jc w:val="center"/>
        <w:rPr>
          <w:rFonts w:cs="Arial"/>
          <w:szCs w:val="24"/>
        </w:rPr>
      </w:pPr>
      <w:r w:rsidRPr="002C01F4">
        <w:rPr>
          <w:rFonts w:cs="Arial"/>
          <w:noProof/>
        </w:rPr>
        <w:pict>
          <v:shape id="_x0000_s1184" type="#_x0000_t202" style="position:absolute;left:0;text-align:left;margin-left:109.85pt;margin-top:2.4pt;width:171.5pt;height:13.8pt;z-index:251659264" stroked="f">
            <v:textbox style="mso-fit-shape-to-text:t" inset="0,0,0,0">
              <w:txbxContent>
                <w:p w:rsidR="00131A69" w:rsidRPr="002C4EB3" w:rsidRDefault="00131A69" w:rsidP="00157878">
                  <w:pPr>
                    <w:pStyle w:val="Caption"/>
                    <w:ind w:left="1440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2C4EB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Figure 5</w:t>
                  </w:r>
                </w:p>
              </w:txbxContent>
            </v:textbox>
          </v:shape>
        </w:pict>
      </w:r>
    </w:p>
    <w:p w:rsidR="00DE70ED" w:rsidRDefault="00DE70ED" w:rsidP="00DE70ED">
      <w:pPr>
        <w:rPr>
          <w:rFonts w:cs="Arial"/>
          <w:lang w:val="en-US"/>
        </w:rPr>
      </w:pPr>
    </w:p>
    <w:p w:rsidR="006A1D96" w:rsidRPr="005119CD" w:rsidRDefault="006A1D96" w:rsidP="00DE70ED">
      <w:pPr>
        <w:rPr>
          <w:rFonts w:cs="Arial"/>
          <w:lang w:val="en-US"/>
        </w:rPr>
      </w:pPr>
    </w:p>
    <w:p w:rsidR="00106672" w:rsidRPr="005119CD" w:rsidRDefault="00106672" w:rsidP="00DE70ED">
      <w:pPr>
        <w:pStyle w:val="Heading1"/>
        <w:rPr>
          <w:rFonts w:ascii="Arial" w:hAnsi="Arial" w:cs="Arial"/>
          <w:szCs w:val="24"/>
        </w:rPr>
      </w:pPr>
      <w:r w:rsidRPr="005119CD">
        <w:rPr>
          <w:rFonts w:ascii="Arial" w:hAnsi="Arial" w:cs="Arial"/>
          <w:szCs w:val="24"/>
        </w:rPr>
        <w:t xml:space="preserve">Questions </w:t>
      </w:r>
      <w:r w:rsidR="002C4EB3" w:rsidRPr="005119CD">
        <w:rPr>
          <w:rFonts w:ascii="Arial" w:hAnsi="Arial" w:cs="Arial"/>
          <w:szCs w:val="24"/>
        </w:rPr>
        <w:t>1</w:t>
      </w:r>
      <w:r w:rsidR="00D97C05" w:rsidRPr="005119CD">
        <w:rPr>
          <w:rFonts w:ascii="Arial" w:hAnsi="Arial" w:cs="Arial"/>
          <w:szCs w:val="24"/>
        </w:rPr>
        <w:t>6</w:t>
      </w:r>
      <w:r w:rsidRPr="005119CD">
        <w:rPr>
          <w:rFonts w:ascii="Arial" w:hAnsi="Arial" w:cs="Arial"/>
          <w:szCs w:val="24"/>
        </w:rPr>
        <w:t xml:space="preserve"> to 2</w:t>
      </w:r>
      <w:r w:rsidR="00D97C05" w:rsidRPr="005119CD">
        <w:rPr>
          <w:rFonts w:ascii="Arial" w:hAnsi="Arial" w:cs="Arial"/>
          <w:szCs w:val="24"/>
        </w:rPr>
        <w:t>1</w:t>
      </w:r>
      <w:r w:rsidRPr="005119CD">
        <w:rPr>
          <w:rFonts w:ascii="Arial" w:hAnsi="Arial" w:cs="Arial"/>
          <w:szCs w:val="24"/>
        </w:rPr>
        <w:t xml:space="preserve"> refer to Figure </w:t>
      </w:r>
      <w:r w:rsidR="00157878" w:rsidRPr="005119CD">
        <w:rPr>
          <w:rFonts w:ascii="Arial" w:hAnsi="Arial" w:cs="Arial"/>
          <w:szCs w:val="24"/>
        </w:rPr>
        <w:t>5</w:t>
      </w:r>
      <w:r w:rsidRPr="005119CD">
        <w:rPr>
          <w:rFonts w:ascii="Arial" w:hAnsi="Arial" w:cs="Arial"/>
          <w:szCs w:val="24"/>
        </w:rPr>
        <w:t xml:space="preserve"> </w:t>
      </w:r>
    </w:p>
    <w:p w:rsidR="00DE70ED" w:rsidRPr="005119CD" w:rsidRDefault="00DE70ED" w:rsidP="00DE70ED">
      <w:pPr>
        <w:tabs>
          <w:tab w:val="right" w:pos="9072"/>
        </w:tabs>
        <w:rPr>
          <w:rFonts w:cs="Arial"/>
          <w:lang w:val="en-US"/>
        </w:rPr>
      </w:pPr>
    </w:p>
    <w:p w:rsidR="009E6C25" w:rsidRPr="005119CD" w:rsidRDefault="00106672" w:rsidP="00B35970">
      <w:pPr>
        <w:numPr>
          <w:ilvl w:val="0"/>
          <w:numId w:val="11"/>
        </w:numPr>
        <w:tabs>
          <w:tab w:val="left" w:pos="1418"/>
          <w:tab w:val="left" w:pos="2835"/>
          <w:tab w:val="left" w:pos="4253"/>
          <w:tab w:val="right" w:pos="9072"/>
        </w:tabs>
        <w:rPr>
          <w:rFonts w:cs="Arial"/>
          <w:szCs w:val="24"/>
        </w:rPr>
      </w:pPr>
      <w:r w:rsidRPr="005119CD">
        <w:rPr>
          <w:rFonts w:cs="Arial"/>
          <w:szCs w:val="24"/>
        </w:rPr>
        <w:t xml:space="preserve">If </w:t>
      </w:r>
      <w:r w:rsidR="002C4EB3" w:rsidRPr="005119CD">
        <w:rPr>
          <w:rFonts w:cs="Arial"/>
          <w:szCs w:val="24"/>
        </w:rPr>
        <w:t xml:space="preserve"> </w:t>
      </w:r>
      <w:r w:rsidR="002C4EB3" w:rsidRPr="005119CD">
        <w:rPr>
          <w:rFonts w:cs="Arial"/>
          <w:szCs w:val="24"/>
        </w:rPr>
        <w:tab/>
      </w:r>
      <w:r w:rsidR="009E6C25" w:rsidRPr="005119CD">
        <w:rPr>
          <w:rFonts w:cs="Arial"/>
          <w:szCs w:val="24"/>
        </w:rPr>
        <w:t>R</w:t>
      </w:r>
      <w:r w:rsidR="009E6C25" w:rsidRPr="005119CD">
        <w:rPr>
          <w:rFonts w:cs="Arial"/>
          <w:szCs w:val="24"/>
          <w:vertAlign w:val="subscript"/>
        </w:rPr>
        <w:t>1</w:t>
      </w:r>
      <w:r w:rsidR="009E6C25" w:rsidRPr="005119CD">
        <w:rPr>
          <w:rFonts w:cs="Arial"/>
          <w:szCs w:val="24"/>
        </w:rPr>
        <w:t xml:space="preserve"> = 1K Ώ</w:t>
      </w:r>
      <w:r w:rsidR="009E6C25" w:rsidRPr="005119CD">
        <w:rPr>
          <w:rFonts w:cs="Arial"/>
          <w:szCs w:val="24"/>
        </w:rPr>
        <w:tab/>
        <w:t>R</w:t>
      </w:r>
      <w:r w:rsidR="009E6C25" w:rsidRPr="005119CD">
        <w:rPr>
          <w:rFonts w:cs="Arial"/>
          <w:szCs w:val="24"/>
          <w:vertAlign w:val="subscript"/>
        </w:rPr>
        <w:t>2</w:t>
      </w:r>
      <w:r w:rsidR="009E6C25" w:rsidRPr="005119CD">
        <w:rPr>
          <w:rFonts w:cs="Arial"/>
          <w:szCs w:val="24"/>
        </w:rPr>
        <w:t xml:space="preserve"> = 5K6 Ώ</w:t>
      </w:r>
      <w:r w:rsidR="009E6C25" w:rsidRPr="005119CD">
        <w:rPr>
          <w:rFonts w:cs="Arial"/>
          <w:szCs w:val="24"/>
        </w:rPr>
        <w:tab/>
        <w:t>R</w:t>
      </w:r>
      <w:r w:rsidR="009E6C25" w:rsidRPr="005119CD">
        <w:rPr>
          <w:rFonts w:cs="Arial"/>
          <w:szCs w:val="24"/>
          <w:vertAlign w:val="subscript"/>
        </w:rPr>
        <w:t>3</w:t>
      </w:r>
      <w:r w:rsidR="009E6C25" w:rsidRPr="005119CD">
        <w:rPr>
          <w:rFonts w:cs="Arial"/>
          <w:szCs w:val="24"/>
        </w:rPr>
        <w:t xml:space="preserve"> = 100 Ώ</w:t>
      </w:r>
    </w:p>
    <w:p w:rsidR="009E6C25" w:rsidRPr="005119CD" w:rsidRDefault="009E6C25" w:rsidP="00106672">
      <w:pPr>
        <w:tabs>
          <w:tab w:val="right" w:pos="9356"/>
        </w:tabs>
        <w:rPr>
          <w:rFonts w:cs="Arial"/>
          <w:szCs w:val="24"/>
        </w:rPr>
      </w:pPr>
    </w:p>
    <w:p w:rsidR="009E6C25" w:rsidRPr="005119CD" w:rsidRDefault="009E6C25" w:rsidP="00DE70ED">
      <w:pPr>
        <w:tabs>
          <w:tab w:val="right" w:pos="9120"/>
        </w:tabs>
        <w:ind w:left="720"/>
        <w:rPr>
          <w:rFonts w:cs="Arial"/>
          <w:szCs w:val="24"/>
        </w:rPr>
      </w:pPr>
      <w:r w:rsidRPr="005119CD">
        <w:rPr>
          <w:rFonts w:cs="Arial"/>
          <w:szCs w:val="24"/>
        </w:rPr>
        <w:t>Calculate the total resistance</w:t>
      </w:r>
      <w:r w:rsidRPr="005119CD">
        <w:rPr>
          <w:rFonts w:cs="Arial"/>
          <w:szCs w:val="24"/>
        </w:rPr>
        <w:tab/>
        <w:t>(2)</w:t>
      </w:r>
    </w:p>
    <w:p w:rsidR="00353BB1" w:rsidRPr="005119CD" w:rsidRDefault="00353BB1" w:rsidP="00353BB1">
      <w:pPr>
        <w:ind w:left="1440"/>
        <w:rPr>
          <w:rFonts w:cs="Arial"/>
          <w:szCs w:val="24"/>
        </w:rPr>
      </w:pPr>
      <w:r w:rsidRPr="005119CD">
        <w:rPr>
          <w:rFonts w:cs="Arial"/>
          <w:position w:val="-42"/>
        </w:rPr>
        <w:object w:dxaOrig="2240" w:dyaOrig="1020">
          <v:shape id="_x0000_i1031" type="#_x0000_t75" style="width:111.75pt;height:51pt" o:ole="">
            <v:imagedata r:id="rId13" o:title=""/>
          </v:shape>
          <o:OLEObject Type="Embed" ProgID="Equation.DSMT4" ShapeID="_x0000_i1031" DrawAspect="Content" ObjectID="_1401095467" r:id="rId14"/>
        </w:object>
      </w:r>
    </w:p>
    <w:p w:rsidR="005119CD" w:rsidRDefault="005119CD">
      <w:pPr>
        <w:rPr>
          <w:rFonts w:cs="Arial"/>
          <w:lang w:val="en-US"/>
        </w:rPr>
      </w:pPr>
      <w:r>
        <w:rPr>
          <w:rFonts w:cs="Arial"/>
          <w:lang w:val="en-US"/>
        </w:rPr>
        <w:br w:type="page"/>
      </w:r>
    </w:p>
    <w:p w:rsidR="0031494B" w:rsidRPr="005119CD" w:rsidRDefault="0031494B" w:rsidP="00DE70ED">
      <w:pPr>
        <w:tabs>
          <w:tab w:val="right" w:pos="9072"/>
        </w:tabs>
        <w:rPr>
          <w:rFonts w:cs="Arial"/>
          <w:lang w:val="en-US"/>
        </w:rPr>
      </w:pPr>
    </w:p>
    <w:p w:rsidR="009E6C25" w:rsidRPr="005119CD" w:rsidRDefault="00DE70ED" w:rsidP="00B35970">
      <w:pPr>
        <w:numPr>
          <w:ilvl w:val="0"/>
          <w:numId w:val="11"/>
        </w:numPr>
        <w:tabs>
          <w:tab w:val="left" w:pos="1418"/>
          <w:tab w:val="left" w:pos="2835"/>
          <w:tab w:val="left" w:pos="4253"/>
          <w:tab w:val="right" w:pos="9072"/>
        </w:tabs>
        <w:rPr>
          <w:rFonts w:cs="Arial"/>
          <w:szCs w:val="24"/>
        </w:rPr>
      </w:pPr>
      <w:r w:rsidRPr="005119CD">
        <w:rPr>
          <w:rFonts w:cs="Arial"/>
          <w:szCs w:val="24"/>
        </w:rPr>
        <w:t xml:space="preserve">If  </w:t>
      </w:r>
      <w:r w:rsidR="002C4EB3" w:rsidRPr="005119CD">
        <w:rPr>
          <w:rFonts w:cs="Arial"/>
          <w:szCs w:val="24"/>
        </w:rPr>
        <w:tab/>
      </w:r>
      <w:r w:rsidR="009E6C25" w:rsidRPr="005119CD">
        <w:rPr>
          <w:rFonts w:cs="Arial"/>
          <w:szCs w:val="24"/>
        </w:rPr>
        <w:t>R</w:t>
      </w:r>
      <w:r w:rsidR="009E6C25" w:rsidRPr="005119CD">
        <w:rPr>
          <w:rFonts w:cs="Arial"/>
          <w:szCs w:val="24"/>
          <w:vertAlign w:val="subscript"/>
        </w:rPr>
        <w:t>1</w:t>
      </w:r>
      <w:r w:rsidR="009E6C25" w:rsidRPr="005119CD">
        <w:rPr>
          <w:rFonts w:cs="Arial"/>
          <w:szCs w:val="24"/>
        </w:rPr>
        <w:t xml:space="preserve"> = 125 Ώ</w:t>
      </w:r>
      <w:r w:rsidR="002C4EB3" w:rsidRPr="005119CD">
        <w:rPr>
          <w:rFonts w:cs="Arial"/>
          <w:szCs w:val="24"/>
        </w:rPr>
        <w:tab/>
      </w:r>
      <w:r w:rsidR="009E6C25" w:rsidRPr="005119CD">
        <w:rPr>
          <w:rFonts w:cs="Arial"/>
          <w:szCs w:val="24"/>
        </w:rPr>
        <w:t>R</w:t>
      </w:r>
      <w:r w:rsidR="009E6C25" w:rsidRPr="005119CD">
        <w:rPr>
          <w:rFonts w:cs="Arial"/>
          <w:szCs w:val="24"/>
          <w:vertAlign w:val="subscript"/>
        </w:rPr>
        <w:t>2</w:t>
      </w:r>
      <w:r w:rsidR="009E6C25" w:rsidRPr="005119CD">
        <w:rPr>
          <w:rFonts w:cs="Arial"/>
          <w:szCs w:val="24"/>
        </w:rPr>
        <w:t xml:space="preserve"> = 250 Ώ</w:t>
      </w:r>
      <w:r w:rsidRPr="005119CD">
        <w:rPr>
          <w:rFonts w:cs="Arial"/>
          <w:szCs w:val="24"/>
        </w:rPr>
        <w:t xml:space="preserve"> </w:t>
      </w:r>
      <w:r w:rsidR="002C4EB3" w:rsidRPr="005119CD">
        <w:rPr>
          <w:rFonts w:cs="Arial"/>
          <w:szCs w:val="24"/>
        </w:rPr>
        <w:tab/>
      </w:r>
      <w:r w:rsidR="009E6C25" w:rsidRPr="005119CD">
        <w:rPr>
          <w:rFonts w:cs="Arial"/>
          <w:szCs w:val="24"/>
        </w:rPr>
        <w:t>R</w:t>
      </w:r>
      <w:r w:rsidR="009E6C25" w:rsidRPr="005119CD">
        <w:rPr>
          <w:rFonts w:cs="Arial"/>
          <w:szCs w:val="24"/>
          <w:vertAlign w:val="subscript"/>
        </w:rPr>
        <w:t>3</w:t>
      </w:r>
      <w:r w:rsidR="009E6C25" w:rsidRPr="005119CD">
        <w:rPr>
          <w:rFonts w:cs="Arial"/>
          <w:szCs w:val="24"/>
        </w:rPr>
        <w:t xml:space="preserve"> = 225 Ώ</w:t>
      </w:r>
    </w:p>
    <w:p w:rsidR="009E6C25" w:rsidRPr="005119CD" w:rsidRDefault="009E6C25" w:rsidP="00DE70ED">
      <w:pPr>
        <w:pStyle w:val="Heading1"/>
        <w:tabs>
          <w:tab w:val="right" w:pos="9356"/>
        </w:tabs>
        <w:rPr>
          <w:rFonts w:ascii="Arial" w:hAnsi="Arial" w:cs="Arial"/>
          <w:szCs w:val="24"/>
        </w:rPr>
      </w:pPr>
    </w:p>
    <w:p w:rsidR="009E6C25" w:rsidRPr="005119CD" w:rsidRDefault="009E6C25" w:rsidP="00157878">
      <w:pPr>
        <w:pStyle w:val="Heading1"/>
        <w:tabs>
          <w:tab w:val="right" w:pos="9120"/>
        </w:tabs>
        <w:ind w:left="720"/>
        <w:rPr>
          <w:rFonts w:ascii="Arial" w:hAnsi="Arial" w:cs="Arial"/>
          <w:szCs w:val="24"/>
        </w:rPr>
      </w:pPr>
      <w:r w:rsidRPr="005119CD">
        <w:rPr>
          <w:rFonts w:ascii="Arial" w:hAnsi="Arial" w:cs="Arial"/>
          <w:szCs w:val="24"/>
        </w:rPr>
        <w:t>Calculate the total resistance</w:t>
      </w:r>
      <w:r w:rsidRPr="005119CD">
        <w:rPr>
          <w:rFonts w:ascii="Arial" w:hAnsi="Arial" w:cs="Arial"/>
          <w:szCs w:val="24"/>
        </w:rPr>
        <w:tab/>
        <w:t>(2)</w:t>
      </w:r>
    </w:p>
    <w:p w:rsidR="00353BB1" w:rsidRPr="005119CD" w:rsidRDefault="00353BB1" w:rsidP="00353BB1">
      <w:pPr>
        <w:ind w:left="1440"/>
        <w:rPr>
          <w:rFonts w:cs="Arial"/>
          <w:szCs w:val="24"/>
        </w:rPr>
      </w:pPr>
      <w:r w:rsidRPr="005119CD">
        <w:rPr>
          <w:rFonts w:cs="Arial"/>
          <w:position w:val="-42"/>
          <w:lang w:val="en-US"/>
        </w:rPr>
        <w:object w:dxaOrig="2420" w:dyaOrig="999">
          <v:shape id="_x0000_i1032" type="#_x0000_t75" style="width:120.75pt;height:50.25pt" o:ole="">
            <v:imagedata r:id="rId15" o:title=""/>
          </v:shape>
          <o:OLEObject Type="Embed" ProgID="Equation.DSMT4" ShapeID="_x0000_i1032" DrawAspect="Content" ObjectID="_1401095468" r:id="rId16"/>
        </w:object>
      </w:r>
    </w:p>
    <w:p w:rsidR="009E6C25" w:rsidRPr="005119CD" w:rsidRDefault="009E6C25" w:rsidP="00DE70ED">
      <w:pPr>
        <w:rPr>
          <w:rFonts w:cs="Arial"/>
          <w:szCs w:val="24"/>
        </w:rPr>
      </w:pPr>
    </w:p>
    <w:p w:rsidR="0031494B" w:rsidRPr="005119CD" w:rsidRDefault="0031494B" w:rsidP="00DE70ED">
      <w:pPr>
        <w:rPr>
          <w:rFonts w:cs="Arial"/>
          <w:szCs w:val="24"/>
        </w:rPr>
      </w:pPr>
    </w:p>
    <w:p w:rsidR="009E6C25" w:rsidRPr="005119CD" w:rsidRDefault="009E6C25" w:rsidP="00B35970">
      <w:pPr>
        <w:pStyle w:val="Heading1"/>
        <w:numPr>
          <w:ilvl w:val="0"/>
          <w:numId w:val="11"/>
        </w:numPr>
        <w:tabs>
          <w:tab w:val="left" w:pos="1418"/>
          <w:tab w:val="left" w:pos="2835"/>
          <w:tab w:val="left" w:pos="4253"/>
          <w:tab w:val="left" w:pos="5670"/>
        </w:tabs>
        <w:rPr>
          <w:rFonts w:ascii="Arial" w:hAnsi="Arial" w:cs="Arial"/>
          <w:szCs w:val="24"/>
        </w:rPr>
      </w:pPr>
      <w:r w:rsidRPr="005119CD">
        <w:rPr>
          <w:rFonts w:ascii="Arial" w:hAnsi="Arial" w:cs="Arial"/>
          <w:szCs w:val="24"/>
        </w:rPr>
        <w:t>If</w:t>
      </w:r>
      <w:r w:rsidRPr="005119CD">
        <w:rPr>
          <w:rFonts w:ascii="Arial" w:hAnsi="Arial" w:cs="Arial"/>
          <w:szCs w:val="24"/>
        </w:rPr>
        <w:tab/>
        <w:t>R</w:t>
      </w:r>
      <w:r w:rsidRPr="005119CD">
        <w:rPr>
          <w:rFonts w:ascii="Arial" w:hAnsi="Arial" w:cs="Arial"/>
          <w:szCs w:val="24"/>
          <w:vertAlign w:val="subscript"/>
        </w:rPr>
        <w:t>1</w:t>
      </w:r>
      <w:r w:rsidRPr="005119CD">
        <w:rPr>
          <w:rFonts w:ascii="Arial" w:hAnsi="Arial" w:cs="Arial"/>
          <w:szCs w:val="24"/>
        </w:rPr>
        <w:t xml:space="preserve"> = 125 Ώ</w:t>
      </w:r>
      <w:r w:rsidRPr="005119CD">
        <w:rPr>
          <w:rFonts w:ascii="Arial" w:hAnsi="Arial" w:cs="Arial"/>
          <w:szCs w:val="24"/>
        </w:rPr>
        <w:tab/>
        <w:t>R</w:t>
      </w:r>
      <w:r w:rsidRPr="005119CD">
        <w:rPr>
          <w:rFonts w:ascii="Arial" w:hAnsi="Arial" w:cs="Arial"/>
          <w:szCs w:val="24"/>
          <w:vertAlign w:val="subscript"/>
        </w:rPr>
        <w:t>2</w:t>
      </w:r>
      <w:r w:rsidRPr="005119CD">
        <w:rPr>
          <w:rFonts w:ascii="Arial" w:hAnsi="Arial" w:cs="Arial"/>
          <w:szCs w:val="24"/>
        </w:rPr>
        <w:t xml:space="preserve"> = 250 Ώ</w:t>
      </w:r>
      <w:r w:rsidRPr="005119CD">
        <w:rPr>
          <w:rFonts w:ascii="Arial" w:hAnsi="Arial" w:cs="Arial"/>
          <w:szCs w:val="24"/>
        </w:rPr>
        <w:tab/>
        <w:t>R</w:t>
      </w:r>
      <w:r w:rsidRPr="005119CD">
        <w:rPr>
          <w:rFonts w:ascii="Arial" w:hAnsi="Arial" w:cs="Arial"/>
          <w:szCs w:val="24"/>
          <w:vertAlign w:val="subscript"/>
        </w:rPr>
        <w:t>3</w:t>
      </w:r>
      <w:r w:rsidRPr="005119CD">
        <w:rPr>
          <w:rFonts w:ascii="Arial" w:hAnsi="Arial" w:cs="Arial"/>
          <w:szCs w:val="24"/>
        </w:rPr>
        <w:t xml:space="preserve"> = 225 Ώ</w:t>
      </w:r>
      <w:r w:rsidRPr="005119CD">
        <w:rPr>
          <w:rFonts w:ascii="Arial" w:hAnsi="Arial" w:cs="Arial"/>
          <w:szCs w:val="24"/>
        </w:rPr>
        <w:tab/>
        <w:t>V</w:t>
      </w:r>
      <w:r w:rsidRPr="005119CD">
        <w:rPr>
          <w:rFonts w:ascii="Arial" w:hAnsi="Arial" w:cs="Arial"/>
          <w:szCs w:val="24"/>
          <w:vertAlign w:val="subscript"/>
        </w:rPr>
        <w:t>IN</w:t>
      </w:r>
      <w:r w:rsidRPr="005119CD">
        <w:rPr>
          <w:rFonts w:ascii="Arial" w:hAnsi="Arial" w:cs="Arial"/>
          <w:szCs w:val="24"/>
        </w:rPr>
        <w:t xml:space="preserve"> = 60V</w:t>
      </w:r>
    </w:p>
    <w:p w:rsidR="009E6C25" w:rsidRPr="005119CD" w:rsidRDefault="009E6C25" w:rsidP="00DE70ED">
      <w:pPr>
        <w:pStyle w:val="Heading1"/>
        <w:tabs>
          <w:tab w:val="right" w:pos="9356"/>
        </w:tabs>
        <w:rPr>
          <w:rFonts w:ascii="Arial" w:hAnsi="Arial" w:cs="Arial"/>
          <w:szCs w:val="24"/>
        </w:rPr>
      </w:pPr>
    </w:p>
    <w:p w:rsidR="009E6C25" w:rsidRPr="005119CD" w:rsidRDefault="009E6C25" w:rsidP="00157878">
      <w:pPr>
        <w:pStyle w:val="Heading1"/>
        <w:tabs>
          <w:tab w:val="right" w:pos="9072"/>
        </w:tabs>
        <w:ind w:left="567"/>
        <w:rPr>
          <w:rFonts w:ascii="Arial" w:hAnsi="Arial" w:cs="Arial"/>
          <w:szCs w:val="24"/>
        </w:rPr>
      </w:pPr>
      <w:r w:rsidRPr="005119CD">
        <w:rPr>
          <w:rFonts w:ascii="Arial" w:hAnsi="Arial" w:cs="Arial"/>
          <w:szCs w:val="24"/>
        </w:rPr>
        <w:t>Calculate the value of I</w:t>
      </w:r>
      <w:r w:rsidRPr="005119CD">
        <w:rPr>
          <w:rFonts w:ascii="Arial" w:hAnsi="Arial" w:cs="Arial"/>
          <w:szCs w:val="24"/>
          <w:vertAlign w:val="subscript"/>
        </w:rPr>
        <w:t>R3</w:t>
      </w:r>
      <w:r w:rsidRPr="005119CD">
        <w:rPr>
          <w:rFonts w:ascii="Arial" w:hAnsi="Arial" w:cs="Arial"/>
          <w:szCs w:val="24"/>
        </w:rPr>
        <w:tab/>
        <w:t>(2)</w:t>
      </w:r>
    </w:p>
    <w:p w:rsidR="00353BB1" w:rsidRPr="005119CD" w:rsidRDefault="00353BB1" w:rsidP="00353BB1">
      <w:pPr>
        <w:ind w:left="1440"/>
        <w:rPr>
          <w:rFonts w:cs="Arial"/>
          <w:szCs w:val="24"/>
        </w:rPr>
      </w:pPr>
      <w:r w:rsidRPr="005119CD">
        <w:rPr>
          <w:rFonts w:cs="Arial"/>
          <w:position w:val="-54"/>
        </w:rPr>
        <w:object w:dxaOrig="1260" w:dyaOrig="1640">
          <v:shape id="_x0000_i1033" type="#_x0000_t75" style="width:63pt;height:81.75pt" o:ole="">
            <v:imagedata r:id="rId17" o:title=""/>
          </v:shape>
          <o:OLEObject Type="Embed" ProgID="Equation.DSMT4" ShapeID="_x0000_i1033" DrawAspect="Content" ObjectID="_1401095469" r:id="rId18"/>
        </w:object>
      </w:r>
    </w:p>
    <w:p w:rsidR="00353BB1" w:rsidRPr="005119CD" w:rsidRDefault="00B35970" w:rsidP="00353BB1">
      <w:pPr>
        <w:rPr>
          <w:rFonts w:cs="Arial"/>
          <w:snapToGrid w:val="0"/>
          <w:lang w:eastAsia="en-US"/>
        </w:rPr>
      </w:pPr>
      <w:r w:rsidRPr="005119CD">
        <w:rPr>
          <w:rFonts w:cs="Arial"/>
          <w:snapToGrid w:val="0"/>
          <w:szCs w:val="24"/>
          <w:lang w:eastAsia="en-US"/>
        </w:rPr>
        <w:t xml:space="preserve">   </w:t>
      </w:r>
      <w:r w:rsidRPr="005119CD">
        <w:rPr>
          <w:rFonts w:cs="Arial"/>
        </w:rPr>
        <w:tab/>
      </w:r>
      <w:r w:rsidRPr="005119CD">
        <w:rPr>
          <w:rFonts w:cs="Arial"/>
        </w:rPr>
        <w:tab/>
      </w:r>
      <w:r w:rsidRPr="005119CD">
        <w:rPr>
          <w:rFonts w:cs="Arial"/>
        </w:rPr>
        <w:tab/>
      </w:r>
      <w:r w:rsidRPr="005119CD">
        <w:rPr>
          <w:rFonts w:cs="Arial"/>
        </w:rPr>
        <w:tab/>
      </w:r>
      <w:r w:rsidRPr="005119CD">
        <w:rPr>
          <w:rFonts w:cs="Arial"/>
        </w:rPr>
        <w:tab/>
      </w:r>
      <w:r w:rsidRPr="005119CD">
        <w:rPr>
          <w:rFonts w:cs="Arial"/>
        </w:rPr>
        <w:tab/>
      </w:r>
      <w:r w:rsidRPr="005119CD">
        <w:rPr>
          <w:rFonts w:cs="Arial"/>
        </w:rPr>
        <w:tab/>
      </w:r>
      <w:r w:rsidRPr="005119CD">
        <w:rPr>
          <w:rFonts w:cs="Arial"/>
        </w:rPr>
        <w:tab/>
      </w:r>
      <w:r w:rsidRPr="005119CD">
        <w:rPr>
          <w:rFonts w:cs="Arial"/>
        </w:rPr>
        <w:tab/>
      </w:r>
      <w:r w:rsidRPr="005119CD">
        <w:rPr>
          <w:rFonts w:cs="Arial"/>
        </w:rPr>
        <w:tab/>
      </w:r>
      <w:r w:rsidRPr="005119CD">
        <w:rPr>
          <w:rFonts w:cs="Arial"/>
        </w:rPr>
        <w:tab/>
      </w:r>
      <w:r w:rsidR="00591D6F" w:rsidRPr="005119CD">
        <w:rPr>
          <w:rFonts w:cs="Arial"/>
        </w:rPr>
        <w:tab/>
      </w:r>
      <w:r w:rsidR="00591D6F" w:rsidRPr="005119CD">
        <w:rPr>
          <w:rFonts w:cs="Arial"/>
        </w:rPr>
        <w:tab/>
      </w:r>
      <w:r w:rsidR="00591D6F" w:rsidRPr="005119CD">
        <w:rPr>
          <w:rFonts w:cs="Arial"/>
        </w:rPr>
        <w:tab/>
      </w:r>
      <w:r w:rsidR="00591D6F" w:rsidRPr="005119CD">
        <w:rPr>
          <w:rFonts w:cs="Arial"/>
        </w:rPr>
        <w:tab/>
      </w:r>
      <w:r w:rsidR="00591D6F" w:rsidRPr="005119CD">
        <w:rPr>
          <w:rFonts w:cs="Arial"/>
        </w:rPr>
        <w:tab/>
      </w:r>
      <w:r w:rsidR="00591D6F" w:rsidRPr="005119CD">
        <w:rPr>
          <w:rFonts w:cs="Arial"/>
        </w:rPr>
        <w:tab/>
      </w:r>
      <w:r w:rsidR="00591D6F" w:rsidRPr="005119CD">
        <w:rPr>
          <w:rFonts w:cs="Arial"/>
        </w:rPr>
        <w:tab/>
      </w:r>
      <w:r w:rsidR="00591D6F" w:rsidRPr="005119CD">
        <w:rPr>
          <w:rFonts w:cs="Arial"/>
        </w:rPr>
        <w:tab/>
      </w:r>
      <w:r w:rsidR="00591D6F" w:rsidRPr="005119CD">
        <w:rPr>
          <w:rFonts w:cs="Arial"/>
        </w:rPr>
        <w:tab/>
      </w:r>
      <w:r w:rsidR="00591D6F" w:rsidRPr="005119CD">
        <w:rPr>
          <w:rFonts w:cs="Arial"/>
        </w:rPr>
        <w:tab/>
      </w:r>
      <w:r w:rsidR="00591D6F" w:rsidRPr="005119CD">
        <w:rPr>
          <w:rFonts w:cs="Arial"/>
        </w:rPr>
        <w:tab/>
      </w:r>
      <w:r w:rsidR="00591D6F" w:rsidRPr="005119CD">
        <w:rPr>
          <w:rFonts w:cs="Arial"/>
        </w:rPr>
        <w:tab/>
        <w:t xml:space="preserve">         </w:t>
      </w:r>
      <w:r w:rsidR="00591D6F" w:rsidRPr="005119CD">
        <w:rPr>
          <w:rFonts w:cs="Arial"/>
          <w:color w:val="FF0000"/>
        </w:rPr>
        <w:t>(11</w:t>
      </w:r>
      <w:r w:rsidRPr="005119CD">
        <w:rPr>
          <w:rFonts w:cs="Arial"/>
          <w:color w:val="FF0000"/>
        </w:rPr>
        <w:t>7</w:t>
      </w:r>
      <w:r w:rsidR="00591D6F" w:rsidRPr="005119CD">
        <w:rPr>
          <w:rFonts w:cs="Arial"/>
          <w:color w:val="FF0000"/>
        </w:rPr>
        <w:t>)</w:t>
      </w:r>
    </w:p>
    <w:p w:rsidR="009E6C25" w:rsidRPr="005119CD" w:rsidRDefault="009E6C25" w:rsidP="00B35970">
      <w:pPr>
        <w:pStyle w:val="Heading1"/>
        <w:numPr>
          <w:ilvl w:val="0"/>
          <w:numId w:val="11"/>
        </w:numPr>
        <w:rPr>
          <w:rFonts w:ascii="Arial" w:hAnsi="Arial" w:cs="Arial"/>
          <w:szCs w:val="24"/>
        </w:rPr>
      </w:pPr>
      <w:r w:rsidRPr="005119CD">
        <w:rPr>
          <w:rFonts w:ascii="Arial" w:hAnsi="Arial" w:cs="Arial"/>
          <w:szCs w:val="24"/>
        </w:rPr>
        <w:t>If</w:t>
      </w:r>
      <w:r w:rsidRPr="005119CD">
        <w:rPr>
          <w:rFonts w:ascii="Arial" w:hAnsi="Arial" w:cs="Arial"/>
          <w:szCs w:val="24"/>
        </w:rPr>
        <w:tab/>
        <w:t>R</w:t>
      </w:r>
      <w:r w:rsidRPr="005119CD">
        <w:rPr>
          <w:rFonts w:ascii="Arial" w:hAnsi="Arial" w:cs="Arial"/>
          <w:szCs w:val="24"/>
          <w:vertAlign w:val="subscript"/>
        </w:rPr>
        <w:t>1</w:t>
      </w:r>
      <w:r w:rsidRPr="005119CD">
        <w:rPr>
          <w:rFonts w:ascii="Arial" w:hAnsi="Arial" w:cs="Arial"/>
          <w:szCs w:val="24"/>
        </w:rPr>
        <w:t xml:space="preserve"> = 125 Ώ</w:t>
      </w:r>
      <w:r w:rsidRPr="005119CD">
        <w:rPr>
          <w:rFonts w:ascii="Arial" w:hAnsi="Arial" w:cs="Arial"/>
          <w:szCs w:val="24"/>
        </w:rPr>
        <w:tab/>
        <w:t>R</w:t>
      </w:r>
      <w:r w:rsidRPr="005119CD">
        <w:rPr>
          <w:rFonts w:ascii="Arial" w:hAnsi="Arial" w:cs="Arial"/>
          <w:szCs w:val="24"/>
          <w:vertAlign w:val="subscript"/>
        </w:rPr>
        <w:t>2</w:t>
      </w:r>
      <w:r w:rsidRPr="005119CD">
        <w:rPr>
          <w:rFonts w:ascii="Arial" w:hAnsi="Arial" w:cs="Arial"/>
          <w:szCs w:val="24"/>
        </w:rPr>
        <w:t xml:space="preserve"> = 250 Ώ</w:t>
      </w:r>
      <w:r w:rsidRPr="005119CD">
        <w:rPr>
          <w:rFonts w:ascii="Arial" w:hAnsi="Arial" w:cs="Arial"/>
          <w:szCs w:val="24"/>
        </w:rPr>
        <w:tab/>
        <w:t>R</w:t>
      </w:r>
      <w:r w:rsidRPr="005119CD">
        <w:rPr>
          <w:rFonts w:ascii="Arial" w:hAnsi="Arial" w:cs="Arial"/>
          <w:szCs w:val="24"/>
          <w:vertAlign w:val="subscript"/>
        </w:rPr>
        <w:t>3</w:t>
      </w:r>
      <w:r w:rsidRPr="005119CD">
        <w:rPr>
          <w:rFonts w:ascii="Arial" w:hAnsi="Arial" w:cs="Arial"/>
          <w:szCs w:val="24"/>
        </w:rPr>
        <w:t xml:space="preserve"> = 225 Ώ</w:t>
      </w:r>
      <w:r w:rsidRPr="005119CD">
        <w:rPr>
          <w:rFonts w:ascii="Arial" w:hAnsi="Arial" w:cs="Arial"/>
          <w:szCs w:val="24"/>
        </w:rPr>
        <w:tab/>
        <w:t>V</w:t>
      </w:r>
      <w:r w:rsidRPr="005119CD">
        <w:rPr>
          <w:rFonts w:ascii="Arial" w:hAnsi="Arial" w:cs="Arial"/>
          <w:szCs w:val="24"/>
          <w:vertAlign w:val="subscript"/>
        </w:rPr>
        <w:t>IN</w:t>
      </w:r>
      <w:r w:rsidRPr="005119CD">
        <w:rPr>
          <w:rFonts w:ascii="Arial" w:hAnsi="Arial" w:cs="Arial"/>
          <w:szCs w:val="24"/>
        </w:rPr>
        <w:t xml:space="preserve"> = 60V</w:t>
      </w:r>
    </w:p>
    <w:p w:rsidR="009E6C25" w:rsidRPr="005119CD" w:rsidRDefault="009E6C25" w:rsidP="00DE70ED">
      <w:pPr>
        <w:pStyle w:val="Heading1"/>
        <w:tabs>
          <w:tab w:val="right" w:pos="9356"/>
        </w:tabs>
        <w:rPr>
          <w:rFonts w:ascii="Arial" w:hAnsi="Arial" w:cs="Arial"/>
          <w:szCs w:val="24"/>
        </w:rPr>
      </w:pPr>
    </w:p>
    <w:p w:rsidR="009E6C25" w:rsidRPr="005119CD" w:rsidRDefault="009E6C25" w:rsidP="00157878">
      <w:pPr>
        <w:pStyle w:val="Heading1"/>
        <w:tabs>
          <w:tab w:val="right" w:pos="9072"/>
        </w:tabs>
        <w:ind w:left="567"/>
        <w:rPr>
          <w:rFonts w:ascii="Arial" w:hAnsi="Arial" w:cs="Arial"/>
          <w:szCs w:val="24"/>
        </w:rPr>
      </w:pPr>
      <w:r w:rsidRPr="005119CD">
        <w:rPr>
          <w:rFonts w:ascii="Arial" w:hAnsi="Arial" w:cs="Arial"/>
          <w:szCs w:val="24"/>
        </w:rPr>
        <w:t>Calculate the value of P</w:t>
      </w:r>
      <w:r w:rsidRPr="005119CD">
        <w:rPr>
          <w:rFonts w:ascii="Arial" w:hAnsi="Arial" w:cs="Arial"/>
          <w:szCs w:val="24"/>
          <w:vertAlign w:val="subscript"/>
        </w:rPr>
        <w:t>T</w:t>
      </w:r>
      <w:r w:rsidRPr="005119CD">
        <w:rPr>
          <w:rFonts w:ascii="Arial" w:hAnsi="Arial" w:cs="Arial"/>
          <w:szCs w:val="24"/>
        </w:rPr>
        <w:tab/>
        <w:t>(2)</w:t>
      </w:r>
    </w:p>
    <w:p w:rsidR="00353BB1" w:rsidRPr="005119CD" w:rsidRDefault="00353BB1" w:rsidP="00353BB1">
      <w:pPr>
        <w:ind w:left="1440"/>
        <w:rPr>
          <w:rFonts w:cs="Arial"/>
          <w:szCs w:val="24"/>
        </w:rPr>
      </w:pPr>
      <w:r w:rsidRPr="005119CD">
        <w:rPr>
          <w:rFonts w:cs="Arial"/>
          <w:position w:val="-42"/>
          <w:lang w:val="en-US"/>
        </w:rPr>
        <w:object w:dxaOrig="1980" w:dyaOrig="999">
          <v:shape id="_x0000_i1034" type="#_x0000_t75" style="width:114.75pt;height:50.25pt" o:ole="" o:borderbottomcolor="this">
            <v:imagedata r:id="rId19" o:title=""/>
          </v:shape>
          <o:OLEObject Type="Embed" ProgID="Equation.DSMT4" ShapeID="_x0000_i1034" DrawAspect="Content" ObjectID="_1401095470" r:id="rId20"/>
        </w:object>
      </w:r>
    </w:p>
    <w:p w:rsidR="009E6C25" w:rsidRPr="005119CD" w:rsidRDefault="009E6C25" w:rsidP="00DE70ED">
      <w:pPr>
        <w:rPr>
          <w:rFonts w:cs="Arial"/>
          <w:szCs w:val="24"/>
        </w:rPr>
      </w:pPr>
    </w:p>
    <w:p w:rsidR="0031494B" w:rsidRPr="005119CD" w:rsidRDefault="0031494B" w:rsidP="00DE70ED">
      <w:pPr>
        <w:rPr>
          <w:rFonts w:cs="Arial"/>
          <w:szCs w:val="24"/>
        </w:rPr>
      </w:pPr>
    </w:p>
    <w:p w:rsidR="009E6C25" w:rsidRPr="005119CD" w:rsidRDefault="009E6C25" w:rsidP="00B35970">
      <w:pPr>
        <w:pStyle w:val="Heading1"/>
        <w:numPr>
          <w:ilvl w:val="0"/>
          <w:numId w:val="11"/>
        </w:numPr>
        <w:rPr>
          <w:rFonts w:ascii="Arial" w:hAnsi="Arial" w:cs="Arial"/>
          <w:szCs w:val="24"/>
        </w:rPr>
      </w:pPr>
      <w:r w:rsidRPr="005119CD">
        <w:rPr>
          <w:rFonts w:ascii="Arial" w:hAnsi="Arial" w:cs="Arial"/>
          <w:szCs w:val="24"/>
        </w:rPr>
        <w:t>If</w:t>
      </w:r>
      <w:r w:rsidRPr="005119CD">
        <w:rPr>
          <w:rFonts w:ascii="Arial" w:hAnsi="Arial" w:cs="Arial"/>
          <w:szCs w:val="24"/>
        </w:rPr>
        <w:tab/>
        <w:t>R</w:t>
      </w:r>
      <w:r w:rsidRPr="005119CD">
        <w:rPr>
          <w:rFonts w:ascii="Arial" w:hAnsi="Arial" w:cs="Arial"/>
          <w:szCs w:val="24"/>
          <w:vertAlign w:val="subscript"/>
        </w:rPr>
        <w:t>1</w:t>
      </w:r>
      <w:r w:rsidRPr="005119CD">
        <w:rPr>
          <w:rFonts w:ascii="Arial" w:hAnsi="Arial" w:cs="Arial"/>
          <w:szCs w:val="24"/>
        </w:rPr>
        <w:t xml:space="preserve"> = 125 Ώ</w:t>
      </w:r>
      <w:r w:rsidRPr="005119CD">
        <w:rPr>
          <w:rFonts w:ascii="Arial" w:hAnsi="Arial" w:cs="Arial"/>
          <w:szCs w:val="24"/>
        </w:rPr>
        <w:tab/>
        <w:t>R</w:t>
      </w:r>
      <w:r w:rsidRPr="005119CD">
        <w:rPr>
          <w:rFonts w:ascii="Arial" w:hAnsi="Arial" w:cs="Arial"/>
          <w:szCs w:val="24"/>
          <w:vertAlign w:val="subscript"/>
        </w:rPr>
        <w:t>2</w:t>
      </w:r>
      <w:r w:rsidRPr="005119CD">
        <w:rPr>
          <w:rFonts w:ascii="Arial" w:hAnsi="Arial" w:cs="Arial"/>
          <w:szCs w:val="24"/>
        </w:rPr>
        <w:t xml:space="preserve"> = 250 Ώ</w:t>
      </w:r>
      <w:r w:rsidRPr="005119CD">
        <w:rPr>
          <w:rFonts w:ascii="Arial" w:hAnsi="Arial" w:cs="Arial"/>
          <w:szCs w:val="24"/>
        </w:rPr>
        <w:tab/>
        <w:t>R</w:t>
      </w:r>
      <w:r w:rsidRPr="005119CD">
        <w:rPr>
          <w:rFonts w:ascii="Arial" w:hAnsi="Arial" w:cs="Arial"/>
          <w:szCs w:val="24"/>
          <w:vertAlign w:val="subscript"/>
        </w:rPr>
        <w:t>3</w:t>
      </w:r>
      <w:r w:rsidRPr="005119CD">
        <w:rPr>
          <w:rFonts w:ascii="Arial" w:hAnsi="Arial" w:cs="Arial"/>
          <w:szCs w:val="24"/>
        </w:rPr>
        <w:t xml:space="preserve"> = 225 Ώ</w:t>
      </w:r>
      <w:r w:rsidRPr="005119CD">
        <w:rPr>
          <w:rFonts w:ascii="Arial" w:hAnsi="Arial" w:cs="Arial"/>
          <w:szCs w:val="24"/>
        </w:rPr>
        <w:tab/>
        <w:t>V</w:t>
      </w:r>
      <w:r w:rsidRPr="005119CD">
        <w:rPr>
          <w:rFonts w:ascii="Arial" w:hAnsi="Arial" w:cs="Arial"/>
          <w:szCs w:val="24"/>
          <w:vertAlign w:val="subscript"/>
        </w:rPr>
        <w:t>IN</w:t>
      </w:r>
      <w:r w:rsidRPr="005119CD">
        <w:rPr>
          <w:rFonts w:ascii="Arial" w:hAnsi="Arial" w:cs="Arial"/>
          <w:szCs w:val="24"/>
        </w:rPr>
        <w:t xml:space="preserve"> = 60V</w:t>
      </w:r>
    </w:p>
    <w:p w:rsidR="009E6C25" w:rsidRPr="005119CD" w:rsidRDefault="009E6C25" w:rsidP="00DE70ED">
      <w:pPr>
        <w:pStyle w:val="Heading1"/>
        <w:tabs>
          <w:tab w:val="right" w:pos="9356"/>
        </w:tabs>
        <w:ind w:left="567"/>
        <w:rPr>
          <w:rFonts w:ascii="Arial" w:hAnsi="Arial" w:cs="Arial"/>
          <w:szCs w:val="24"/>
        </w:rPr>
      </w:pPr>
    </w:p>
    <w:p w:rsidR="009E6C25" w:rsidRPr="005119CD" w:rsidRDefault="009E6C25" w:rsidP="00157878">
      <w:pPr>
        <w:pStyle w:val="Heading1"/>
        <w:tabs>
          <w:tab w:val="right" w:pos="9072"/>
        </w:tabs>
        <w:ind w:left="567"/>
        <w:rPr>
          <w:rFonts w:ascii="Arial" w:hAnsi="Arial" w:cs="Arial"/>
          <w:szCs w:val="24"/>
        </w:rPr>
      </w:pPr>
      <w:r w:rsidRPr="005119CD">
        <w:rPr>
          <w:rFonts w:ascii="Arial" w:hAnsi="Arial" w:cs="Arial"/>
          <w:szCs w:val="24"/>
        </w:rPr>
        <w:t>Calculate the value of V</w:t>
      </w:r>
      <w:r w:rsidRPr="005119CD">
        <w:rPr>
          <w:rFonts w:ascii="Arial" w:hAnsi="Arial" w:cs="Arial"/>
          <w:szCs w:val="24"/>
          <w:vertAlign w:val="subscript"/>
        </w:rPr>
        <w:t>R2</w:t>
      </w:r>
      <w:r w:rsidRPr="005119CD">
        <w:rPr>
          <w:rFonts w:ascii="Arial" w:hAnsi="Arial" w:cs="Arial"/>
          <w:szCs w:val="24"/>
        </w:rPr>
        <w:tab/>
        <w:t>(2)</w:t>
      </w:r>
    </w:p>
    <w:p w:rsidR="00353BB1" w:rsidRPr="005119CD" w:rsidRDefault="00353BB1" w:rsidP="00353BB1">
      <w:pPr>
        <w:ind w:left="1440"/>
        <w:rPr>
          <w:rFonts w:cs="Arial"/>
          <w:szCs w:val="24"/>
        </w:rPr>
      </w:pPr>
      <w:r w:rsidRPr="005119CD">
        <w:rPr>
          <w:rFonts w:cs="Arial"/>
          <w:position w:val="-54"/>
          <w:lang w:val="en-US"/>
        </w:rPr>
        <w:object w:dxaOrig="1440" w:dyaOrig="1640">
          <v:shape id="_x0000_i1035" type="#_x0000_t75" style="width:1in;height:81.75pt" o:ole="">
            <v:imagedata r:id="rId21" o:title=""/>
          </v:shape>
          <o:OLEObject Type="Embed" ProgID="Equation.DSMT4" ShapeID="_x0000_i1035" DrawAspect="Content" ObjectID="_1401095471" r:id="rId22"/>
        </w:object>
      </w:r>
    </w:p>
    <w:p w:rsidR="009E6C25" w:rsidRPr="005119CD" w:rsidRDefault="009E6C25" w:rsidP="00DE70ED">
      <w:pPr>
        <w:rPr>
          <w:rFonts w:cs="Arial"/>
          <w:szCs w:val="24"/>
          <w:lang w:val="en-US"/>
        </w:rPr>
      </w:pPr>
    </w:p>
    <w:p w:rsidR="0031494B" w:rsidRPr="005119CD" w:rsidRDefault="0031494B" w:rsidP="00DE70ED">
      <w:pPr>
        <w:rPr>
          <w:rFonts w:cs="Arial"/>
          <w:szCs w:val="24"/>
          <w:lang w:val="en-US"/>
        </w:rPr>
      </w:pPr>
    </w:p>
    <w:p w:rsidR="009E6C25" w:rsidRPr="005119CD" w:rsidRDefault="009E6C25" w:rsidP="0078779B">
      <w:pPr>
        <w:pStyle w:val="Heading1"/>
        <w:numPr>
          <w:ilvl w:val="0"/>
          <w:numId w:val="6"/>
        </w:numPr>
        <w:rPr>
          <w:rFonts w:ascii="Arial" w:hAnsi="Arial" w:cs="Arial"/>
          <w:szCs w:val="24"/>
        </w:rPr>
      </w:pPr>
      <w:r w:rsidRPr="005119CD">
        <w:rPr>
          <w:rFonts w:ascii="Arial" w:hAnsi="Arial" w:cs="Arial"/>
          <w:szCs w:val="24"/>
        </w:rPr>
        <w:t>If</w:t>
      </w:r>
      <w:r w:rsidRPr="005119CD">
        <w:rPr>
          <w:rFonts w:ascii="Arial" w:hAnsi="Arial" w:cs="Arial"/>
          <w:szCs w:val="24"/>
        </w:rPr>
        <w:tab/>
        <w:t>V</w:t>
      </w:r>
      <w:r w:rsidRPr="005119CD">
        <w:rPr>
          <w:rFonts w:ascii="Arial" w:hAnsi="Arial" w:cs="Arial"/>
          <w:szCs w:val="24"/>
          <w:vertAlign w:val="subscript"/>
        </w:rPr>
        <w:t>R1</w:t>
      </w:r>
      <w:r w:rsidRPr="005119CD">
        <w:rPr>
          <w:rFonts w:ascii="Arial" w:hAnsi="Arial" w:cs="Arial"/>
          <w:szCs w:val="24"/>
        </w:rPr>
        <w:t xml:space="preserve"> = 10V</w:t>
      </w:r>
      <w:r w:rsidRPr="005119CD">
        <w:rPr>
          <w:rFonts w:ascii="Arial" w:hAnsi="Arial" w:cs="Arial"/>
          <w:szCs w:val="24"/>
        </w:rPr>
        <w:tab/>
        <w:t>V</w:t>
      </w:r>
      <w:r w:rsidRPr="005119CD">
        <w:rPr>
          <w:rFonts w:ascii="Arial" w:hAnsi="Arial" w:cs="Arial"/>
          <w:szCs w:val="24"/>
          <w:vertAlign w:val="subscript"/>
        </w:rPr>
        <w:t>R2</w:t>
      </w:r>
      <w:r w:rsidRPr="005119CD">
        <w:rPr>
          <w:rFonts w:ascii="Arial" w:hAnsi="Arial" w:cs="Arial"/>
          <w:szCs w:val="24"/>
        </w:rPr>
        <w:t xml:space="preserve"> = 3V</w:t>
      </w:r>
      <w:r w:rsidRPr="005119CD">
        <w:rPr>
          <w:rFonts w:ascii="Arial" w:hAnsi="Arial" w:cs="Arial"/>
          <w:szCs w:val="24"/>
        </w:rPr>
        <w:tab/>
        <w:t>V</w:t>
      </w:r>
      <w:r w:rsidRPr="005119CD">
        <w:rPr>
          <w:rFonts w:ascii="Arial" w:hAnsi="Arial" w:cs="Arial"/>
          <w:szCs w:val="24"/>
          <w:vertAlign w:val="subscript"/>
        </w:rPr>
        <w:t>R3</w:t>
      </w:r>
      <w:r w:rsidRPr="005119CD">
        <w:rPr>
          <w:rFonts w:ascii="Arial" w:hAnsi="Arial" w:cs="Arial"/>
          <w:szCs w:val="24"/>
        </w:rPr>
        <w:t xml:space="preserve"> = 25V </w:t>
      </w:r>
    </w:p>
    <w:p w:rsidR="009E6C25" w:rsidRPr="005119CD" w:rsidRDefault="009E6C25" w:rsidP="00DE70ED">
      <w:pPr>
        <w:pStyle w:val="Heading1"/>
        <w:tabs>
          <w:tab w:val="right" w:pos="9356"/>
        </w:tabs>
        <w:ind w:left="567"/>
        <w:rPr>
          <w:rFonts w:ascii="Arial" w:hAnsi="Arial" w:cs="Arial"/>
          <w:szCs w:val="24"/>
        </w:rPr>
      </w:pPr>
    </w:p>
    <w:p w:rsidR="009E6C25" w:rsidRPr="005119CD" w:rsidRDefault="009E6C25" w:rsidP="00157878">
      <w:pPr>
        <w:pStyle w:val="Heading1"/>
        <w:tabs>
          <w:tab w:val="right" w:pos="9072"/>
        </w:tabs>
        <w:ind w:left="567"/>
        <w:rPr>
          <w:rFonts w:ascii="Arial" w:hAnsi="Arial" w:cs="Arial"/>
          <w:szCs w:val="24"/>
        </w:rPr>
      </w:pPr>
      <w:r w:rsidRPr="005119CD">
        <w:rPr>
          <w:rFonts w:ascii="Arial" w:hAnsi="Arial" w:cs="Arial"/>
          <w:szCs w:val="24"/>
        </w:rPr>
        <w:t>Calculate the value of V</w:t>
      </w:r>
      <w:r w:rsidRPr="005119CD">
        <w:rPr>
          <w:rFonts w:ascii="Arial" w:hAnsi="Arial" w:cs="Arial"/>
          <w:szCs w:val="24"/>
          <w:vertAlign w:val="subscript"/>
        </w:rPr>
        <w:t>IN</w:t>
      </w:r>
      <w:r w:rsidRPr="005119CD">
        <w:rPr>
          <w:rFonts w:ascii="Arial" w:hAnsi="Arial" w:cs="Arial"/>
          <w:szCs w:val="24"/>
        </w:rPr>
        <w:tab/>
        <w:t>(2)</w:t>
      </w:r>
    </w:p>
    <w:p w:rsidR="00353BB1" w:rsidRPr="005119CD" w:rsidRDefault="00353BB1" w:rsidP="00353BB1">
      <w:pPr>
        <w:ind w:left="1440"/>
        <w:rPr>
          <w:rFonts w:cs="Arial"/>
          <w:szCs w:val="24"/>
        </w:rPr>
      </w:pPr>
      <w:r w:rsidRPr="005119CD">
        <w:rPr>
          <w:rFonts w:cs="Arial"/>
          <w:position w:val="-42"/>
          <w:lang w:val="en-US"/>
        </w:rPr>
        <w:object w:dxaOrig="1939" w:dyaOrig="1020">
          <v:shape id="_x0000_i1036" type="#_x0000_t75" style="width:96.75pt;height:51pt" o:ole="">
            <v:imagedata r:id="rId23" o:title=""/>
          </v:shape>
          <o:OLEObject Type="Embed" ProgID="Equation.DSMT4" ShapeID="_x0000_i1036" DrawAspect="Content" ObjectID="_1401095472" r:id="rId24"/>
        </w:object>
      </w:r>
    </w:p>
    <w:p w:rsidR="002C4EB3" w:rsidRPr="005119CD" w:rsidRDefault="002C01F4" w:rsidP="002C4EB3">
      <w:pPr>
        <w:rPr>
          <w:rFonts w:cs="Arial"/>
        </w:rPr>
      </w:pPr>
      <w:r>
        <w:rPr>
          <w:rFonts w:cs="Arial"/>
          <w:noProof/>
        </w:rPr>
        <w:lastRenderedPageBreak/>
        <w:pict>
          <v:group id="_x0000_s1185" style="position:absolute;margin-left:141pt;margin-top:9.45pt;width:201.75pt;height:166.5pt;z-index:251660288" coordorigin="4260,7334" coordsize="4035,3330">
            <v:line id="_x0000_s1186" style="position:absolute" from="4260,9539" to="5670,9554">
              <v:stroke dashstyle="1 1" startarrow="oval" endarrow="oval"/>
            </v:line>
            <v:line id="_x0000_s1187" style="position:absolute" from="4410,10664" to="8190,10664">
              <v:stroke dashstyle="1 1" startarrow="oval" endarrow="oval" endcap="round"/>
            </v:line>
            <v:line id="_x0000_s1188" style="position:absolute" from="4395,8399" to="6585,8399">
              <v:stroke dashstyle="1 1" startarrow="oval" endarrow="oval"/>
            </v:line>
            <v:line id="_x0000_s1189" style="position:absolute" from="4455,7334" to="8295,7349">
              <v:stroke dashstyle="1 1" startarrow="oval" endarrow="oval"/>
            </v:line>
            <v:shape id="_x0000_s1190" type="#_x0000_t202" style="position:absolute;left:7260;top:8414;width:660;height:390">
              <v:textbox style="mso-next-textbox:#_x0000_s1190">
                <w:txbxContent>
                  <w:p w:rsidR="00131A69" w:rsidRDefault="00131A69" w:rsidP="002C4EB3">
                    <w:r>
                      <w:t>V1</w:t>
                    </w:r>
                  </w:p>
                </w:txbxContent>
              </v:textbox>
            </v:shape>
            <v:shape id="_x0000_s1191" type="#_x0000_t202" style="position:absolute;left:5850;top:8984;width:660;height:450">
              <v:textbox style="mso-next-textbox:#_x0000_s1191">
                <w:txbxContent>
                  <w:p w:rsidR="00131A69" w:rsidRDefault="00131A69" w:rsidP="002C4EB3">
                    <w:r>
                      <w:t>V2</w:t>
                    </w:r>
                  </w:p>
                </w:txbxContent>
              </v:textbox>
            </v:shape>
            <v:shape id="_x0000_s1192" type="#_x0000_t202" style="position:absolute;left:4830;top:9974;width:660;height:405">
              <v:textbox style="mso-next-textbox:#_x0000_s1192">
                <w:txbxContent>
                  <w:p w:rsidR="00131A69" w:rsidRDefault="00131A69" w:rsidP="002C4EB3">
                    <w:r>
                      <w:t>V3</w:t>
                    </w:r>
                  </w:p>
                </w:txbxContent>
              </v:textbox>
            </v:shape>
            <v:line id="_x0000_s1193" style="position:absolute" from="5250,10409" to="5250,10604">
              <v:stroke endarrow="open"/>
            </v:line>
            <v:line id="_x0000_s1194" style="position:absolute;flip:y" from="5235,9554" to="5235,9929">
              <v:stroke endarrow="open"/>
            </v:line>
            <v:line id="_x0000_s1195" style="position:absolute" from="6225,9494" to="6225,10619">
              <v:stroke endarrow="open"/>
            </v:line>
            <v:line id="_x0000_s1196" style="position:absolute;flip:x y" from="6210,8414" to="6225,8954">
              <v:stroke endarrow="open"/>
            </v:line>
            <v:line id="_x0000_s1197" style="position:absolute" from="7620,8834" to="7650,10574">
              <v:stroke endarrow="block"/>
            </v:line>
            <v:line id="_x0000_s1198" style="position:absolute;flip:y" from="7575,7439" to="7575,8399">
              <v:stroke endarrow="block"/>
            </v:line>
          </v:group>
        </w:pict>
      </w:r>
      <w:r w:rsidR="006A2910" w:rsidRPr="005119CD">
        <w:rPr>
          <w:rFonts w:cs="Arial"/>
          <w:noProof/>
        </w:rPr>
        <w:drawing>
          <wp:inline distT="0" distB="0" distL="0" distR="0">
            <wp:extent cx="2162175" cy="24003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EB3" w:rsidRPr="005119CD" w:rsidRDefault="002C4EB3" w:rsidP="002C4EB3">
      <w:pPr>
        <w:jc w:val="center"/>
        <w:rPr>
          <w:rFonts w:cs="Arial"/>
        </w:rPr>
      </w:pPr>
      <w:r w:rsidRPr="005119CD">
        <w:rPr>
          <w:rFonts w:cs="Arial"/>
        </w:rPr>
        <w:t>Figure 6</w:t>
      </w:r>
    </w:p>
    <w:p w:rsidR="002C4EB3" w:rsidRDefault="002C4EB3" w:rsidP="002C4EB3">
      <w:pPr>
        <w:rPr>
          <w:rFonts w:cs="Arial"/>
        </w:rPr>
      </w:pPr>
    </w:p>
    <w:p w:rsidR="006A1D96" w:rsidRPr="005119CD" w:rsidRDefault="006A1D96" w:rsidP="002C4EB3">
      <w:pPr>
        <w:rPr>
          <w:rFonts w:cs="Arial"/>
        </w:rPr>
      </w:pPr>
    </w:p>
    <w:p w:rsidR="009E6C25" w:rsidRPr="005119CD" w:rsidRDefault="009E6C25" w:rsidP="00DE70ED">
      <w:pPr>
        <w:rPr>
          <w:rFonts w:cs="Arial"/>
          <w:szCs w:val="24"/>
        </w:rPr>
      </w:pPr>
      <w:r w:rsidRPr="005119CD">
        <w:rPr>
          <w:rFonts w:cs="Arial"/>
          <w:szCs w:val="24"/>
        </w:rPr>
        <w:t>Ques</w:t>
      </w:r>
      <w:r w:rsidR="002C4EB3" w:rsidRPr="005119CD">
        <w:rPr>
          <w:rFonts w:cs="Arial"/>
          <w:szCs w:val="24"/>
        </w:rPr>
        <w:t>tions 2</w:t>
      </w:r>
      <w:r w:rsidR="00D97C05" w:rsidRPr="005119CD">
        <w:rPr>
          <w:rFonts w:cs="Arial"/>
          <w:szCs w:val="24"/>
        </w:rPr>
        <w:t>2</w:t>
      </w:r>
      <w:r w:rsidR="002C4EB3" w:rsidRPr="005119CD">
        <w:rPr>
          <w:rFonts w:cs="Arial"/>
          <w:szCs w:val="24"/>
        </w:rPr>
        <w:t xml:space="preserve"> to 2</w:t>
      </w:r>
      <w:r w:rsidR="00D97C05" w:rsidRPr="005119CD">
        <w:rPr>
          <w:rFonts w:cs="Arial"/>
          <w:szCs w:val="24"/>
        </w:rPr>
        <w:t>4</w:t>
      </w:r>
      <w:r w:rsidR="002C4EB3" w:rsidRPr="005119CD">
        <w:rPr>
          <w:rFonts w:cs="Arial"/>
          <w:szCs w:val="24"/>
        </w:rPr>
        <w:t xml:space="preserve"> refer to Figure 6</w:t>
      </w:r>
    </w:p>
    <w:p w:rsidR="009E6C25" w:rsidRPr="005119CD" w:rsidRDefault="009E6C25" w:rsidP="00DE70ED">
      <w:pPr>
        <w:pStyle w:val="Heading1"/>
        <w:rPr>
          <w:rFonts w:ascii="Arial" w:hAnsi="Arial" w:cs="Arial"/>
          <w:szCs w:val="24"/>
        </w:rPr>
      </w:pPr>
    </w:p>
    <w:p w:rsidR="009E6C25" w:rsidRPr="005119CD" w:rsidRDefault="009E6C25" w:rsidP="0078779B">
      <w:pPr>
        <w:pStyle w:val="Heading1"/>
        <w:numPr>
          <w:ilvl w:val="0"/>
          <w:numId w:val="6"/>
        </w:numPr>
        <w:rPr>
          <w:rFonts w:ascii="Arial" w:hAnsi="Arial" w:cs="Arial"/>
          <w:szCs w:val="24"/>
        </w:rPr>
      </w:pPr>
      <w:r w:rsidRPr="005119CD">
        <w:rPr>
          <w:rFonts w:ascii="Arial" w:hAnsi="Arial" w:cs="Arial"/>
          <w:szCs w:val="24"/>
        </w:rPr>
        <w:t>If</w:t>
      </w:r>
      <w:r w:rsidRPr="005119CD">
        <w:rPr>
          <w:rFonts w:ascii="Arial" w:hAnsi="Arial" w:cs="Arial"/>
          <w:szCs w:val="24"/>
        </w:rPr>
        <w:tab/>
        <w:t>R</w:t>
      </w:r>
      <w:r w:rsidRPr="005119CD">
        <w:rPr>
          <w:rFonts w:ascii="Arial" w:hAnsi="Arial" w:cs="Arial"/>
          <w:szCs w:val="24"/>
          <w:vertAlign w:val="subscript"/>
        </w:rPr>
        <w:t>1</w:t>
      </w:r>
      <w:r w:rsidRPr="005119CD">
        <w:rPr>
          <w:rFonts w:ascii="Arial" w:hAnsi="Arial" w:cs="Arial"/>
          <w:szCs w:val="24"/>
        </w:rPr>
        <w:t xml:space="preserve"> = 10k Ώ</w:t>
      </w:r>
      <w:r w:rsidRPr="005119CD">
        <w:rPr>
          <w:rFonts w:ascii="Arial" w:hAnsi="Arial" w:cs="Arial"/>
          <w:szCs w:val="24"/>
        </w:rPr>
        <w:tab/>
        <w:t>R</w:t>
      </w:r>
      <w:r w:rsidRPr="005119CD">
        <w:rPr>
          <w:rFonts w:ascii="Arial" w:hAnsi="Arial" w:cs="Arial"/>
          <w:szCs w:val="24"/>
          <w:vertAlign w:val="subscript"/>
        </w:rPr>
        <w:t>2</w:t>
      </w:r>
      <w:r w:rsidRPr="005119CD">
        <w:rPr>
          <w:rFonts w:ascii="Arial" w:hAnsi="Arial" w:cs="Arial"/>
          <w:szCs w:val="24"/>
        </w:rPr>
        <w:t xml:space="preserve"> = 50k Ώ</w:t>
      </w:r>
      <w:r w:rsidRPr="005119CD">
        <w:rPr>
          <w:rFonts w:ascii="Arial" w:hAnsi="Arial" w:cs="Arial"/>
          <w:szCs w:val="24"/>
        </w:rPr>
        <w:tab/>
        <w:t>R</w:t>
      </w:r>
      <w:r w:rsidRPr="005119CD">
        <w:rPr>
          <w:rFonts w:ascii="Arial" w:hAnsi="Arial" w:cs="Arial"/>
          <w:szCs w:val="24"/>
          <w:vertAlign w:val="subscript"/>
        </w:rPr>
        <w:t>3</w:t>
      </w:r>
      <w:r w:rsidRPr="005119CD">
        <w:rPr>
          <w:rFonts w:ascii="Arial" w:hAnsi="Arial" w:cs="Arial"/>
          <w:szCs w:val="24"/>
        </w:rPr>
        <w:t xml:space="preserve"> =100k Ώ</w:t>
      </w:r>
      <w:r w:rsidRPr="005119CD">
        <w:rPr>
          <w:rFonts w:ascii="Arial" w:hAnsi="Arial" w:cs="Arial"/>
          <w:szCs w:val="24"/>
        </w:rPr>
        <w:tab/>
        <w:t>V</w:t>
      </w:r>
      <w:r w:rsidRPr="005119CD">
        <w:rPr>
          <w:rFonts w:ascii="Arial" w:hAnsi="Arial" w:cs="Arial"/>
          <w:szCs w:val="24"/>
          <w:vertAlign w:val="subscript"/>
        </w:rPr>
        <w:t>IN</w:t>
      </w:r>
      <w:r w:rsidRPr="005119CD">
        <w:rPr>
          <w:rFonts w:ascii="Arial" w:hAnsi="Arial" w:cs="Arial"/>
          <w:szCs w:val="24"/>
        </w:rPr>
        <w:t xml:space="preserve"> = 60V</w:t>
      </w:r>
    </w:p>
    <w:p w:rsidR="009E6C25" w:rsidRPr="005119CD" w:rsidRDefault="009E6C25" w:rsidP="00DE70ED">
      <w:pPr>
        <w:pStyle w:val="Heading1"/>
        <w:tabs>
          <w:tab w:val="right" w:pos="9356"/>
        </w:tabs>
        <w:rPr>
          <w:rFonts w:ascii="Arial" w:hAnsi="Arial" w:cs="Arial"/>
          <w:szCs w:val="24"/>
        </w:rPr>
      </w:pPr>
    </w:p>
    <w:p w:rsidR="009E6C25" w:rsidRPr="005119CD" w:rsidRDefault="009E6C25" w:rsidP="00157878">
      <w:pPr>
        <w:pStyle w:val="Heading1"/>
        <w:tabs>
          <w:tab w:val="right" w:pos="9072"/>
        </w:tabs>
        <w:rPr>
          <w:rFonts w:ascii="Arial" w:hAnsi="Arial" w:cs="Arial"/>
          <w:szCs w:val="24"/>
        </w:rPr>
      </w:pPr>
      <w:r w:rsidRPr="005119CD">
        <w:rPr>
          <w:rFonts w:ascii="Arial" w:hAnsi="Arial" w:cs="Arial"/>
          <w:szCs w:val="24"/>
        </w:rPr>
        <w:t>Calculate the values of</w:t>
      </w:r>
      <w:r w:rsidRPr="005119CD">
        <w:rPr>
          <w:rFonts w:ascii="Arial" w:hAnsi="Arial" w:cs="Arial"/>
          <w:szCs w:val="24"/>
        </w:rPr>
        <w:tab/>
        <w:t>(5)</w:t>
      </w:r>
    </w:p>
    <w:tbl>
      <w:tblPr>
        <w:tblStyle w:val="TableGrid"/>
        <w:tblW w:w="0" w:type="auto"/>
        <w:jc w:val="center"/>
        <w:tblInd w:w="56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1E0"/>
      </w:tblPr>
      <w:tblGrid>
        <w:gridCol w:w="2392"/>
        <w:gridCol w:w="222"/>
        <w:gridCol w:w="1751"/>
        <w:gridCol w:w="506"/>
      </w:tblGrid>
      <w:tr w:rsidR="002E5064" w:rsidRPr="005119CD" w:rsidTr="00562751">
        <w:trPr>
          <w:cantSplit/>
          <w:trHeight w:val="1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5064" w:rsidRPr="005119CD" w:rsidRDefault="002E5064" w:rsidP="00562751">
            <w:pPr>
              <w:jc w:val="center"/>
              <w:rPr>
                <w:rFonts w:cs="Arial"/>
              </w:rPr>
            </w:pPr>
            <w:r w:rsidRPr="005119CD">
              <w:rPr>
                <w:rFonts w:cs="Arial"/>
                <w:position w:val="-42"/>
                <w:lang w:val="en-US"/>
              </w:rPr>
              <w:object w:dxaOrig="2180" w:dyaOrig="1020">
                <v:shape id="_x0000_i1037" type="#_x0000_t75" style="width:108.75pt;height:51pt" o:ole="">
                  <v:imagedata r:id="rId26" o:title=""/>
                </v:shape>
                <o:OLEObject Type="Embed" ProgID="Equation.DSMT4" ShapeID="_x0000_i1037" DrawAspect="Content" ObjectID="_1401095473" r:id="rId27"/>
              </w:objec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2E5064" w:rsidRPr="005119CD" w:rsidRDefault="002E5064" w:rsidP="00562751">
            <w:pPr>
              <w:jc w:val="center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5064" w:rsidRPr="005119CD" w:rsidRDefault="002E5064" w:rsidP="00562751">
            <w:pPr>
              <w:jc w:val="center"/>
              <w:rPr>
                <w:rFonts w:cs="Arial"/>
                <w:lang w:val="en-US"/>
              </w:rPr>
            </w:pPr>
            <w:r w:rsidRPr="005119CD">
              <w:rPr>
                <w:rFonts w:cs="Arial"/>
              </w:rPr>
              <w:t xml:space="preserve">V1 = </w:t>
            </w:r>
            <w:r w:rsidRPr="005119CD">
              <w:rPr>
                <w:rFonts w:cs="Arial"/>
                <w:color w:val="FF0000"/>
              </w:rPr>
              <w:t>V</w:t>
            </w:r>
            <w:r w:rsidRPr="005119CD">
              <w:rPr>
                <w:rFonts w:cs="Arial"/>
                <w:color w:val="FF0000"/>
                <w:vertAlign w:val="subscript"/>
              </w:rPr>
              <w:t>S</w:t>
            </w:r>
            <w:r w:rsidRPr="005119CD">
              <w:rPr>
                <w:rFonts w:cs="Arial"/>
                <w:color w:val="FF0000"/>
              </w:rPr>
              <w:t xml:space="preserve"> = 60V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2E5064" w:rsidRPr="005119CD" w:rsidRDefault="002E5064" w:rsidP="00562751">
            <w:pPr>
              <w:ind w:left="113" w:right="113"/>
              <w:jc w:val="center"/>
              <w:rPr>
                <w:rFonts w:cs="Arial"/>
              </w:rPr>
            </w:pPr>
            <w:r w:rsidRPr="005119CD">
              <w:rPr>
                <w:rFonts w:cs="Arial"/>
              </w:rPr>
              <w:t>1 Mark</w:t>
            </w:r>
          </w:p>
        </w:tc>
      </w:tr>
    </w:tbl>
    <w:p w:rsidR="00353BB1" w:rsidRPr="005119CD" w:rsidRDefault="00353BB1" w:rsidP="00DE70ED">
      <w:pPr>
        <w:rPr>
          <w:rFonts w:cs="Arial"/>
          <w:szCs w:val="24"/>
        </w:rPr>
      </w:pPr>
    </w:p>
    <w:tbl>
      <w:tblPr>
        <w:tblStyle w:val="TableGrid"/>
        <w:tblW w:w="0" w:type="auto"/>
        <w:jc w:val="center"/>
        <w:tblInd w:w="56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1E0"/>
      </w:tblPr>
      <w:tblGrid>
        <w:gridCol w:w="2637"/>
        <w:gridCol w:w="506"/>
        <w:gridCol w:w="2022"/>
        <w:gridCol w:w="506"/>
      </w:tblGrid>
      <w:tr w:rsidR="002E5064" w:rsidRPr="005119CD" w:rsidTr="00562751">
        <w:trPr>
          <w:cantSplit/>
          <w:trHeight w:val="1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E5064" w:rsidRPr="005119CD" w:rsidRDefault="002E5064" w:rsidP="003C1086">
            <w:pPr>
              <w:rPr>
                <w:rFonts w:cs="Arial"/>
              </w:rPr>
            </w:pPr>
            <w:r w:rsidRPr="005119CD">
              <w:rPr>
                <w:rFonts w:cs="Arial"/>
              </w:rPr>
              <w:t>V2 =</w:t>
            </w:r>
            <w:r w:rsidRPr="005119CD">
              <w:rPr>
                <w:rFonts w:cs="Arial"/>
                <w:position w:val="-108"/>
                <w:lang w:val="en-US"/>
              </w:rPr>
              <w:object w:dxaOrig="1920" w:dyaOrig="2280">
                <v:shape id="_x0000_i1038" type="#_x0000_t75" style="width:96pt;height:114pt" o:ole="">
                  <v:imagedata r:id="rId28" o:title=""/>
                </v:shape>
                <o:OLEObject Type="Embed" ProgID="Equation.DSMT4" ShapeID="_x0000_i1038" DrawAspect="Content" ObjectID="_1401095474" r:id="rId29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</w:tcBorders>
            <w:textDirection w:val="btLr"/>
            <w:vAlign w:val="center"/>
          </w:tcPr>
          <w:p w:rsidR="002E5064" w:rsidRPr="005119CD" w:rsidRDefault="002E5064" w:rsidP="00562751">
            <w:pPr>
              <w:ind w:left="113" w:right="113"/>
              <w:jc w:val="center"/>
              <w:rPr>
                <w:rFonts w:cs="Arial"/>
              </w:rPr>
            </w:pPr>
            <w:r w:rsidRPr="005119CD">
              <w:rPr>
                <w:rFonts w:cs="Arial"/>
              </w:rPr>
              <w:t>2 marks</w:t>
            </w:r>
          </w:p>
        </w:tc>
        <w:tc>
          <w:tcPr>
            <w:tcW w:w="0" w:type="auto"/>
            <w:tcBorders>
              <w:top w:val="single" w:sz="4" w:space="0" w:color="auto"/>
              <w:right w:val="nil"/>
            </w:tcBorders>
          </w:tcPr>
          <w:p w:rsidR="002E5064" w:rsidRPr="005119CD" w:rsidRDefault="002E5064" w:rsidP="00562751">
            <w:pPr>
              <w:rPr>
                <w:rFonts w:cs="Arial"/>
              </w:rPr>
            </w:pPr>
            <w:r w:rsidRPr="005119CD">
              <w:rPr>
                <w:rFonts w:cs="Arial"/>
              </w:rPr>
              <w:t>V3 =</w:t>
            </w:r>
            <w:r w:rsidRPr="005119CD">
              <w:rPr>
                <w:rFonts w:cs="Arial"/>
                <w:position w:val="-108"/>
                <w:lang w:val="en-US"/>
              </w:rPr>
              <w:object w:dxaOrig="1300" w:dyaOrig="2280">
                <v:shape id="_x0000_i1039" type="#_x0000_t75" style="width:65.25pt;height:114pt" o:ole="">
                  <v:imagedata r:id="rId30" o:title=""/>
                </v:shape>
                <o:OLEObject Type="Embed" ProgID="Equation.DSMT4" ShapeID="_x0000_i1039" DrawAspect="Content" ObjectID="_1401095475" r:id="rId31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2E5064" w:rsidRPr="005119CD" w:rsidRDefault="002E5064" w:rsidP="00562751">
            <w:pPr>
              <w:ind w:left="113" w:right="113"/>
              <w:rPr>
                <w:rFonts w:cs="Arial"/>
              </w:rPr>
            </w:pPr>
            <w:r w:rsidRPr="005119CD">
              <w:rPr>
                <w:rFonts w:cs="Arial"/>
              </w:rPr>
              <w:t>2 Marks</w:t>
            </w:r>
          </w:p>
        </w:tc>
      </w:tr>
    </w:tbl>
    <w:p w:rsidR="00353BB1" w:rsidRPr="005119CD" w:rsidRDefault="00353BB1" w:rsidP="00DE70ED">
      <w:pPr>
        <w:rPr>
          <w:rFonts w:cs="Arial"/>
          <w:szCs w:val="24"/>
        </w:rPr>
      </w:pPr>
    </w:p>
    <w:p w:rsidR="009E6C25" w:rsidRPr="005119CD" w:rsidRDefault="009E6C25" w:rsidP="00DE70ED">
      <w:pPr>
        <w:rPr>
          <w:rFonts w:cs="Arial"/>
          <w:szCs w:val="24"/>
        </w:rPr>
      </w:pPr>
    </w:p>
    <w:p w:rsidR="009E6C25" w:rsidRPr="005119CD" w:rsidRDefault="009E6C25" w:rsidP="0078779B">
      <w:pPr>
        <w:pStyle w:val="Heading1"/>
        <w:numPr>
          <w:ilvl w:val="0"/>
          <w:numId w:val="6"/>
        </w:numPr>
        <w:tabs>
          <w:tab w:val="right" w:pos="9072"/>
        </w:tabs>
        <w:rPr>
          <w:rFonts w:ascii="Arial" w:hAnsi="Arial" w:cs="Arial"/>
          <w:szCs w:val="24"/>
        </w:rPr>
      </w:pPr>
      <w:r w:rsidRPr="005119CD">
        <w:rPr>
          <w:rFonts w:ascii="Arial" w:hAnsi="Arial" w:cs="Arial"/>
          <w:szCs w:val="24"/>
        </w:rPr>
        <w:t>Refer to the question ABOVE if the value of R</w:t>
      </w:r>
      <w:r w:rsidRPr="005119CD">
        <w:rPr>
          <w:rFonts w:ascii="Arial" w:hAnsi="Arial" w:cs="Arial"/>
          <w:szCs w:val="24"/>
          <w:vertAlign w:val="subscript"/>
        </w:rPr>
        <w:t>1</w:t>
      </w:r>
      <w:r w:rsidRPr="005119CD">
        <w:rPr>
          <w:rFonts w:ascii="Arial" w:hAnsi="Arial" w:cs="Arial"/>
          <w:szCs w:val="24"/>
        </w:rPr>
        <w:t xml:space="preserve"> is increased to 20kΏ</w:t>
      </w:r>
      <w:r w:rsidRPr="005119CD">
        <w:rPr>
          <w:rFonts w:ascii="Arial" w:hAnsi="Arial" w:cs="Arial"/>
          <w:szCs w:val="24"/>
        </w:rPr>
        <w:tab/>
        <w:t>(1)</w:t>
      </w:r>
    </w:p>
    <w:p w:rsidR="009E6C25" w:rsidRPr="005119CD" w:rsidRDefault="009E6C25" w:rsidP="00DE70ED">
      <w:pPr>
        <w:pStyle w:val="Heading1"/>
        <w:tabs>
          <w:tab w:val="right" w:pos="9356"/>
        </w:tabs>
        <w:rPr>
          <w:rFonts w:ascii="Arial" w:hAnsi="Arial" w:cs="Arial"/>
          <w:szCs w:val="24"/>
        </w:rPr>
      </w:pPr>
    </w:p>
    <w:p w:rsidR="009E6C25" w:rsidRPr="005119CD" w:rsidRDefault="009E6C25" w:rsidP="0078779B">
      <w:pPr>
        <w:pStyle w:val="Heading2"/>
        <w:numPr>
          <w:ilvl w:val="1"/>
          <w:numId w:val="6"/>
        </w:numPr>
        <w:rPr>
          <w:rFonts w:ascii="Arial" w:hAnsi="Arial" w:cs="Arial"/>
          <w:szCs w:val="24"/>
        </w:rPr>
      </w:pPr>
      <w:r w:rsidRPr="005119CD">
        <w:rPr>
          <w:rFonts w:ascii="Arial" w:hAnsi="Arial" w:cs="Arial"/>
          <w:szCs w:val="24"/>
        </w:rPr>
        <w:t>Only V1 would change</w:t>
      </w:r>
    </w:p>
    <w:p w:rsidR="009E6C25" w:rsidRPr="005119CD" w:rsidRDefault="009E6C25" w:rsidP="0078779B">
      <w:pPr>
        <w:pStyle w:val="Heading2"/>
        <w:numPr>
          <w:ilvl w:val="1"/>
          <w:numId w:val="6"/>
        </w:numPr>
        <w:rPr>
          <w:rFonts w:ascii="Arial" w:hAnsi="Arial" w:cs="Arial"/>
          <w:szCs w:val="24"/>
        </w:rPr>
      </w:pPr>
      <w:r w:rsidRPr="005119CD">
        <w:rPr>
          <w:rFonts w:ascii="Arial" w:hAnsi="Arial" w:cs="Arial"/>
          <w:szCs w:val="24"/>
        </w:rPr>
        <w:t>Only V2 would change</w:t>
      </w:r>
    </w:p>
    <w:p w:rsidR="009E6C25" w:rsidRPr="005119CD" w:rsidRDefault="009E6C25" w:rsidP="0078779B">
      <w:pPr>
        <w:pStyle w:val="Heading2"/>
        <w:numPr>
          <w:ilvl w:val="1"/>
          <w:numId w:val="6"/>
        </w:numPr>
        <w:rPr>
          <w:rFonts w:ascii="Arial" w:hAnsi="Arial" w:cs="Arial"/>
          <w:szCs w:val="24"/>
        </w:rPr>
      </w:pPr>
      <w:r w:rsidRPr="005119CD">
        <w:rPr>
          <w:rFonts w:ascii="Arial" w:hAnsi="Arial" w:cs="Arial"/>
          <w:szCs w:val="24"/>
        </w:rPr>
        <w:t>Only V3 would change</w:t>
      </w:r>
    </w:p>
    <w:p w:rsidR="009E6C25" w:rsidRPr="005119CD" w:rsidRDefault="009E6C25" w:rsidP="0078779B">
      <w:pPr>
        <w:pStyle w:val="Heading2"/>
        <w:numPr>
          <w:ilvl w:val="1"/>
          <w:numId w:val="6"/>
        </w:numPr>
        <w:rPr>
          <w:rFonts w:ascii="Arial" w:hAnsi="Arial" w:cs="Arial"/>
          <w:color w:val="FF0000"/>
          <w:szCs w:val="24"/>
        </w:rPr>
      </w:pPr>
      <w:r w:rsidRPr="005119CD">
        <w:rPr>
          <w:rFonts w:ascii="Arial" w:hAnsi="Arial" w:cs="Arial"/>
          <w:color w:val="FF0000"/>
          <w:szCs w:val="24"/>
        </w:rPr>
        <w:t>V2 and V3 would change</w:t>
      </w:r>
    </w:p>
    <w:p w:rsidR="005119CD" w:rsidRDefault="005119CD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:rsidR="009E6C25" w:rsidRPr="005119CD" w:rsidRDefault="009E6C25" w:rsidP="00DE70ED">
      <w:pPr>
        <w:rPr>
          <w:rFonts w:cs="Arial"/>
          <w:szCs w:val="24"/>
        </w:rPr>
      </w:pPr>
    </w:p>
    <w:p w:rsidR="009E6C25" w:rsidRPr="005119CD" w:rsidRDefault="009E6C25" w:rsidP="0078779B">
      <w:pPr>
        <w:pStyle w:val="Heading1"/>
        <w:numPr>
          <w:ilvl w:val="0"/>
          <w:numId w:val="6"/>
        </w:numPr>
        <w:tabs>
          <w:tab w:val="right" w:pos="9072"/>
        </w:tabs>
        <w:rPr>
          <w:rFonts w:ascii="Arial" w:hAnsi="Arial" w:cs="Arial"/>
          <w:szCs w:val="24"/>
        </w:rPr>
      </w:pPr>
      <w:r w:rsidRPr="005119CD">
        <w:rPr>
          <w:rFonts w:ascii="Arial" w:hAnsi="Arial" w:cs="Arial"/>
          <w:szCs w:val="24"/>
        </w:rPr>
        <w:t>This type of circuit is commonly called a:</w:t>
      </w:r>
      <w:r w:rsidRPr="005119CD">
        <w:rPr>
          <w:rFonts w:ascii="Arial" w:hAnsi="Arial" w:cs="Arial"/>
          <w:szCs w:val="24"/>
        </w:rPr>
        <w:tab/>
        <w:t>(1)</w:t>
      </w:r>
    </w:p>
    <w:p w:rsidR="009E6C25" w:rsidRPr="005119CD" w:rsidRDefault="009E6C25" w:rsidP="00DE70ED">
      <w:pPr>
        <w:pStyle w:val="Heading1"/>
        <w:tabs>
          <w:tab w:val="right" w:pos="9356"/>
        </w:tabs>
        <w:rPr>
          <w:rFonts w:ascii="Arial" w:hAnsi="Arial" w:cs="Arial"/>
          <w:szCs w:val="24"/>
        </w:rPr>
      </w:pPr>
    </w:p>
    <w:p w:rsidR="009E6C25" w:rsidRPr="005119CD" w:rsidRDefault="009E6C25" w:rsidP="0078779B">
      <w:pPr>
        <w:pStyle w:val="Heading2"/>
        <w:numPr>
          <w:ilvl w:val="1"/>
          <w:numId w:val="6"/>
        </w:numPr>
        <w:rPr>
          <w:rFonts w:ascii="Arial" w:hAnsi="Arial" w:cs="Arial"/>
          <w:szCs w:val="24"/>
        </w:rPr>
      </w:pPr>
      <w:r w:rsidRPr="005119CD">
        <w:rPr>
          <w:rFonts w:ascii="Arial" w:hAnsi="Arial" w:cs="Arial"/>
          <w:szCs w:val="24"/>
        </w:rPr>
        <w:t>Current divider</w:t>
      </w:r>
    </w:p>
    <w:p w:rsidR="009E6C25" w:rsidRPr="005119CD" w:rsidRDefault="009E6C25" w:rsidP="0078779B">
      <w:pPr>
        <w:pStyle w:val="Heading2"/>
        <w:numPr>
          <w:ilvl w:val="1"/>
          <w:numId w:val="6"/>
        </w:numPr>
        <w:rPr>
          <w:rFonts w:ascii="Arial" w:hAnsi="Arial" w:cs="Arial"/>
          <w:color w:val="FF0000"/>
          <w:szCs w:val="24"/>
        </w:rPr>
      </w:pPr>
      <w:r w:rsidRPr="005119CD">
        <w:rPr>
          <w:rFonts w:ascii="Arial" w:hAnsi="Arial" w:cs="Arial"/>
          <w:color w:val="FF0000"/>
          <w:szCs w:val="24"/>
        </w:rPr>
        <w:t>Voltage divider</w:t>
      </w:r>
    </w:p>
    <w:p w:rsidR="009E6C25" w:rsidRPr="005119CD" w:rsidRDefault="009E6C25" w:rsidP="0078779B">
      <w:pPr>
        <w:pStyle w:val="Heading2"/>
        <w:numPr>
          <w:ilvl w:val="1"/>
          <w:numId w:val="6"/>
        </w:numPr>
        <w:rPr>
          <w:rFonts w:ascii="Arial" w:hAnsi="Arial" w:cs="Arial"/>
          <w:szCs w:val="24"/>
        </w:rPr>
      </w:pPr>
      <w:r w:rsidRPr="005119CD">
        <w:rPr>
          <w:rFonts w:ascii="Arial" w:hAnsi="Arial" w:cs="Arial"/>
          <w:szCs w:val="24"/>
        </w:rPr>
        <w:t>Voltage regulator</w:t>
      </w:r>
    </w:p>
    <w:p w:rsidR="009E6C25" w:rsidRDefault="009E6C25" w:rsidP="0078779B">
      <w:pPr>
        <w:pStyle w:val="Heading2"/>
        <w:numPr>
          <w:ilvl w:val="1"/>
          <w:numId w:val="6"/>
        </w:numPr>
        <w:rPr>
          <w:rFonts w:ascii="Arial" w:hAnsi="Arial" w:cs="Arial"/>
          <w:szCs w:val="24"/>
        </w:rPr>
      </w:pPr>
      <w:r w:rsidRPr="005119CD">
        <w:rPr>
          <w:rFonts w:ascii="Arial" w:hAnsi="Arial" w:cs="Arial"/>
          <w:szCs w:val="24"/>
        </w:rPr>
        <w:t>Current regulator</w:t>
      </w:r>
      <w:r w:rsidR="00591D6F" w:rsidRPr="005119CD">
        <w:rPr>
          <w:rFonts w:ascii="Arial" w:hAnsi="Arial" w:cs="Arial"/>
          <w:szCs w:val="24"/>
        </w:rPr>
        <w:t xml:space="preserve">                                                                                               </w:t>
      </w:r>
    </w:p>
    <w:p w:rsidR="006A1D96" w:rsidRDefault="006A1D96" w:rsidP="006A1D96">
      <w:pPr>
        <w:rPr>
          <w:lang w:eastAsia="en-US"/>
        </w:rPr>
      </w:pPr>
    </w:p>
    <w:p w:rsidR="006A1D96" w:rsidRPr="006A1D96" w:rsidRDefault="006A1D96" w:rsidP="006A1D96">
      <w:pPr>
        <w:rPr>
          <w:lang w:eastAsia="en-US"/>
        </w:rPr>
      </w:pPr>
    </w:p>
    <w:p w:rsidR="003C034A" w:rsidRPr="005119CD" w:rsidRDefault="003C034A" w:rsidP="003C034A">
      <w:pPr>
        <w:pStyle w:val="ListParagraph"/>
        <w:numPr>
          <w:ilvl w:val="0"/>
          <w:numId w:val="6"/>
        </w:numPr>
        <w:rPr>
          <w:rFonts w:cs="Arial"/>
          <w:lang w:eastAsia="en-US"/>
        </w:rPr>
      </w:pPr>
      <w:r w:rsidRPr="005119CD">
        <w:rPr>
          <w:rFonts w:cs="Arial"/>
          <w:lang w:eastAsia="en-US"/>
        </w:rPr>
        <w:t>State the theory of the conservation of energy.</w:t>
      </w:r>
      <w:r w:rsidRPr="005119CD">
        <w:rPr>
          <w:rFonts w:cs="Arial"/>
          <w:lang w:eastAsia="en-US"/>
        </w:rPr>
        <w:tab/>
      </w:r>
      <w:r w:rsidRPr="005119CD">
        <w:rPr>
          <w:rFonts w:cs="Arial"/>
          <w:lang w:eastAsia="en-US"/>
        </w:rPr>
        <w:tab/>
      </w:r>
      <w:r w:rsidRPr="005119CD">
        <w:rPr>
          <w:rFonts w:cs="Arial"/>
          <w:lang w:eastAsia="en-US"/>
        </w:rPr>
        <w:tab/>
      </w:r>
      <w:r w:rsidRPr="005119CD">
        <w:rPr>
          <w:rFonts w:cs="Arial"/>
          <w:lang w:eastAsia="en-US"/>
        </w:rPr>
        <w:tab/>
      </w:r>
      <w:r w:rsidR="005B70E1" w:rsidRPr="005119CD">
        <w:rPr>
          <w:rFonts w:cs="Arial"/>
          <w:lang w:eastAsia="en-US"/>
        </w:rPr>
        <w:tab/>
        <w:t xml:space="preserve">  (2)</w:t>
      </w:r>
    </w:p>
    <w:p w:rsidR="003C034A" w:rsidRPr="005119CD" w:rsidRDefault="003C034A" w:rsidP="003C034A">
      <w:pPr>
        <w:rPr>
          <w:rFonts w:cs="Arial"/>
          <w:lang w:eastAsia="en-US"/>
        </w:rPr>
      </w:pPr>
      <w:r w:rsidRPr="005119CD">
        <w:rPr>
          <w:rFonts w:cs="Arial"/>
          <w:lang w:eastAsia="en-US"/>
        </w:rPr>
        <w:tab/>
      </w:r>
      <w:r w:rsidRPr="005119CD">
        <w:rPr>
          <w:rFonts w:cs="Arial"/>
          <w:lang w:eastAsia="en-US"/>
        </w:rPr>
        <w:tab/>
      </w:r>
    </w:p>
    <w:tbl>
      <w:tblPr>
        <w:tblStyle w:val="TableGrid"/>
        <w:tblW w:w="0" w:type="auto"/>
        <w:tblInd w:w="675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8611"/>
      </w:tblGrid>
      <w:tr w:rsidR="003C034A" w:rsidRPr="005119CD" w:rsidTr="003C034A">
        <w:trPr>
          <w:trHeight w:val="340"/>
        </w:trPr>
        <w:tc>
          <w:tcPr>
            <w:tcW w:w="8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34A" w:rsidRPr="005119CD" w:rsidRDefault="003C034A">
            <w:pPr>
              <w:rPr>
                <w:rFonts w:cs="Arial"/>
                <w:color w:val="FF0000"/>
                <w:lang w:eastAsia="en-US"/>
              </w:rPr>
            </w:pPr>
            <w:r w:rsidRPr="005119CD">
              <w:rPr>
                <w:rFonts w:cs="Arial"/>
                <w:color w:val="FF0000"/>
                <w:lang w:eastAsia="en-US"/>
              </w:rPr>
              <w:t>Energy cannot be created or destroyed.</w:t>
            </w:r>
          </w:p>
        </w:tc>
      </w:tr>
      <w:tr w:rsidR="003C034A" w:rsidRPr="005119CD" w:rsidTr="003C034A">
        <w:trPr>
          <w:trHeight w:val="340"/>
        </w:trPr>
        <w:tc>
          <w:tcPr>
            <w:tcW w:w="8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34A" w:rsidRPr="005119CD" w:rsidRDefault="003C034A">
            <w:pPr>
              <w:rPr>
                <w:rFonts w:cs="Arial"/>
                <w:color w:val="FF0000"/>
                <w:lang w:eastAsia="en-US"/>
              </w:rPr>
            </w:pPr>
            <w:r w:rsidRPr="005119CD">
              <w:rPr>
                <w:rFonts w:cs="Arial"/>
                <w:color w:val="FF0000"/>
                <w:lang w:eastAsia="en-US"/>
              </w:rPr>
              <w:t>It can only be converted from one form to another</w:t>
            </w:r>
          </w:p>
        </w:tc>
      </w:tr>
      <w:tr w:rsidR="003C034A" w:rsidRPr="005119CD" w:rsidTr="003C034A">
        <w:trPr>
          <w:trHeight w:val="340"/>
        </w:trPr>
        <w:tc>
          <w:tcPr>
            <w:tcW w:w="8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34A" w:rsidRPr="005119CD" w:rsidRDefault="003C034A">
            <w:pPr>
              <w:rPr>
                <w:rFonts w:cs="Arial"/>
                <w:color w:val="FF0000"/>
                <w:lang w:eastAsia="en-US"/>
              </w:rPr>
            </w:pPr>
          </w:p>
        </w:tc>
      </w:tr>
    </w:tbl>
    <w:p w:rsidR="003C034A" w:rsidRDefault="003C034A" w:rsidP="003C034A">
      <w:pPr>
        <w:rPr>
          <w:rFonts w:cs="Arial"/>
          <w:lang w:eastAsia="en-US"/>
        </w:rPr>
      </w:pPr>
    </w:p>
    <w:p w:rsidR="006A1D96" w:rsidRPr="005119CD" w:rsidRDefault="006A1D96" w:rsidP="003C034A">
      <w:pPr>
        <w:rPr>
          <w:rFonts w:cs="Arial"/>
          <w:lang w:eastAsia="en-US"/>
        </w:rPr>
      </w:pPr>
    </w:p>
    <w:p w:rsidR="003C034A" w:rsidRDefault="003C034A" w:rsidP="003C034A">
      <w:pPr>
        <w:pStyle w:val="ListParagraph"/>
        <w:numPr>
          <w:ilvl w:val="0"/>
          <w:numId w:val="6"/>
        </w:numPr>
        <w:rPr>
          <w:rFonts w:cs="Arial"/>
          <w:lang w:eastAsia="en-US"/>
        </w:rPr>
      </w:pPr>
      <w:r w:rsidRPr="005119CD">
        <w:rPr>
          <w:rFonts w:cs="Arial"/>
          <w:lang w:eastAsia="en-US"/>
        </w:rPr>
        <w:t>Calculate the efficiency of a device that consumes 100W of energy and has a resultant output of 65W. Show formula.</w:t>
      </w:r>
      <w:r w:rsidRPr="005119CD">
        <w:rPr>
          <w:rFonts w:cs="Arial"/>
          <w:lang w:eastAsia="en-US"/>
        </w:rPr>
        <w:tab/>
      </w:r>
      <w:r w:rsidRPr="005119CD">
        <w:rPr>
          <w:rFonts w:cs="Arial"/>
          <w:lang w:eastAsia="en-US"/>
        </w:rPr>
        <w:tab/>
      </w:r>
      <w:r w:rsidRPr="005119CD">
        <w:rPr>
          <w:rFonts w:cs="Arial"/>
          <w:lang w:eastAsia="en-US"/>
        </w:rPr>
        <w:tab/>
      </w:r>
      <w:r w:rsidRPr="005119CD">
        <w:rPr>
          <w:rFonts w:cs="Arial"/>
          <w:lang w:eastAsia="en-US"/>
        </w:rPr>
        <w:tab/>
      </w:r>
      <w:r w:rsidRPr="005119CD">
        <w:rPr>
          <w:rFonts w:cs="Arial"/>
          <w:lang w:eastAsia="en-US"/>
        </w:rPr>
        <w:tab/>
      </w:r>
      <w:r w:rsidR="005B70E1" w:rsidRPr="005119CD">
        <w:rPr>
          <w:rFonts w:cs="Arial"/>
          <w:lang w:eastAsia="en-US"/>
        </w:rPr>
        <w:tab/>
        <w:t>(2)</w:t>
      </w:r>
    </w:p>
    <w:p w:rsidR="006A1D96" w:rsidRPr="005119CD" w:rsidRDefault="006A1D96" w:rsidP="006A1D96">
      <w:pPr>
        <w:pStyle w:val="ListParagraph"/>
        <w:ind w:left="567"/>
        <w:rPr>
          <w:rFonts w:cs="Arial"/>
          <w:lang w:eastAsia="en-US"/>
        </w:rPr>
      </w:pPr>
    </w:p>
    <w:p w:rsidR="003C034A" w:rsidRPr="005119CD" w:rsidRDefault="003C034A" w:rsidP="003C034A">
      <w:pPr>
        <w:pStyle w:val="ListParagraph"/>
        <w:ind w:left="567"/>
        <w:rPr>
          <w:rFonts w:cs="Arial"/>
          <w:lang w:eastAsia="en-US"/>
        </w:rPr>
      </w:pPr>
      <w:r w:rsidRPr="005119CD">
        <w:rPr>
          <w:rFonts w:cs="Arial"/>
          <w:lang w:eastAsia="en-US"/>
        </w:rPr>
        <w:tab/>
      </w:r>
    </w:p>
    <w:tbl>
      <w:tblPr>
        <w:tblStyle w:val="TableGrid"/>
        <w:tblW w:w="0" w:type="auto"/>
        <w:tblInd w:w="720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8566"/>
      </w:tblGrid>
      <w:tr w:rsidR="003C034A" w:rsidRPr="005119CD" w:rsidTr="003C034A">
        <w:trPr>
          <w:trHeight w:val="690"/>
        </w:trPr>
        <w:tc>
          <w:tcPr>
            <w:tcW w:w="8566" w:type="dxa"/>
            <w:vAlign w:val="center"/>
          </w:tcPr>
          <w:p w:rsidR="003C034A" w:rsidRPr="005119CD" w:rsidRDefault="003C034A" w:rsidP="003C034A">
            <w:pPr>
              <w:rPr>
                <w:rFonts w:cs="Arial"/>
                <w:color w:val="FF0000"/>
                <w:lang w:eastAsia="en-US"/>
              </w:rPr>
            </w:pPr>
            <w:r w:rsidRPr="005119CD">
              <w:rPr>
                <w:rFonts w:cs="Arial"/>
                <w:color w:val="FF0000"/>
                <w:lang w:eastAsia="en-US"/>
              </w:rPr>
              <w:t xml:space="preserve">Efficiency = </w:t>
            </w:r>
            <m:oMath>
              <m:f>
                <m:fPr>
                  <m:ctrlPr>
                    <w:rPr>
                      <w:rFonts w:ascii="Cambria Math" w:hAnsi="Cambria Math" w:cs="Arial"/>
                      <w:color w:val="FF0000"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cs="Arial"/>
                      <w:color w:val="FF0000"/>
                      <w:sz w:val="28"/>
                      <w:szCs w:val="28"/>
                      <w:lang w:eastAsia="en-US"/>
                    </w:rPr>
                    <m:t>Output Power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cs="Arial"/>
                      <w:color w:val="FF0000"/>
                      <w:sz w:val="28"/>
                      <w:szCs w:val="28"/>
                      <w:lang w:eastAsia="en-US"/>
                    </w:rPr>
                    <m:t>Input power</m:t>
                  </m:r>
                </m:den>
              </m:f>
            </m:oMath>
            <w:r w:rsidRPr="005119CD">
              <w:rPr>
                <w:rFonts w:cs="Arial"/>
                <w:color w:val="FF0000"/>
                <w:lang w:eastAsia="en-US"/>
              </w:rPr>
              <w:t xml:space="preserve"> X 100        Efficiency =   </w:t>
            </w:r>
            <m:oMath>
              <m:f>
                <m:fPr>
                  <m:ctrlPr>
                    <w:rPr>
                      <w:rFonts w:ascii="Cambria Math" w:hAnsi="Cambria Math" w:cs="Arial"/>
                      <w:color w:val="FF0000"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cs="Arial"/>
                      <w:color w:val="FF0000"/>
                      <w:sz w:val="28"/>
                      <w:szCs w:val="28"/>
                      <w:lang w:eastAsia="en-US"/>
                    </w:rPr>
                    <m:t>65 Watts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cs="Arial"/>
                      <w:color w:val="FF0000"/>
                      <w:sz w:val="28"/>
                      <w:szCs w:val="28"/>
                      <w:lang w:eastAsia="en-US"/>
                    </w:rPr>
                    <m:t>100Watts</m:t>
                  </m:r>
                </m:den>
              </m:f>
            </m:oMath>
            <w:r w:rsidRPr="005119CD">
              <w:rPr>
                <w:rFonts w:cs="Arial"/>
                <w:color w:val="FF0000"/>
                <w:lang w:eastAsia="en-US"/>
              </w:rPr>
              <w:t xml:space="preserve">  X 100 Answer = 65%</w:t>
            </w:r>
          </w:p>
        </w:tc>
      </w:tr>
    </w:tbl>
    <w:p w:rsidR="003C034A" w:rsidRDefault="003C034A" w:rsidP="003C034A">
      <w:pPr>
        <w:pStyle w:val="ListParagraph"/>
        <w:ind w:left="567"/>
        <w:rPr>
          <w:rFonts w:cs="Arial"/>
          <w:lang w:eastAsia="en-US"/>
        </w:rPr>
      </w:pPr>
    </w:p>
    <w:p w:rsidR="006A1D96" w:rsidRPr="005119CD" w:rsidRDefault="006A1D96" w:rsidP="003C034A">
      <w:pPr>
        <w:pStyle w:val="ListParagraph"/>
        <w:ind w:left="567"/>
        <w:rPr>
          <w:rFonts w:cs="Arial"/>
          <w:lang w:eastAsia="en-US"/>
        </w:rPr>
      </w:pPr>
    </w:p>
    <w:p w:rsidR="003C034A" w:rsidRDefault="003C034A" w:rsidP="003C034A">
      <w:pPr>
        <w:pStyle w:val="ListParagraph"/>
        <w:numPr>
          <w:ilvl w:val="0"/>
          <w:numId w:val="6"/>
        </w:numPr>
        <w:rPr>
          <w:rFonts w:cs="Arial"/>
          <w:lang w:eastAsia="en-US"/>
        </w:rPr>
      </w:pPr>
      <w:r w:rsidRPr="005119CD">
        <w:rPr>
          <w:rFonts w:cs="Arial"/>
          <w:lang w:eastAsia="en-US"/>
        </w:rPr>
        <w:t>Define static electricity</w:t>
      </w:r>
      <w:r w:rsidRPr="005119CD">
        <w:rPr>
          <w:rFonts w:cs="Arial"/>
          <w:lang w:eastAsia="en-US"/>
        </w:rPr>
        <w:tab/>
      </w:r>
      <w:r w:rsidRPr="005119CD">
        <w:rPr>
          <w:rFonts w:cs="Arial"/>
          <w:lang w:eastAsia="en-US"/>
        </w:rPr>
        <w:tab/>
      </w:r>
      <w:r w:rsidRPr="005119CD">
        <w:rPr>
          <w:rFonts w:cs="Arial"/>
          <w:lang w:eastAsia="en-US"/>
        </w:rPr>
        <w:tab/>
      </w:r>
      <w:r w:rsidRPr="005119CD">
        <w:rPr>
          <w:rFonts w:cs="Arial"/>
          <w:lang w:eastAsia="en-US"/>
        </w:rPr>
        <w:tab/>
      </w:r>
      <w:r w:rsidRPr="005119CD">
        <w:rPr>
          <w:rFonts w:cs="Arial"/>
          <w:lang w:eastAsia="en-US"/>
        </w:rPr>
        <w:tab/>
      </w:r>
      <w:r w:rsidRPr="005119CD">
        <w:rPr>
          <w:rFonts w:cs="Arial"/>
          <w:lang w:eastAsia="en-US"/>
        </w:rPr>
        <w:tab/>
      </w:r>
      <w:r w:rsidR="006A1D96">
        <w:rPr>
          <w:rFonts w:cs="Arial"/>
          <w:lang w:eastAsia="en-US"/>
        </w:rPr>
        <w:tab/>
      </w:r>
      <w:r w:rsidRPr="005119CD">
        <w:rPr>
          <w:rFonts w:cs="Arial"/>
          <w:lang w:eastAsia="en-US"/>
        </w:rPr>
        <w:tab/>
      </w:r>
      <w:r w:rsidR="005B70E1" w:rsidRPr="005119CD">
        <w:rPr>
          <w:rFonts w:cs="Arial"/>
          <w:lang w:eastAsia="en-US"/>
        </w:rPr>
        <w:t>(1)</w:t>
      </w:r>
    </w:p>
    <w:p w:rsidR="006A1D96" w:rsidRPr="005119CD" w:rsidRDefault="006A1D96" w:rsidP="006A1D96">
      <w:pPr>
        <w:pStyle w:val="ListParagraph"/>
        <w:ind w:left="567"/>
        <w:rPr>
          <w:rFonts w:cs="Arial"/>
          <w:lang w:eastAsia="en-US"/>
        </w:rPr>
      </w:pPr>
    </w:p>
    <w:tbl>
      <w:tblPr>
        <w:tblStyle w:val="TableGrid"/>
        <w:tblW w:w="0" w:type="auto"/>
        <w:tblInd w:w="720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8566"/>
      </w:tblGrid>
      <w:tr w:rsidR="003C034A" w:rsidRPr="005119CD" w:rsidTr="003C034A">
        <w:trPr>
          <w:trHeight w:val="340"/>
        </w:trPr>
        <w:tc>
          <w:tcPr>
            <w:tcW w:w="8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34A" w:rsidRPr="005119CD" w:rsidRDefault="003C034A">
            <w:pPr>
              <w:rPr>
                <w:rFonts w:cs="Arial"/>
                <w:color w:val="FF0000"/>
                <w:lang w:eastAsia="en-US"/>
              </w:rPr>
            </w:pPr>
            <w:r w:rsidRPr="005119CD">
              <w:rPr>
                <w:rFonts w:cs="Arial"/>
                <w:color w:val="FF0000"/>
                <w:lang w:eastAsia="en-US"/>
              </w:rPr>
              <w:t>Electric charge accumulated on an insulated body. Addition of electrons creates a</w:t>
            </w:r>
          </w:p>
        </w:tc>
      </w:tr>
      <w:tr w:rsidR="003C034A" w:rsidRPr="005119CD" w:rsidTr="003C034A">
        <w:trPr>
          <w:trHeight w:val="340"/>
        </w:trPr>
        <w:tc>
          <w:tcPr>
            <w:tcW w:w="8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34A" w:rsidRPr="005119CD" w:rsidRDefault="003C034A">
            <w:pPr>
              <w:rPr>
                <w:rFonts w:cs="Arial"/>
                <w:color w:val="FF0000"/>
                <w:lang w:eastAsia="en-US"/>
              </w:rPr>
            </w:pPr>
            <w:r w:rsidRPr="005119CD">
              <w:rPr>
                <w:rFonts w:cs="Arial"/>
                <w:color w:val="FF0000"/>
                <w:lang w:eastAsia="en-US"/>
              </w:rPr>
              <w:t>negative charge and depletion of electrons creates a positive charge.</w:t>
            </w:r>
          </w:p>
        </w:tc>
      </w:tr>
    </w:tbl>
    <w:p w:rsidR="003C034A" w:rsidRDefault="003C034A" w:rsidP="003C034A">
      <w:pPr>
        <w:pStyle w:val="ListParagraph"/>
        <w:ind w:left="567"/>
        <w:rPr>
          <w:rFonts w:cs="Arial"/>
          <w:lang w:eastAsia="en-US"/>
        </w:rPr>
      </w:pPr>
    </w:p>
    <w:p w:rsidR="006A1D96" w:rsidRPr="005119CD" w:rsidRDefault="006A1D96" w:rsidP="003C034A">
      <w:pPr>
        <w:pStyle w:val="ListParagraph"/>
        <w:ind w:left="567"/>
        <w:rPr>
          <w:rFonts w:cs="Arial"/>
          <w:lang w:eastAsia="en-US"/>
        </w:rPr>
      </w:pPr>
    </w:p>
    <w:p w:rsidR="003C034A" w:rsidRPr="005119CD" w:rsidRDefault="003C034A" w:rsidP="003C034A">
      <w:pPr>
        <w:pStyle w:val="ListParagraph"/>
        <w:numPr>
          <w:ilvl w:val="0"/>
          <w:numId w:val="6"/>
        </w:numPr>
        <w:rPr>
          <w:rFonts w:cs="Arial"/>
          <w:lang w:eastAsia="en-US"/>
        </w:rPr>
      </w:pPr>
      <w:r w:rsidRPr="005119CD">
        <w:rPr>
          <w:rFonts w:cs="Arial"/>
          <w:lang w:eastAsia="en-US"/>
        </w:rPr>
        <w:t>Define current electricity</w:t>
      </w:r>
      <w:r w:rsidRPr="005119CD">
        <w:rPr>
          <w:rFonts w:cs="Arial"/>
          <w:lang w:eastAsia="en-US"/>
        </w:rPr>
        <w:tab/>
      </w:r>
      <w:r w:rsidRPr="005119CD">
        <w:rPr>
          <w:rFonts w:cs="Arial"/>
          <w:lang w:eastAsia="en-US"/>
        </w:rPr>
        <w:tab/>
      </w:r>
      <w:r w:rsidRPr="005119CD">
        <w:rPr>
          <w:rFonts w:cs="Arial"/>
          <w:lang w:eastAsia="en-US"/>
        </w:rPr>
        <w:tab/>
      </w:r>
      <w:r w:rsidRPr="005119CD">
        <w:rPr>
          <w:rFonts w:cs="Arial"/>
          <w:lang w:eastAsia="en-US"/>
        </w:rPr>
        <w:tab/>
      </w:r>
      <w:r w:rsidRPr="005119CD">
        <w:rPr>
          <w:rFonts w:cs="Arial"/>
          <w:lang w:eastAsia="en-US"/>
        </w:rPr>
        <w:tab/>
      </w:r>
      <w:r w:rsidRPr="005119CD">
        <w:rPr>
          <w:rFonts w:cs="Arial"/>
          <w:lang w:eastAsia="en-US"/>
        </w:rPr>
        <w:tab/>
      </w:r>
      <w:r w:rsidRPr="005119CD">
        <w:rPr>
          <w:rFonts w:cs="Arial"/>
          <w:lang w:eastAsia="en-US"/>
        </w:rPr>
        <w:tab/>
      </w:r>
      <w:r w:rsidRPr="005119CD">
        <w:rPr>
          <w:rFonts w:cs="Arial"/>
          <w:lang w:eastAsia="en-US"/>
        </w:rPr>
        <w:tab/>
      </w:r>
      <w:r w:rsidR="005B70E1" w:rsidRPr="005119CD">
        <w:rPr>
          <w:rFonts w:cs="Arial"/>
          <w:lang w:eastAsia="en-US"/>
        </w:rPr>
        <w:t>(1)</w:t>
      </w:r>
    </w:p>
    <w:p w:rsidR="003C034A" w:rsidRPr="005119CD" w:rsidRDefault="003C034A" w:rsidP="003C034A">
      <w:pPr>
        <w:pStyle w:val="ListParagraph"/>
        <w:ind w:left="567"/>
        <w:rPr>
          <w:rFonts w:cs="Arial"/>
          <w:lang w:eastAsia="en-US"/>
        </w:rPr>
      </w:pPr>
    </w:p>
    <w:tbl>
      <w:tblPr>
        <w:tblStyle w:val="TableGrid"/>
        <w:tblW w:w="0" w:type="auto"/>
        <w:tblInd w:w="720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8566"/>
      </w:tblGrid>
      <w:tr w:rsidR="003C034A" w:rsidRPr="005119CD" w:rsidTr="003C034A">
        <w:trPr>
          <w:trHeight w:val="340"/>
        </w:trPr>
        <w:tc>
          <w:tcPr>
            <w:tcW w:w="8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34A" w:rsidRPr="005119CD" w:rsidRDefault="003C034A">
            <w:pPr>
              <w:rPr>
                <w:rFonts w:cs="Arial"/>
                <w:color w:val="FF0000"/>
                <w:lang w:eastAsia="en-US"/>
              </w:rPr>
            </w:pPr>
            <w:r w:rsidRPr="005119CD">
              <w:rPr>
                <w:rFonts w:cs="Arial"/>
                <w:color w:val="FF0000"/>
                <w:lang w:eastAsia="en-US"/>
              </w:rPr>
              <w:t>Current electricity is a flow of electrons through a conductive material.</w:t>
            </w:r>
          </w:p>
        </w:tc>
      </w:tr>
      <w:tr w:rsidR="003C034A" w:rsidRPr="005119CD" w:rsidTr="003C034A">
        <w:trPr>
          <w:trHeight w:val="340"/>
        </w:trPr>
        <w:tc>
          <w:tcPr>
            <w:tcW w:w="8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34A" w:rsidRPr="005119CD" w:rsidRDefault="003C034A">
            <w:pPr>
              <w:rPr>
                <w:rFonts w:cs="Arial"/>
                <w:color w:val="FF0000"/>
                <w:lang w:eastAsia="en-US"/>
              </w:rPr>
            </w:pPr>
          </w:p>
        </w:tc>
      </w:tr>
    </w:tbl>
    <w:p w:rsidR="003C034A" w:rsidRDefault="003C034A" w:rsidP="003C034A">
      <w:pPr>
        <w:pStyle w:val="ListParagraph"/>
        <w:ind w:left="567"/>
        <w:rPr>
          <w:rFonts w:cs="Arial"/>
          <w:lang w:eastAsia="en-US"/>
        </w:rPr>
      </w:pPr>
    </w:p>
    <w:p w:rsidR="006A1D96" w:rsidRPr="005119CD" w:rsidRDefault="006A1D96" w:rsidP="003C034A">
      <w:pPr>
        <w:pStyle w:val="ListParagraph"/>
        <w:ind w:left="567"/>
        <w:rPr>
          <w:rFonts w:cs="Arial"/>
          <w:lang w:eastAsia="en-US"/>
        </w:rPr>
      </w:pPr>
    </w:p>
    <w:p w:rsidR="003C034A" w:rsidRPr="005119CD" w:rsidRDefault="003C034A" w:rsidP="003C034A">
      <w:pPr>
        <w:pStyle w:val="ListParagraph"/>
        <w:numPr>
          <w:ilvl w:val="0"/>
          <w:numId w:val="6"/>
        </w:numPr>
        <w:rPr>
          <w:rFonts w:cs="Arial"/>
          <w:lang w:eastAsia="en-US"/>
        </w:rPr>
      </w:pPr>
      <w:r w:rsidRPr="005119CD">
        <w:rPr>
          <w:rFonts w:cs="Arial"/>
          <w:lang w:eastAsia="en-US"/>
        </w:rPr>
        <w:t>Describe why electricity is distributed long distances via high voltage</w:t>
      </w:r>
      <w:r w:rsidRPr="005119CD">
        <w:rPr>
          <w:rFonts w:cs="Arial"/>
          <w:lang w:eastAsia="en-US"/>
        </w:rPr>
        <w:tab/>
      </w:r>
      <w:r w:rsidRPr="005119CD">
        <w:rPr>
          <w:rFonts w:cs="Arial"/>
          <w:lang w:eastAsia="en-US"/>
        </w:rPr>
        <w:tab/>
      </w:r>
      <w:r w:rsidR="005B70E1" w:rsidRPr="005119CD">
        <w:rPr>
          <w:rFonts w:cs="Arial"/>
          <w:lang w:eastAsia="en-US"/>
        </w:rPr>
        <w:t>(2)</w:t>
      </w:r>
    </w:p>
    <w:p w:rsidR="003C034A" w:rsidRPr="005119CD" w:rsidRDefault="003C034A" w:rsidP="003C034A">
      <w:pPr>
        <w:pStyle w:val="ListParagraph"/>
        <w:ind w:left="567"/>
        <w:rPr>
          <w:rFonts w:cs="Arial"/>
          <w:lang w:eastAsia="en-US"/>
        </w:rPr>
      </w:pPr>
    </w:p>
    <w:tbl>
      <w:tblPr>
        <w:tblStyle w:val="TableGrid"/>
        <w:tblW w:w="0" w:type="auto"/>
        <w:tblInd w:w="720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8566"/>
      </w:tblGrid>
      <w:tr w:rsidR="003C034A" w:rsidRPr="005119CD" w:rsidTr="003C034A">
        <w:trPr>
          <w:trHeight w:val="340"/>
        </w:trPr>
        <w:tc>
          <w:tcPr>
            <w:tcW w:w="9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34A" w:rsidRPr="005119CD" w:rsidRDefault="005B70E1">
            <w:pPr>
              <w:rPr>
                <w:rFonts w:cs="Arial"/>
                <w:color w:val="FF0000"/>
                <w:lang w:eastAsia="en-US"/>
              </w:rPr>
            </w:pPr>
            <w:r w:rsidRPr="005119CD">
              <w:rPr>
                <w:rFonts w:cs="Arial"/>
                <w:color w:val="FF0000"/>
                <w:lang w:eastAsia="en-US"/>
              </w:rPr>
              <w:t xml:space="preserve">To minimise losses in the transmission. High voltage transmission results in lower </w:t>
            </w:r>
          </w:p>
        </w:tc>
      </w:tr>
      <w:tr w:rsidR="003C034A" w:rsidRPr="005119CD" w:rsidTr="003C034A">
        <w:trPr>
          <w:trHeight w:val="340"/>
        </w:trPr>
        <w:tc>
          <w:tcPr>
            <w:tcW w:w="9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34A" w:rsidRPr="005119CD" w:rsidRDefault="005B70E1" w:rsidP="005B70E1">
            <w:pPr>
              <w:rPr>
                <w:rFonts w:cs="Arial"/>
                <w:color w:val="FF0000"/>
                <w:lang w:eastAsia="en-US"/>
              </w:rPr>
            </w:pPr>
            <w:r w:rsidRPr="005119CD">
              <w:rPr>
                <w:rFonts w:cs="Arial"/>
                <w:color w:val="FF0000"/>
                <w:lang w:eastAsia="en-US"/>
              </w:rPr>
              <w:t xml:space="preserve">current. Power consumed by resistance in the line is calculated by the formula  </w:t>
            </w:r>
          </w:p>
        </w:tc>
      </w:tr>
      <w:tr w:rsidR="003C034A" w:rsidRPr="005119CD" w:rsidTr="003C034A">
        <w:trPr>
          <w:trHeight w:val="340"/>
        </w:trPr>
        <w:tc>
          <w:tcPr>
            <w:tcW w:w="9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34A" w:rsidRPr="005119CD" w:rsidRDefault="002C01F4">
            <w:pPr>
              <w:rPr>
                <w:rFonts w:cs="Arial"/>
                <w:color w:val="FF0000"/>
                <w:lang w:eastAsia="en-US"/>
              </w:rPr>
            </w:pPr>
            <m:oMath>
              <m:sSup>
                <m:sSupPr>
                  <m:ctrlPr>
                    <w:rPr>
                      <w:rFonts w:ascii="Cambria Math" w:hAnsi="Cambria Math" w:cs="Arial"/>
                      <w:color w:val="FF0000"/>
                      <w:sz w:val="28"/>
                      <w:szCs w:val="28"/>
                      <w:lang w:eastAsia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cs="Arial"/>
                      <w:color w:val="FF0000"/>
                      <w:sz w:val="28"/>
                      <w:szCs w:val="28"/>
                      <w:lang w:eastAsia="en-US"/>
                    </w:rPr>
                    <m:t>I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cs="Arial"/>
                      <w:color w:val="FF0000"/>
                      <w:sz w:val="28"/>
                      <w:szCs w:val="28"/>
                      <w:lang w:eastAsia="en-US"/>
                    </w:rPr>
                    <m:t>2</m:t>
                  </m:r>
                </m:sup>
              </m:sSup>
            </m:oMath>
            <w:r w:rsidR="005B70E1" w:rsidRPr="005119CD">
              <w:rPr>
                <w:rFonts w:cs="Arial"/>
                <w:color w:val="FF0000"/>
                <w:lang w:eastAsia="en-US"/>
              </w:rPr>
              <w:t>x R. Therefore the lower the current the less the power consumed in the line.</w:t>
            </w:r>
          </w:p>
        </w:tc>
      </w:tr>
    </w:tbl>
    <w:p w:rsidR="005119CD" w:rsidRDefault="005119CD">
      <w:pPr>
        <w:rPr>
          <w:rFonts w:cs="Arial"/>
          <w:lang w:eastAsia="en-US"/>
        </w:rPr>
      </w:pPr>
      <w:r>
        <w:rPr>
          <w:rFonts w:cs="Arial"/>
          <w:lang w:eastAsia="en-US"/>
        </w:rPr>
        <w:br w:type="page"/>
      </w:r>
    </w:p>
    <w:p w:rsidR="003C034A" w:rsidRPr="005119CD" w:rsidRDefault="003C034A" w:rsidP="003C034A">
      <w:pPr>
        <w:rPr>
          <w:rFonts w:cs="Arial"/>
          <w:lang w:eastAsia="en-US"/>
        </w:rPr>
      </w:pPr>
    </w:p>
    <w:p w:rsidR="00C823F5" w:rsidRDefault="003C034A" w:rsidP="003C034A">
      <w:pPr>
        <w:pStyle w:val="ListParagraph"/>
        <w:numPr>
          <w:ilvl w:val="0"/>
          <w:numId w:val="6"/>
        </w:numPr>
        <w:rPr>
          <w:rFonts w:cs="Arial"/>
          <w:lang w:eastAsia="en-US"/>
        </w:rPr>
      </w:pPr>
      <w:r w:rsidRPr="005119CD">
        <w:rPr>
          <w:rFonts w:cs="Arial"/>
          <w:lang w:eastAsia="en-US"/>
        </w:rPr>
        <w:t>State what electrical supply is required to operate the following equipment.</w:t>
      </w:r>
      <w:r w:rsidRPr="005119CD">
        <w:rPr>
          <w:rFonts w:cs="Arial"/>
          <w:lang w:eastAsia="en-US"/>
        </w:rPr>
        <w:tab/>
      </w:r>
    </w:p>
    <w:p w:rsidR="003C034A" w:rsidRDefault="005B70E1" w:rsidP="00C823F5">
      <w:pPr>
        <w:pStyle w:val="ListParagraph"/>
        <w:ind w:left="8487" w:firstLine="153"/>
        <w:rPr>
          <w:rFonts w:cs="Arial"/>
          <w:lang w:eastAsia="en-US"/>
        </w:rPr>
      </w:pPr>
      <w:r w:rsidRPr="005119CD">
        <w:rPr>
          <w:rFonts w:cs="Arial"/>
          <w:lang w:eastAsia="en-US"/>
        </w:rPr>
        <w:t>(4)</w:t>
      </w:r>
    </w:p>
    <w:p w:rsidR="005119CD" w:rsidRDefault="005119CD" w:rsidP="005119CD">
      <w:pPr>
        <w:pStyle w:val="ListParagraph"/>
        <w:ind w:left="567"/>
        <w:rPr>
          <w:rFonts w:cs="Arial"/>
          <w:lang w:eastAsia="en-US"/>
        </w:rPr>
      </w:pPr>
    </w:p>
    <w:p w:rsidR="006A1D96" w:rsidRPr="005119CD" w:rsidRDefault="006A1D96" w:rsidP="005119CD">
      <w:pPr>
        <w:pStyle w:val="ListParagraph"/>
        <w:ind w:left="567"/>
        <w:rPr>
          <w:rFonts w:cs="Arial"/>
          <w:lang w:eastAsia="en-US"/>
        </w:rPr>
      </w:pPr>
    </w:p>
    <w:p w:rsidR="003C034A" w:rsidRPr="005119CD" w:rsidRDefault="003C034A" w:rsidP="003C034A">
      <w:pPr>
        <w:pStyle w:val="ListParagraph"/>
        <w:numPr>
          <w:ilvl w:val="0"/>
          <w:numId w:val="6"/>
        </w:numPr>
        <w:rPr>
          <w:rFonts w:cs="Arial"/>
          <w:lang w:eastAsia="en-US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4283"/>
        <w:gridCol w:w="4283"/>
      </w:tblGrid>
      <w:tr w:rsidR="003C034A" w:rsidRPr="005119CD" w:rsidTr="003C034A">
        <w:trPr>
          <w:trHeight w:val="340"/>
        </w:trPr>
        <w:tc>
          <w:tcPr>
            <w:tcW w:w="4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034A" w:rsidRPr="005119CD" w:rsidRDefault="003C034A">
            <w:pPr>
              <w:rPr>
                <w:rFonts w:cs="Arial"/>
                <w:lang w:eastAsia="en-US"/>
              </w:rPr>
            </w:pPr>
            <w:r w:rsidRPr="005119CD">
              <w:rPr>
                <w:rFonts w:cs="Arial"/>
                <w:lang w:eastAsia="en-US"/>
              </w:rPr>
              <w:t>Electric heater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034A" w:rsidRPr="005119CD" w:rsidRDefault="005B70E1">
            <w:pPr>
              <w:rPr>
                <w:rFonts w:cs="Arial"/>
                <w:color w:val="FF0000"/>
                <w:lang w:eastAsia="en-US"/>
              </w:rPr>
            </w:pPr>
            <w:r w:rsidRPr="005119CD">
              <w:rPr>
                <w:rFonts w:cs="Arial"/>
                <w:color w:val="FF0000"/>
                <w:lang w:eastAsia="en-US"/>
              </w:rPr>
              <w:t>240V AC</w:t>
            </w:r>
          </w:p>
        </w:tc>
      </w:tr>
      <w:tr w:rsidR="003C034A" w:rsidRPr="005119CD" w:rsidTr="003C034A">
        <w:trPr>
          <w:trHeight w:val="340"/>
        </w:trPr>
        <w:tc>
          <w:tcPr>
            <w:tcW w:w="4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034A" w:rsidRPr="005119CD" w:rsidRDefault="003C034A">
            <w:pPr>
              <w:rPr>
                <w:rFonts w:cs="Arial"/>
                <w:lang w:eastAsia="en-US"/>
              </w:rPr>
            </w:pPr>
            <w:r w:rsidRPr="005119CD">
              <w:rPr>
                <w:rFonts w:cs="Arial"/>
                <w:lang w:eastAsia="en-US"/>
              </w:rPr>
              <w:t>iPad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034A" w:rsidRPr="005119CD" w:rsidRDefault="005B70E1">
            <w:pPr>
              <w:rPr>
                <w:rFonts w:cs="Arial"/>
                <w:color w:val="FF0000"/>
                <w:lang w:eastAsia="en-US"/>
              </w:rPr>
            </w:pPr>
            <w:r w:rsidRPr="005119CD">
              <w:rPr>
                <w:rFonts w:cs="Arial"/>
                <w:color w:val="FF0000"/>
                <w:lang w:eastAsia="en-US"/>
              </w:rPr>
              <w:t>Low Voltage DC (Battery)</w:t>
            </w:r>
          </w:p>
        </w:tc>
      </w:tr>
      <w:tr w:rsidR="003C034A" w:rsidRPr="005119CD" w:rsidTr="003C034A">
        <w:trPr>
          <w:trHeight w:val="340"/>
        </w:trPr>
        <w:tc>
          <w:tcPr>
            <w:tcW w:w="4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034A" w:rsidRPr="005119CD" w:rsidRDefault="003C034A">
            <w:pPr>
              <w:rPr>
                <w:rFonts w:cs="Arial"/>
                <w:lang w:eastAsia="en-US"/>
              </w:rPr>
            </w:pPr>
            <w:r w:rsidRPr="005119CD">
              <w:rPr>
                <w:rFonts w:cs="Arial"/>
                <w:lang w:eastAsia="en-US"/>
              </w:rPr>
              <w:t>Fluorescent light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034A" w:rsidRPr="005119CD" w:rsidRDefault="005B70E1">
            <w:pPr>
              <w:rPr>
                <w:rFonts w:cs="Arial"/>
                <w:color w:val="FF0000"/>
                <w:lang w:eastAsia="en-US"/>
              </w:rPr>
            </w:pPr>
            <w:r w:rsidRPr="005119CD">
              <w:rPr>
                <w:rFonts w:cs="Arial"/>
                <w:color w:val="FF0000"/>
                <w:lang w:eastAsia="en-US"/>
              </w:rPr>
              <w:t>240V AC</w:t>
            </w:r>
          </w:p>
        </w:tc>
      </w:tr>
      <w:tr w:rsidR="003C034A" w:rsidRPr="005119CD" w:rsidTr="003C034A">
        <w:trPr>
          <w:trHeight w:val="340"/>
        </w:trPr>
        <w:tc>
          <w:tcPr>
            <w:tcW w:w="4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034A" w:rsidRPr="005119CD" w:rsidRDefault="003C034A">
            <w:pPr>
              <w:rPr>
                <w:rFonts w:cs="Arial"/>
                <w:lang w:eastAsia="en-US"/>
              </w:rPr>
            </w:pPr>
            <w:r w:rsidRPr="005119CD">
              <w:rPr>
                <w:rFonts w:cs="Arial"/>
                <w:lang w:eastAsia="en-US"/>
              </w:rPr>
              <w:t>Cordless drill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034A" w:rsidRPr="005119CD" w:rsidRDefault="005B70E1">
            <w:pPr>
              <w:rPr>
                <w:rFonts w:cs="Arial"/>
                <w:color w:val="FF0000"/>
                <w:lang w:eastAsia="en-US"/>
              </w:rPr>
            </w:pPr>
            <w:r w:rsidRPr="005119CD">
              <w:rPr>
                <w:rFonts w:cs="Arial"/>
                <w:color w:val="FF0000"/>
                <w:lang w:eastAsia="en-US"/>
              </w:rPr>
              <w:t>Low Voltage DC (Battery)</w:t>
            </w:r>
          </w:p>
        </w:tc>
      </w:tr>
    </w:tbl>
    <w:p w:rsidR="003C034A" w:rsidRDefault="003C034A" w:rsidP="003C034A">
      <w:pPr>
        <w:pStyle w:val="ListParagraph"/>
        <w:ind w:left="567"/>
        <w:rPr>
          <w:rFonts w:cs="Arial"/>
          <w:lang w:eastAsia="en-US"/>
        </w:rPr>
      </w:pPr>
    </w:p>
    <w:p w:rsidR="006A1D96" w:rsidRPr="005119CD" w:rsidRDefault="006A1D96" w:rsidP="003C034A">
      <w:pPr>
        <w:pStyle w:val="ListParagraph"/>
        <w:ind w:left="567"/>
        <w:rPr>
          <w:rFonts w:cs="Arial"/>
          <w:lang w:eastAsia="en-US"/>
        </w:rPr>
      </w:pPr>
    </w:p>
    <w:p w:rsidR="003C034A" w:rsidRPr="005119CD" w:rsidRDefault="003C034A" w:rsidP="003C034A">
      <w:pPr>
        <w:pStyle w:val="ListParagraph"/>
        <w:numPr>
          <w:ilvl w:val="0"/>
          <w:numId w:val="6"/>
        </w:numPr>
        <w:rPr>
          <w:rFonts w:cs="Arial"/>
          <w:lang w:eastAsia="en-US"/>
        </w:rPr>
      </w:pPr>
      <w:r w:rsidRPr="005119CD">
        <w:rPr>
          <w:rFonts w:cs="Arial"/>
          <w:lang w:eastAsia="en-US"/>
        </w:rPr>
        <w:t>Energy is defined as:</w:t>
      </w:r>
      <w:r w:rsidR="005B70E1" w:rsidRPr="005119CD">
        <w:rPr>
          <w:rFonts w:cs="Arial"/>
          <w:lang w:eastAsia="en-US"/>
        </w:rPr>
        <w:tab/>
      </w:r>
      <w:r w:rsidR="005B70E1" w:rsidRPr="005119CD">
        <w:rPr>
          <w:rFonts w:cs="Arial"/>
          <w:lang w:eastAsia="en-US"/>
        </w:rPr>
        <w:tab/>
      </w:r>
      <w:r w:rsidR="005B70E1" w:rsidRPr="005119CD">
        <w:rPr>
          <w:rFonts w:cs="Arial"/>
          <w:lang w:eastAsia="en-US"/>
        </w:rPr>
        <w:tab/>
      </w:r>
      <w:r w:rsidR="005B70E1" w:rsidRPr="005119CD">
        <w:rPr>
          <w:rFonts w:cs="Arial"/>
          <w:lang w:eastAsia="en-US"/>
        </w:rPr>
        <w:tab/>
      </w:r>
      <w:r w:rsidR="005B70E1" w:rsidRPr="005119CD">
        <w:rPr>
          <w:rFonts w:cs="Arial"/>
          <w:lang w:eastAsia="en-US"/>
        </w:rPr>
        <w:tab/>
      </w:r>
      <w:r w:rsidR="005B70E1" w:rsidRPr="005119CD">
        <w:rPr>
          <w:rFonts w:cs="Arial"/>
          <w:lang w:eastAsia="en-US"/>
        </w:rPr>
        <w:tab/>
      </w:r>
      <w:r w:rsidR="005B70E1" w:rsidRPr="005119CD">
        <w:rPr>
          <w:rFonts w:cs="Arial"/>
          <w:lang w:eastAsia="en-US"/>
        </w:rPr>
        <w:tab/>
      </w:r>
      <w:r w:rsidR="005B70E1" w:rsidRPr="005119CD">
        <w:rPr>
          <w:rFonts w:cs="Arial"/>
          <w:lang w:eastAsia="en-US"/>
        </w:rPr>
        <w:tab/>
      </w:r>
      <w:r w:rsidR="005B70E1" w:rsidRPr="005119CD">
        <w:rPr>
          <w:rFonts w:cs="Arial"/>
          <w:lang w:eastAsia="en-US"/>
        </w:rPr>
        <w:tab/>
        <w:t>(</w:t>
      </w:r>
      <w:r w:rsidR="00CB569F" w:rsidRPr="005119CD">
        <w:rPr>
          <w:rFonts w:cs="Arial"/>
          <w:lang w:eastAsia="en-US"/>
        </w:rPr>
        <w:t>2</w:t>
      </w:r>
      <w:r w:rsidR="005B70E1" w:rsidRPr="005119CD">
        <w:rPr>
          <w:rFonts w:cs="Arial"/>
          <w:lang w:eastAsia="en-US"/>
        </w:rPr>
        <w:t>)</w:t>
      </w:r>
    </w:p>
    <w:p w:rsidR="003C034A" w:rsidRPr="005119CD" w:rsidRDefault="003C034A" w:rsidP="003C034A">
      <w:pPr>
        <w:pStyle w:val="ListParagraph"/>
        <w:ind w:left="567"/>
        <w:rPr>
          <w:rFonts w:cs="Arial"/>
          <w:lang w:eastAsia="en-US"/>
        </w:rPr>
      </w:pPr>
      <w:r w:rsidRPr="005119CD">
        <w:rPr>
          <w:rFonts w:cs="Arial"/>
          <w:lang w:eastAsia="en-US"/>
        </w:rPr>
        <w:tab/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0"/>
        <w:gridCol w:w="8176"/>
      </w:tblGrid>
      <w:tr w:rsidR="003C034A" w:rsidRPr="005119CD" w:rsidTr="003C034A">
        <w:tc>
          <w:tcPr>
            <w:tcW w:w="381" w:type="dxa"/>
            <w:hideMark/>
          </w:tcPr>
          <w:p w:rsidR="003C034A" w:rsidRPr="005119CD" w:rsidRDefault="003C034A">
            <w:pPr>
              <w:rPr>
                <w:rFonts w:cs="Arial"/>
                <w:lang w:eastAsia="en-US"/>
              </w:rPr>
            </w:pPr>
            <w:r w:rsidRPr="005119CD">
              <w:rPr>
                <w:rFonts w:cs="Arial"/>
                <w:lang w:eastAsia="en-US"/>
              </w:rPr>
              <w:t>A</w:t>
            </w:r>
          </w:p>
        </w:tc>
        <w:tc>
          <w:tcPr>
            <w:tcW w:w="8185" w:type="dxa"/>
            <w:hideMark/>
          </w:tcPr>
          <w:p w:rsidR="003C034A" w:rsidRPr="005119CD" w:rsidRDefault="003C034A">
            <w:pPr>
              <w:rPr>
                <w:rFonts w:cs="Arial"/>
                <w:lang w:eastAsia="en-US"/>
              </w:rPr>
            </w:pPr>
            <w:r w:rsidRPr="005119CD">
              <w:rPr>
                <w:rFonts w:cs="Arial"/>
                <w:lang w:eastAsia="en-US"/>
              </w:rPr>
              <w:t>Energy is Newtons per square metre</w:t>
            </w:r>
          </w:p>
        </w:tc>
      </w:tr>
      <w:tr w:rsidR="003C034A" w:rsidRPr="005119CD" w:rsidTr="003C034A">
        <w:tc>
          <w:tcPr>
            <w:tcW w:w="381" w:type="dxa"/>
            <w:hideMark/>
          </w:tcPr>
          <w:p w:rsidR="003C034A" w:rsidRPr="005119CD" w:rsidRDefault="003C034A">
            <w:pPr>
              <w:rPr>
                <w:rFonts w:cs="Arial"/>
                <w:lang w:eastAsia="en-US"/>
              </w:rPr>
            </w:pPr>
            <w:r w:rsidRPr="005119CD">
              <w:rPr>
                <w:rFonts w:cs="Arial"/>
                <w:lang w:eastAsia="en-US"/>
              </w:rPr>
              <w:t>B</w:t>
            </w:r>
          </w:p>
        </w:tc>
        <w:tc>
          <w:tcPr>
            <w:tcW w:w="8185" w:type="dxa"/>
            <w:hideMark/>
          </w:tcPr>
          <w:p w:rsidR="003C034A" w:rsidRPr="005119CD" w:rsidRDefault="003C034A">
            <w:pPr>
              <w:rPr>
                <w:rFonts w:cs="Arial"/>
                <w:lang w:eastAsia="en-US"/>
              </w:rPr>
            </w:pPr>
            <w:r w:rsidRPr="005119CD">
              <w:rPr>
                <w:rFonts w:cs="Arial"/>
                <w:lang w:eastAsia="en-US"/>
              </w:rPr>
              <w:t>Energy is power per second</w:t>
            </w:r>
          </w:p>
        </w:tc>
      </w:tr>
      <w:tr w:rsidR="003C034A" w:rsidRPr="005119CD" w:rsidTr="003C034A">
        <w:tc>
          <w:tcPr>
            <w:tcW w:w="381" w:type="dxa"/>
            <w:hideMark/>
          </w:tcPr>
          <w:p w:rsidR="003C034A" w:rsidRPr="005119CD" w:rsidRDefault="003C034A">
            <w:pPr>
              <w:rPr>
                <w:rFonts w:cs="Arial"/>
                <w:color w:val="FF0000"/>
                <w:lang w:eastAsia="en-US"/>
              </w:rPr>
            </w:pPr>
            <w:r w:rsidRPr="005119CD">
              <w:rPr>
                <w:rFonts w:cs="Arial"/>
                <w:color w:val="FF0000"/>
                <w:lang w:eastAsia="en-US"/>
              </w:rPr>
              <w:t>C</w:t>
            </w:r>
          </w:p>
        </w:tc>
        <w:tc>
          <w:tcPr>
            <w:tcW w:w="8185" w:type="dxa"/>
            <w:hideMark/>
          </w:tcPr>
          <w:p w:rsidR="003C034A" w:rsidRPr="005119CD" w:rsidRDefault="003C034A">
            <w:pPr>
              <w:rPr>
                <w:rFonts w:cs="Arial"/>
                <w:color w:val="FF0000"/>
                <w:lang w:eastAsia="en-US"/>
              </w:rPr>
            </w:pPr>
            <w:r w:rsidRPr="005119CD">
              <w:rPr>
                <w:rFonts w:cs="Arial"/>
                <w:color w:val="FF0000"/>
                <w:lang w:eastAsia="en-US"/>
              </w:rPr>
              <w:t>Energy is the ability to do work</w:t>
            </w:r>
          </w:p>
        </w:tc>
      </w:tr>
      <w:tr w:rsidR="003C034A" w:rsidRPr="005119CD" w:rsidTr="003C034A">
        <w:tc>
          <w:tcPr>
            <w:tcW w:w="381" w:type="dxa"/>
            <w:hideMark/>
          </w:tcPr>
          <w:p w:rsidR="003C034A" w:rsidRPr="005119CD" w:rsidRDefault="003C034A">
            <w:pPr>
              <w:rPr>
                <w:rFonts w:cs="Arial"/>
                <w:lang w:eastAsia="en-US"/>
              </w:rPr>
            </w:pPr>
            <w:r w:rsidRPr="005119CD">
              <w:rPr>
                <w:rFonts w:cs="Arial"/>
                <w:lang w:eastAsia="en-US"/>
              </w:rPr>
              <w:t>D</w:t>
            </w:r>
          </w:p>
        </w:tc>
        <w:tc>
          <w:tcPr>
            <w:tcW w:w="8185" w:type="dxa"/>
            <w:hideMark/>
          </w:tcPr>
          <w:p w:rsidR="003C034A" w:rsidRPr="005119CD" w:rsidRDefault="003C034A">
            <w:pPr>
              <w:rPr>
                <w:rFonts w:cs="Arial"/>
                <w:lang w:eastAsia="en-US"/>
              </w:rPr>
            </w:pPr>
            <w:r w:rsidRPr="005119CD">
              <w:rPr>
                <w:rFonts w:cs="Arial"/>
                <w:lang w:eastAsia="en-US"/>
              </w:rPr>
              <w:t>Energy is Pascals per ampere</w:t>
            </w:r>
          </w:p>
        </w:tc>
      </w:tr>
    </w:tbl>
    <w:p w:rsidR="003C034A" w:rsidRPr="005119CD" w:rsidRDefault="003C034A" w:rsidP="003C034A">
      <w:pPr>
        <w:pStyle w:val="ListParagraph"/>
        <w:ind w:left="567"/>
        <w:rPr>
          <w:rFonts w:cs="Arial"/>
          <w:lang w:eastAsia="en-US"/>
        </w:rPr>
      </w:pPr>
    </w:p>
    <w:p w:rsidR="00BE23E1" w:rsidRPr="005119CD" w:rsidRDefault="00BE23E1" w:rsidP="003C034A">
      <w:pPr>
        <w:pStyle w:val="ListParagraph"/>
        <w:ind w:left="567"/>
        <w:rPr>
          <w:rFonts w:cs="Arial"/>
          <w:lang w:eastAsia="en-US"/>
        </w:rPr>
      </w:pPr>
    </w:p>
    <w:p w:rsidR="00BE23E1" w:rsidRPr="005119CD" w:rsidRDefault="00BE23E1" w:rsidP="00BE23E1">
      <w:pPr>
        <w:ind w:left="720" w:hanging="720"/>
        <w:rPr>
          <w:rFonts w:cs="Arial"/>
          <w:lang w:eastAsia="en-US"/>
        </w:rPr>
      </w:pPr>
      <w:r w:rsidRPr="005119CD">
        <w:rPr>
          <w:rFonts w:cs="Arial"/>
          <w:lang w:eastAsia="en-US"/>
        </w:rPr>
        <w:t>32.</w:t>
      </w:r>
      <w:r w:rsidRPr="005119CD">
        <w:rPr>
          <w:rFonts w:cs="Arial"/>
          <w:lang w:eastAsia="en-US"/>
        </w:rPr>
        <w:tab/>
        <w:t>What minimum power rating resistor would be required in a circuit where a 12Volt supply is connected to a 48 Ώ resistor.</w:t>
      </w:r>
      <w:r w:rsidR="00591D6F" w:rsidRPr="005119CD">
        <w:rPr>
          <w:rFonts w:cs="Arial"/>
          <w:lang w:eastAsia="en-US"/>
        </w:rPr>
        <w:tab/>
      </w:r>
      <w:r w:rsidR="00591D6F" w:rsidRPr="005119CD">
        <w:rPr>
          <w:rFonts w:cs="Arial"/>
          <w:lang w:eastAsia="en-US"/>
        </w:rPr>
        <w:tab/>
      </w:r>
      <w:r w:rsidR="00591D6F" w:rsidRPr="005119CD">
        <w:rPr>
          <w:rFonts w:cs="Arial"/>
          <w:lang w:eastAsia="en-US"/>
        </w:rPr>
        <w:tab/>
      </w:r>
      <w:r w:rsidR="00591D6F" w:rsidRPr="005119CD">
        <w:rPr>
          <w:rFonts w:cs="Arial"/>
          <w:lang w:eastAsia="en-US"/>
        </w:rPr>
        <w:tab/>
      </w:r>
      <w:r w:rsidR="00591D6F" w:rsidRPr="005119CD">
        <w:rPr>
          <w:rFonts w:cs="Arial"/>
          <w:lang w:eastAsia="en-US"/>
        </w:rPr>
        <w:tab/>
        <w:t>(1)</w:t>
      </w:r>
    </w:p>
    <w:p w:rsidR="00BE23E1" w:rsidRPr="005119CD" w:rsidRDefault="00BE23E1" w:rsidP="00BE23E1">
      <w:pPr>
        <w:ind w:left="720" w:hanging="720"/>
        <w:rPr>
          <w:rFonts w:cs="Arial"/>
          <w:lang w:eastAsia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0"/>
        <w:gridCol w:w="8176"/>
      </w:tblGrid>
      <w:tr w:rsidR="00BE23E1" w:rsidRPr="005119CD" w:rsidTr="006A1D96">
        <w:tc>
          <w:tcPr>
            <w:tcW w:w="381" w:type="dxa"/>
          </w:tcPr>
          <w:p w:rsidR="00BE23E1" w:rsidRPr="005119CD" w:rsidRDefault="00BE23E1" w:rsidP="006A1D96">
            <w:pPr>
              <w:rPr>
                <w:rFonts w:cs="Arial"/>
                <w:lang w:eastAsia="en-US"/>
              </w:rPr>
            </w:pPr>
            <w:r w:rsidRPr="005119CD">
              <w:rPr>
                <w:rFonts w:cs="Arial"/>
                <w:lang w:eastAsia="en-US"/>
              </w:rPr>
              <w:t>A</w:t>
            </w:r>
          </w:p>
        </w:tc>
        <w:tc>
          <w:tcPr>
            <w:tcW w:w="8185" w:type="dxa"/>
          </w:tcPr>
          <w:p w:rsidR="00BE23E1" w:rsidRPr="005119CD" w:rsidRDefault="00BE23E1" w:rsidP="006A1D96">
            <w:pPr>
              <w:rPr>
                <w:rFonts w:cs="Arial"/>
                <w:lang w:eastAsia="en-US"/>
              </w:rPr>
            </w:pPr>
            <w:r w:rsidRPr="005119CD">
              <w:rPr>
                <w:rFonts w:cs="Arial"/>
                <w:lang w:eastAsia="en-US"/>
              </w:rPr>
              <w:t>½ Watt</w:t>
            </w:r>
          </w:p>
        </w:tc>
      </w:tr>
      <w:tr w:rsidR="00BE23E1" w:rsidRPr="005119CD" w:rsidTr="006A1D96">
        <w:tc>
          <w:tcPr>
            <w:tcW w:w="381" w:type="dxa"/>
          </w:tcPr>
          <w:p w:rsidR="00BE23E1" w:rsidRPr="005119CD" w:rsidRDefault="00BE23E1" w:rsidP="006A1D96">
            <w:pPr>
              <w:rPr>
                <w:rFonts w:cs="Arial"/>
                <w:lang w:eastAsia="en-US"/>
              </w:rPr>
            </w:pPr>
            <w:r w:rsidRPr="005119CD">
              <w:rPr>
                <w:rFonts w:cs="Arial"/>
                <w:lang w:eastAsia="en-US"/>
              </w:rPr>
              <w:t>B</w:t>
            </w:r>
          </w:p>
        </w:tc>
        <w:tc>
          <w:tcPr>
            <w:tcW w:w="8185" w:type="dxa"/>
          </w:tcPr>
          <w:p w:rsidR="00BE23E1" w:rsidRPr="005119CD" w:rsidRDefault="00BE23E1" w:rsidP="006A1D96">
            <w:pPr>
              <w:rPr>
                <w:rFonts w:cs="Arial"/>
                <w:lang w:eastAsia="en-US"/>
              </w:rPr>
            </w:pPr>
            <w:r w:rsidRPr="005119CD">
              <w:rPr>
                <w:rFonts w:cs="Arial"/>
                <w:lang w:eastAsia="en-US"/>
              </w:rPr>
              <w:t>1 Watt</w:t>
            </w:r>
          </w:p>
        </w:tc>
      </w:tr>
      <w:tr w:rsidR="00BE23E1" w:rsidRPr="005119CD" w:rsidTr="006A1D96">
        <w:tc>
          <w:tcPr>
            <w:tcW w:w="381" w:type="dxa"/>
          </w:tcPr>
          <w:p w:rsidR="00BE23E1" w:rsidRPr="005119CD" w:rsidRDefault="00BE23E1" w:rsidP="006A1D96">
            <w:pPr>
              <w:rPr>
                <w:rFonts w:cs="Arial"/>
                <w:color w:val="FF0000"/>
                <w:lang w:eastAsia="en-US"/>
              </w:rPr>
            </w:pPr>
            <w:r w:rsidRPr="005119CD">
              <w:rPr>
                <w:rFonts w:cs="Arial"/>
                <w:color w:val="FF0000"/>
                <w:lang w:eastAsia="en-US"/>
              </w:rPr>
              <w:t>C</w:t>
            </w:r>
          </w:p>
        </w:tc>
        <w:tc>
          <w:tcPr>
            <w:tcW w:w="8185" w:type="dxa"/>
          </w:tcPr>
          <w:p w:rsidR="00BE23E1" w:rsidRPr="005119CD" w:rsidRDefault="00BE23E1" w:rsidP="006A1D96">
            <w:pPr>
              <w:rPr>
                <w:rFonts w:cs="Arial"/>
                <w:color w:val="FF0000"/>
                <w:lang w:eastAsia="en-US"/>
              </w:rPr>
            </w:pPr>
            <w:r w:rsidRPr="005119CD">
              <w:rPr>
                <w:rFonts w:cs="Arial"/>
                <w:color w:val="FF0000"/>
                <w:lang w:eastAsia="en-US"/>
              </w:rPr>
              <w:t>5 Watt</w:t>
            </w:r>
          </w:p>
        </w:tc>
      </w:tr>
      <w:tr w:rsidR="00BE23E1" w:rsidRPr="005119CD" w:rsidTr="006A1D96">
        <w:tc>
          <w:tcPr>
            <w:tcW w:w="381" w:type="dxa"/>
          </w:tcPr>
          <w:p w:rsidR="00BE23E1" w:rsidRPr="005119CD" w:rsidRDefault="00BE23E1" w:rsidP="006A1D96">
            <w:pPr>
              <w:rPr>
                <w:rFonts w:cs="Arial"/>
                <w:lang w:eastAsia="en-US"/>
              </w:rPr>
            </w:pPr>
            <w:r w:rsidRPr="005119CD">
              <w:rPr>
                <w:rFonts w:cs="Arial"/>
                <w:lang w:eastAsia="en-US"/>
              </w:rPr>
              <w:t>D</w:t>
            </w:r>
          </w:p>
        </w:tc>
        <w:tc>
          <w:tcPr>
            <w:tcW w:w="8185" w:type="dxa"/>
          </w:tcPr>
          <w:p w:rsidR="00BE23E1" w:rsidRPr="005119CD" w:rsidRDefault="00BE23E1" w:rsidP="006A1D96">
            <w:pPr>
              <w:rPr>
                <w:rFonts w:cs="Arial"/>
                <w:lang w:eastAsia="en-US"/>
              </w:rPr>
            </w:pPr>
            <w:r w:rsidRPr="005119CD">
              <w:rPr>
                <w:rFonts w:cs="Arial"/>
                <w:lang w:eastAsia="en-US"/>
              </w:rPr>
              <w:t>10 Watt</w:t>
            </w:r>
          </w:p>
        </w:tc>
      </w:tr>
    </w:tbl>
    <w:p w:rsidR="00BE23E1" w:rsidRDefault="00BE23E1" w:rsidP="00BE23E1">
      <w:pPr>
        <w:ind w:left="720" w:hanging="720"/>
        <w:rPr>
          <w:rFonts w:cs="Arial"/>
          <w:lang w:eastAsia="en-US"/>
        </w:rPr>
      </w:pPr>
    </w:p>
    <w:p w:rsidR="006A1D96" w:rsidRPr="005119CD" w:rsidRDefault="006A1D96" w:rsidP="00BE23E1">
      <w:pPr>
        <w:ind w:left="720" w:hanging="720"/>
        <w:rPr>
          <w:rFonts w:cs="Arial"/>
          <w:lang w:eastAsia="en-US"/>
        </w:rPr>
      </w:pPr>
    </w:p>
    <w:p w:rsidR="00BE23E1" w:rsidRPr="005119CD" w:rsidRDefault="00BE23E1" w:rsidP="00BE23E1">
      <w:pPr>
        <w:ind w:left="720" w:hanging="720"/>
        <w:rPr>
          <w:rFonts w:cs="Arial"/>
          <w:lang w:eastAsia="en-US"/>
        </w:rPr>
      </w:pPr>
      <w:r w:rsidRPr="005119CD">
        <w:rPr>
          <w:rFonts w:cs="Arial"/>
          <w:lang w:eastAsia="en-US"/>
        </w:rPr>
        <w:t>33.</w:t>
      </w:r>
      <w:r w:rsidRPr="005119CD">
        <w:rPr>
          <w:rFonts w:cs="Arial"/>
          <w:lang w:eastAsia="en-US"/>
        </w:rPr>
        <w:tab/>
        <w:t>A potentiometer with the markings 10kΏ (A) would have a reading of how many ohms at 50% rotation.</w:t>
      </w:r>
      <w:r w:rsidR="00591D6F" w:rsidRPr="005119CD">
        <w:rPr>
          <w:rFonts w:cs="Arial"/>
          <w:lang w:eastAsia="en-US"/>
        </w:rPr>
        <w:tab/>
      </w:r>
      <w:r w:rsidR="00591D6F" w:rsidRPr="005119CD">
        <w:rPr>
          <w:rFonts w:cs="Arial"/>
          <w:lang w:eastAsia="en-US"/>
        </w:rPr>
        <w:tab/>
      </w:r>
      <w:r w:rsidR="00591D6F" w:rsidRPr="005119CD">
        <w:rPr>
          <w:rFonts w:cs="Arial"/>
          <w:lang w:eastAsia="en-US"/>
        </w:rPr>
        <w:tab/>
      </w:r>
      <w:r w:rsidR="00591D6F" w:rsidRPr="005119CD">
        <w:rPr>
          <w:rFonts w:cs="Arial"/>
          <w:lang w:eastAsia="en-US"/>
        </w:rPr>
        <w:tab/>
      </w:r>
      <w:r w:rsidR="00591D6F" w:rsidRPr="005119CD">
        <w:rPr>
          <w:rFonts w:cs="Arial"/>
          <w:lang w:eastAsia="en-US"/>
        </w:rPr>
        <w:tab/>
      </w:r>
      <w:r w:rsidR="00591D6F" w:rsidRPr="005119CD">
        <w:rPr>
          <w:rFonts w:cs="Arial"/>
          <w:lang w:eastAsia="en-US"/>
        </w:rPr>
        <w:tab/>
      </w:r>
      <w:r w:rsidR="00591D6F" w:rsidRPr="005119CD">
        <w:rPr>
          <w:rFonts w:cs="Arial"/>
          <w:lang w:eastAsia="en-US"/>
        </w:rPr>
        <w:tab/>
        <w:t>(1)</w:t>
      </w:r>
    </w:p>
    <w:p w:rsidR="00BE23E1" w:rsidRPr="005119CD" w:rsidRDefault="00BE23E1" w:rsidP="00BE23E1">
      <w:pPr>
        <w:ind w:left="720" w:hanging="720"/>
        <w:rPr>
          <w:rFonts w:cs="Arial"/>
          <w:lang w:eastAsia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0"/>
        <w:gridCol w:w="8176"/>
      </w:tblGrid>
      <w:tr w:rsidR="00BE23E1" w:rsidRPr="005119CD" w:rsidTr="006A1D96">
        <w:tc>
          <w:tcPr>
            <w:tcW w:w="381" w:type="dxa"/>
          </w:tcPr>
          <w:p w:rsidR="00BE23E1" w:rsidRPr="005119CD" w:rsidRDefault="00BE23E1" w:rsidP="006A1D96">
            <w:pPr>
              <w:rPr>
                <w:rFonts w:cs="Arial"/>
                <w:lang w:eastAsia="en-US"/>
              </w:rPr>
            </w:pPr>
            <w:r w:rsidRPr="005119CD">
              <w:rPr>
                <w:rFonts w:cs="Arial"/>
                <w:lang w:eastAsia="en-US"/>
              </w:rPr>
              <w:t>A</w:t>
            </w:r>
          </w:p>
        </w:tc>
        <w:tc>
          <w:tcPr>
            <w:tcW w:w="8185" w:type="dxa"/>
          </w:tcPr>
          <w:p w:rsidR="00BE23E1" w:rsidRPr="005119CD" w:rsidRDefault="00BE23E1" w:rsidP="006A1D96">
            <w:pPr>
              <w:rPr>
                <w:rFonts w:cs="Arial"/>
                <w:lang w:eastAsia="en-US"/>
              </w:rPr>
            </w:pPr>
            <w:r w:rsidRPr="005119CD">
              <w:rPr>
                <w:rFonts w:cs="Arial"/>
                <w:lang w:eastAsia="en-US"/>
              </w:rPr>
              <w:t>2k5Ώ</w:t>
            </w:r>
          </w:p>
        </w:tc>
      </w:tr>
      <w:tr w:rsidR="00BE23E1" w:rsidRPr="005119CD" w:rsidTr="006A1D96">
        <w:tc>
          <w:tcPr>
            <w:tcW w:w="381" w:type="dxa"/>
          </w:tcPr>
          <w:p w:rsidR="00BE23E1" w:rsidRPr="005119CD" w:rsidRDefault="00BE23E1" w:rsidP="006A1D96">
            <w:pPr>
              <w:rPr>
                <w:rFonts w:cs="Arial"/>
                <w:lang w:eastAsia="en-US"/>
              </w:rPr>
            </w:pPr>
            <w:r w:rsidRPr="005119CD">
              <w:rPr>
                <w:rFonts w:cs="Arial"/>
                <w:lang w:eastAsia="en-US"/>
              </w:rPr>
              <w:t>B</w:t>
            </w:r>
          </w:p>
        </w:tc>
        <w:tc>
          <w:tcPr>
            <w:tcW w:w="8185" w:type="dxa"/>
          </w:tcPr>
          <w:p w:rsidR="00BE23E1" w:rsidRPr="005119CD" w:rsidRDefault="00BE23E1" w:rsidP="006A1D96">
            <w:pPr>
              <w:rPr>
                <w:rFonts w:cs="Arial"/>
                <w:lang w:eastAsia="en-US"/>
              </w:rPr>
            </w:pPr>
            <w:r w:rsidRPr="005119CD">
              <w:rPr>
                <w:rFonts w:cs="Arial"/>
                <w:lang w:eastAsia="en-US"/>
              </w:rPr>
              <w:t>7k5Ώ</w:t>
            </w:r>
          </w:p>
        </w:tc>
      </w:tr>
      <w:tr w:rsidR="00BE23E1" w:rsidRPr="005119CD" w:rsidTr="006A1D96">
        <w:tc>
          <w:tcPr>
            <w:tcW w:w="381" w:type="dxa"/>
          </w:tcPr>
          <w:p w:rsidR="00BE23E1" w:rsidRPr="005119CD" w:rsidRDefault="00BE23E1" w:rsidP="006A1D96">
            <w:pPr>
              <w:rPr>
                <w:rFonts w:cs="Arial"/>
                <w:color w:val="FF0000"/>
                <w:lang w:eastAsia="en-US"/>
              </w:rPr>
            </w:pPr>
            <w:r w:rsidRPr="005119CD">
              <w:rPr>
                <w:rFonts w:cs="Arial"/>
                <w:color w:val="FF0000"/>
                <w:lang w:eastAsia="en-US"/>
              </w:rPr>
              <w:t>C</w:t>
            </w:r>
          </w:p>
        </w:tc>
        <w:tc>
          <w:tcPr>
            <w:tcW w:w="8185" w:type="dxa"/>
          </w:tcPr>
          <w:p w:rsidR="00BE23E1" w:rsidRPr="005119CD" w:rsidRDefault="00BE23E1" w:rsidP="006A1D96">
            <w:pPr>
              <w:rPr>
                <w:rFonts w:cs="Arial"/>
                <w:color w:val="FF0000"/>
                <w:lang w:eastAsia="en-US"/>
              </w:rPr>
            </w:pPr>
            <w:r w:rsidRPr="005119CD">
              <w:rPr>
                <w:rFonts w:cs="Arial"/>
                <w:color w:val="FF0000"/>
                <w:lang w:eastAsia="en-US"/>
              </w:rPr>
              <w:t>5kΏ</w:t>
            </w:r>
          </w:p>
        </w:tc>
      </w:tr>
      <w:tr w:rsidR="00BE23E1" w:rsidRPr="005119CD" w:rsidTr="006A1D96">
        <w:tc>
          <w:tcPr>
            <w:tcW w:w="381" w:type="dxa"/>
          </w:tcPr>
          <w:p w:rsidR="00BE23E1" w:rsidRPr="005119CD" w:rsidRDefault="00BE23E1" w:rsidP="006A1D96">
            <w:pPr>
              <w:rPr>
                <w:rFonts w:cs="Arial"/>
                <w:lang w:eastAsia="en-US"/>
              </w:rPr>
            </w:pPr>
            <w:r w:rsidRPr="005119CD">
              <w:rPr>
                <w:rFonts w:cs="Arial"/>
                <w:lang w:eastAsia="en-US"/>
              </w:rPr>
              <w:t>D</w:t>
            </w:r>
          </w:p>
        </w:tc>
        <w:tc>
          <w:tcPr>
            <w:tcW w:w="8185" w:type="dxa"/>
          </w:tcPr>
          <w:p w:rsidR="00BE23E1" w:rsidRPr="005119CD" w:rsidRDefault="00BE23E1" w:rsidP="006A1D96">
            <w:pPr>
              <w:rPr>
                <w:rFonts w:cs="Arial"/>
                <w:lang w:eastAsia="en-US"/>
              </w:rPr>
            </w:pPr>
            <w:r w:rsidRPr="005119CD">
              <w:rPr>
                <w:rFonts w:cs="Arial"/>
                <w:lang w:eastAsia="en-US"/>
              </w:rPr>
              <w:t>10kΏ</w:t>
            </w:r>
          </w:p>
        </w:tc>
      </w:tr>
    </w:tbl>
    <w:p w:rsidR="00BE23E1" w:rsidRDefault="00BE23E1" w:rsidP="00BE23E1">
      <w:pPr>
        <w:ind w:left="720" w:hanging="720"/>
        <w:rPr>
          <w:rFonts w:cs="Arial"/>
          <w:lang w:eastAsia="en-US"/>
        </w:rPr>
      </w:pPr>
    </w:p>
    <w:p w:rsidR="006A1D96" w:rsidRPr="005119CD" w:rsidRDefault="006A1D96" w:rsidP="00BE23E1">
      <w:pPr>
        <w:ind w:left="720" w:hanging="720"/>
        <w:rPr>
          <w:rFonts w:cs="Arial"/>
          <w:lang w:eastAsia="en-US"/>
        </w:rPr>
      </w:pPr>
    </w:p>
    <w:p w:rsidR="00BE23E1" w:rsidRPr="005119CD" w:rsidRDefault="00BE23E1" w:rsidP="00BE23E1">
      <w:pPr>
        <w:ind w:left="720" w:hanging="720"/>
        <w:rPr>
          <w:rFonts w:cs="Arial"/>
          <w:lang w:eastAsia="en-US"/>
        </w:rPr>
      </w:pPr>
      <w:r w:rsidRPr="005119CD">
        <w:rPr>
          <w:rFonts w:cs="Arial"/>
          <w:lang w:eastAsia="en-US"/>
        </w:rPr>
        <w:t>34.</w:t>
      </w:r>
      <w:r w:rsidRPr="005119CD">
        <w:rPr>
          <w:rFonts w:cs="Arial"/>
          <w:lang w:eastAsia="en-US"/>
        </w:rPr>
        <w:tab/>
        <w:t>A 10Ώ - 5 Watt resistor is most likely.</w:t>
      </w:r>
      <w:r w:rsidR="00591D6F" w:rsidRPr="005119CD">
        <w:rPr>
          <w:rFonts w:cs="Arial"/>
          <w:lang w:eastAsia="en-US"/>
        </w:rPr>
        <w:tab/>
      </w:r>
      <w:r w:rsidR="00591D6F" w:rsidRPr="005119CD">
        <w:rPr>
          <w:rFonts w:cs="Arial"/>
          <w:lang w:eastAsia="en-US"/>
        </w:rPr>
        <w:tab/>
      </w:r>
      <w:r w:rsidR="00591D6F" w:rsidRPr="005119CD">
        <w:rPr>
          <w:rFonts w:cs="Arial"/>
          <w:lang w:eastAsia="en-US"/>
        </w:rPr>
        <w:tab/>
      </w:r>
      <w:r w:rsidR="00591D6F" w:rsidRPr="005119CD">
        <w:rPr>
          <w:rFonts w:cs="Arial"/>
          <w:lang w:eastAsia="en-US"/>
        </w:rPr>
        <w:tab/>
      </w:r>
      <w:r w:rsidR="00591D6F" w:rsidRPr="005119CD">
        <w:rPr>
          <w:rFonts w:cs="Arial"/>
          <w:lang w:eastAsia="en-US"/>
        </w:rPr>
        <w:tab/>
      </w:r>
      <w:r w:rsidR="00591D6F" w:rsidRPr="005119CD">
        <w:rPr>
          <w:rFonts w:cs="Arial"/>
          <w:lang w:eastAsia="en-US"/>
        </w:rPr>
        <w:tab/>
        <w:t>(1)</w:t>
      </w:r>
    </w:p>
    <w:p w:rsidR="00BE23E1" w:rsidRPr="005119CD" w:rsidRDefault="00BE23E1" w:rsidP="00BE23E1">
      <w:pPr>
        <w:ind w:left="720" w:hanging="720"/>
        <w:rPr>
          <w:rFonts w:cs="Arial"/>
          <w:lang w:eastAsia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0"/>
        <w:gridCol w:w="8176"/>
      </w:tblGrid>
      <w:tr w:rsidR="00BE23E1" w:rsidRPr="005119CD" w:rsidTr="006A1D96">
        <w:tc>
          <w:tcPr>
            <w:tcW w:w="381" w:type="dxa"/>
          </w:tcPr>
          <w:p w:rsidR="00BE23E1" w:rsidRPr="005119CD" w:rsidRDefault="00BE23E1" w:rsidP="006A1D96">
            <w:pPr>
              <w:rPr>
                <w:rFonts w:cs="Arial"/>
                <w:lang w:eastAsia="en-US"/>
              </w:rPr>
            </w:pPr>
            <w:r w:rsidRPr="005119CD">
              <w:rPr>
                <w:rFonts w:cs="Arial"/>
                <w:lang w:eastAsia="en-US"/>
              </w:rPr>
              <w:t>A</w:t>
            </w:r>
          </w:p>
        </w:tc>
        <w:tc>
          <w:tcPr>
            <w:tcW w:w="8185" w:type="dxa"/>
          </w:tcPr>
          <w:p w:rsidR="00BE23E1" w:rsidRPr="005119CD" w:rsidRDefault="00BE23E1" w:rsidP="006A1D96">
            <w:pPr>
              <w:rPr>
                <w:rFonts w:cs="Arial"/>
                <w:lang w:eastAsia="en-US"/>
              </w:rPr>
            </w:pPr>
            <w:r w:rsidRPr="005119CD">
              <w:rPr>
                <w:rFonts w:cs="Arial"/>
                <w:lang w:eastAsia="en-US"/>
              </w:rPr>
              <w:t>Carbon Film</w:t>
            </w:r>
          </w:p>
        </w:tc>
      </w:tr>
      <w:tr w:rsidR="00BE23E1" w:rsidRPr="005119CD" w:rsidTr="006A1D96">
        <w:tc>
          <w:tcPr>
            <w:tcW w:w="381" w:type="dxa"/>
          </w:tcPr>
          <w:p w:rsidR="00BE23E1" w:rsidRPr="005119CD" w:rsidRDefault="00BE23E1" w:rsidP="006A1D96">
            <w:pPr>
              <w:rPr>
                <w:rFonts w:cs="Arial"/>
                <w:color w:val="FF0000"/>
                <w:lang w:eastAsia="en-US"/>
              </w:rPr>
            </w:pPr>
            <w:r w:rsidRPr="005119CD">
              <w:rPr>
                <w:rFonts w:cs="Arial"/>
                <w:color w:val="FF0000"/>
                <w:lang w:eastAsia="en-US"/>
              </w:rPr>
              <w:t>B</w:t>
            </w:r>
          </w:p>
        </w:tc>
        <w:tc>
          <w:tcPr>
            <w:tcW w:w="8185" w:type="dxa"/>
          </w:tcPr>
          <w:p w:rsidR="00BE23E1" w:rsidRPr="005119CD" w:rsidRDefault="00BE23E1" w:rsidP="006A1D96">
            <w:pPr>
              <w:rPr>
                <w:rFonts w:cs="Arial"/>
                <w:color w:val="FF0000"/>
                <w:lang w:eastAsia="en-US"/>
              </w:rPr>
            </w:pPr>
            <w:r w:rsidRPr="005119CD">
              <w:rPr>
                <w:rFonts w:cs="Arial"/>
                <w:color w:val="FF0000"/>
                <w:lang w:eastAsia="en-US"/>
              </w:rPr>
              <w:t>Wire Wound</w:t>
            </w:r>
          </w:p>
        </w:tc>
      </w:tr>
      <w:tr w:rsidR="00BE23E1" w:rsidRPr="005119CD" w:rsidTr="006A1D96">
        <w:tc>
          <w:tcPr>
            <w:tcW w:w="381" w:type="dxa"/>
          </w:tcPr>
          <w:p w:rsidR="00BE23E1" w:rsidRPr="005119CD" w:rsidRDefault="00BE23E1" w:rsidP="006A1D96">
            <w:pPr>
              <w:rPr>
                <w:rFonts w:cs="Arial"/>
                <w:lang w:eastAsia="en-US"/>
              </w:rPr>
            </w:pPr>
            <w:r w:rsidRPr="005119CD">
              <w:rPr>
                <w:rFonts w:cs="Arial"/>
                <w:lang w:eastAsia="en-US"/>
              </w:rPr>
              <w:t>C</w:t>
            </w:r>
          </w:p>
        </w:tc>
        <w:tc>
          <w:tcPr>
            <w:tcW w:w="8185" w:type="dxa"/>
          </w:tcPr>
          <w:p w:rsidR="00BE23E1" w:rsidRPr="005119CD" w:rsidRDefault="00BE23E1" w:rsidP="006A1D96">
            <w:pPr>
              <w:rPr>
                <w:rFonts w:cs="Arial"/>
                <w:lang w:eastAsia="en-US"/>
              </w:rPr>
            </w:pPr>
            <w:r w:rsidRPr="005119CD">
              <w:rPr>
                <w:rFonts w:cs="Arial"/>
                <w:lang w:eastAsia="en-US"/>
              </w:rPr>
              <w:t>Metal Film</w:t>
            </w:r>
          </w:p>
        </w:tc>
      </w:tr>
      <w:tr w:rsidR="00BE23E1" w:rsidRPr="005119CD" w:rsidTr="006A1D96">
        <w:tc>
          <w:tcPr>
            <w:tcW w:w="381" w:type="dxa"/>
          </w:tcPr>
          <w:p w:rsidR="00BE23E1" w:rsidRPr="005119CD" w:rsidRDefault="00BE23E1" w:rsidP="006A1D96">
            <w:pPr>
              <w:rPr>
                <w:rFonts w:cs="Arial"/>
                <w:lang w:eastAsia="en-US"/>
              </w:rPr>
            </w:pPr>
            <w:r w:rsidRPr="005119CD">
              <w:rPr>
                <w:rFonts w:cs="Arial"/>
                <w:lang w:eastAsia="en-US"/>
              </w:rPr>
              <w:t>D</w:t>
            </w:r>
          </w:p>
        </w:tc>
        <w:tc>
          <w:tcPr>
            <w:tcW w:w="8185" w:type="dxa"/>
          </w:tcPr>
          <w:p w:rsidR="00BE23E1" w:rsidRPr="005119CD" w:rsidRDefault="00BE23E1" w:rsidP="006A1D96">
            <w:pPr>
              <w:rPr>
                <w:rFonts w:cs="Arial"/>
                <w:lang w:eastAsia="en-US"/>
              </w:rPr>
            </w:pPr>
            <w:r w:rsidRPr="005119CD">
              <w:rPr>
                <w:rFonts w:cs="Arial"/>
                <w:lang w:eastAsia="en-US"/>
              </w:rPr>
              <w:t>Metal Oxide</w:t>
            </w:r>
          </w:p>
        </w:tc>
      </w:tr>
    </w:tbl>
    <w:p w:rsidR="00C823F5" w:rsidRDefault="00C823F5" w:rsidP="00BE23E1">
      <w:pPr>
        <w:ind w:left="720" w:hanging="720"/>
        <w:rPr>
          <w:rFonts w:cs="Arial"/>
          <w:lang w:eastAsia="en-US"/>
        </w:rPr>
      </w:pPr>
    </w:p>
    <w:p w:rsidR="00C823F5" w:rsidRDefault="00C823F5">
      <w:pPr>
        <w:rPr>
          <w:rFonts w:cs="Arial"/>
          <w:lang w:eastAsia="en-US"/>
        </w:rPr>
      </w:pPr>
      <w:r>
        <w:rPr>
          <w:rFonts w:cs="Arial"/>
          <w:lang w:eastAsia="en-US"/>
        </w:rPr>
        <w:br w:type="page"/>
      </w:r>
    </w:p>
    <w:p w:rsidR="00BE23E1" w:rsidRPr="005119CD" w:rsidRDefault="00BE23E1" w:rsidP="00BE23E1">
      <w:pPr>
        <w:ind w:left="720" w:hanging="720"/>
        <w:rPr>
          <w:rFonts w:cs="Arial"/>
          <w:lang w:eastAsia="en-US"/>
        </w:rPr>
      </w:pPr>
    </w:p>
    <w:p w:rsidR="00BE23E1" w:rsidRPr="005119CD" w:rsidRDefault="00BE23E1" w:rsidP="00BE23E1">
      <w:pPr>
        <w:ind w:left="720" w:hanging="720"/>
        <w:rPr>
          <w:rFonts w:cs="Arial"/>
          <w:lang w:eastAsia="en-US"/>
        </w:rPr>
      </w:pPr>
      <w:r w:rsidRPr="005119CD">
        <w:rPr>
          <w:rFonts w:cs="Arial"/>
          <w:lang w:eastAsia="en-US"/>
        </w:rPr>
        <w:t>35.</w:t>
      </w:r>
      <w:r w:rsidRPr="005119CD">
        <w:rPr>
          <w:rFonts w:cs="Arial"/>
          <w:lang w:eastAsia="en-US"/>
        </w:rPr>
        <w:tab/>
        <w:t>What effect would a rise in temperature have on the resistance value of a positive temperature co-efficient resistor (PTC).</w:t>
      </w:r>
      <w:r w:rsidR="006A1D96">
        <w:rPr>
          <w:rFonts w:cs="Arial"/>
          <w:lang w:eastAsia="en-US"/>
        </w:rPr>
        <w:tab/>
      </w:r>
      <w:r w:rsidR="006A1D96">
        <w:rPr>
          <w:rFonts w:cs="Arial"/>
          <w:lang w:eastAsia="en-US"/>
        </w:rPr>
        <w:tab/>
      </w:r>
      <w:r w:rsidR="006A1D96">
        <w:rPr>
          <w:rFonts w:cs="Arial"/>
          <w:lang w:eastAsia="en-US"/>
        </w:rPr>
        <w:tab/>
      </w:r>
      <w:r w:rsidR="006A1D96">
        <w:rPr>
          <w:rFonts w:cs="Arial"/>
          <w:lang w:eastAsia="en-US"/>
        </w:rPr>
        <w:tab/>
      </w:r>
      <w:r w:rsidR="006A1D96">
        <w:rPr>
          <w:rFonts w:cs="Arial"/>
          <w:lang w:eastAsia="en-US"/>
        </w:rPr>
        <w:tab/>
      </w:r>
      <w:r w:rsidR="00591D6F" w:rsidRPr="005119CD">
        <w:rPr>
          <w:rFonts w:cs="Arial"/>
          <w:lang w:eastAsia="en-US"/>
        </w:rPr>
        <w:t>(1)</w:t>
      </w:r>
    </w:p>
    <w:p w:rsidR="006A1D96" w:rsidRPr="005119CD" w:rsidRDefault="006A1D96" w:rsidP="00BE23E1">
      <w:pPr>
        <w:ind w:left="720" w:hanging="720"/>
        <w:rPr>
          <w:rFonts w:cs="Arial"/>
          <w:lang w:eastAsia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0"/>
        <w:gridCol w:w="8176"/>
      </w:tblGrid>
      <w:tr w:rsidR="00BE23E1" w:rsidRPr="005119CD" w:rsidTr="006A1D96">
        <w:tc>
          <w:tcPr>
            <w:tcW w:w="381" w:type="dxa"/>
          </w:tcPr>
          <w:p w:rsidR="00BE23E1" w:rsidRPr="005119CD" w:rsidRDefault="00BE23E1" w:rsidP="006A1D96">
            <w:pPr>
              <w:rPr>
                <w:rFonts w:cs="Arial"/>
                <w:color w:val="FF0000"/>
                <w:lang w:eastAsia="en-US"/>
              </w:rPr>
            </w:pPr>
            <w:r w:rsidRPr="005119CD">
              <w:rPr>
                <w:rFonts w:cs="Arial"/>
                <w:color w:val="FF0000"/>
                <w:lang w:eastAsia="en-US"/>
              </w:rPr>
              <w:t>A</w:t>
            </w:r>
          </w:p>
        </w:tc>
        <w:tc>
          <w:tcPr>
            <w:tcW w:w="8185" w:type="dxa"/>
          </w:tcPr>
          <w:p w:rsidR="00BE23E1" w:rsidRPr="005119CD" w:rsidRDefault="00BE23E1" w:rsidP="006A1D96">
            <w:pPr>
              <w:rPr>
                <w:rFonts w:cs="Arial"/>
                <w:color w:val="FF0000"/>
                <w:lang w:eastAsia="en-US"/>
              </w:rPr>
            </w:pPr>
            <w:r w:rsidRPr="005119CD">
              <w:rPr>
                <w:rFonts w:cs="Arial"/>
                <w:color w:val="FF0000"/>
                <w:lang w:eastAsia="en-US"/>
              </w:rPr>
              <w:t>Resistance would increase</w:t>
            </w:r>
          </w:p>
        </w:tc>
      </w:tr>
      <w:tr w:rsidR="00BE23E1" w:rsidRPr="005119CD" w:rsidTr="006A1D96">
        <w:tc>
          <w:tcPr>
            <w:tcW w:w="381" w:type="dxa"/>
          </w:tcPr>
          <w:p w:rsidR="00BE23E1" w:rsidRPr="005119CD" w:rsidRDefault="00BE23E1" w:rsidP="006A1D96">
            <w:pPr>
              <w:rPr>
                <w:rFonts w:cs="Arial"/>
                <w:lang w:eastAsia="en-US"/>
              </w:rPr>
            </w:pPr>
            <w:r w:rsidRPr="005119CD">
              <w:rPr>
                <w:rFonts w:cs="Arial"/>
                <w:lang w:eastAsia="en-US"/>
              </w:rPr>
              <w:t>B</w:t>
            </w:r>
          </w:p>
        </w:tc>
        <w:tc>
          <w:tcPr>
            <w:tcW w:w="8185" w:type="dxa"/>
          </w:tcPr>
          <w:p w:rsidR="00BE23E1" w:rsidRPr="005119CD" w:rsidRDefault="00BE23E1" w:rsidP="006A1D96">
            <w:pPr>
              <w:rPr>
                <w:rFonts w:cs="Arial"/>
                <w:lang w:eastAsia="en-US"/>
              </w:rPr>
            </w:pPr>
            <w:r w:rsidRPr="005119CD">
              <w:rPr>
                <w:rFonts w:cs="Arial"/>
                <w:lang w:eastAsia="en-US"/>
              </w:rPr>
              <w:t>Resistance would remain the same</w:t>
            </w:r>
          </w:p>
        </w:tc>
      </w:tr>
      <w:tr w:rsidR="00BE23E1" w:rsidRPr="005119CD" w:rsidTr="006A1D96">
        <w:tc>
          <w:tcPr>
            <w:tcW w:w="381" w:type="dxa"/>
          </w:tcPr>
          <w:p w:rsidR="00BE23E1" w:rsidRPr="005119CD" w:rsidRDefault="00BE23E1" w:rsidP="006A1D96">
            <w:pPr>
              <w:rPr>
                <w:rFonts w:cs="Arial"/>
                <w:lang w:eastAsia="en-US"/>
              </w:rPr>
            </w:pPr>
            <w:r w:rsidRPr="005119CD">
              <w:rPr>
                <w:rFonts w:cs="Arial"/>
                <w:lang w:eastAsia="en-US"/>
              </w:rPr>
              <w:t>C</w:t>
            </w:r>
          </w:p>
        </w:tc>
        <w:tc>
          <w:tcPr>
            <w:tcW w:w="8185" w:type="dxa"/>
          </w:tcPr>
          <w:p w:rsidR="00BE23E1" w:rsidRPr="005119CD" w:rsidRDefault="00BE23E1" w:rsidP="006A1D96">
            <w:pPr>
              <w:rPr>
                <w:rFonts w:cs="Arial"/>
                <w:lang w:eastAsia="en-US"/>
              </w:rPr>
            </w:pPr>
            <w:r w:rsidRPr="005119CD">
              <w:rPr>
                <w:rFonts w:cs="Arial"/>
                <w:lang w:eastAsia="en-US"/>
              </w:rPr>
              <w:t>Resistance would be infinity</w:t>
            </w:r>
          </w:p>
        </w:tc>
      </w:tr>
      <w:tr w:rsidR="00BE23E1" w:rsidRPr="005119CD" w:rsidTr="006A1D96">
        <w:tc>
          <w:tcPr>
            <w:tcW w:w="381" w:type="dxa"/>
          </w:tcPr>
          <w:p w:rsidR="00BE23E1" w:rsidRPr="005119CD" w:rsidRDefault="00BE23E1" w:rsidP="006A1D96">
            <w:pPr>
              <w:rPr>
                <w:rFonts w:cs="Arial"/>
                <w:lang w:eastAsia="en-US"/>
              </w:rPr>
            </w:pPr>
            <w:r w:rsidRPr="005119CD">
              <w:rPr>
                <w:rFonts w:cs="Arial"/>
                <w:lang w:eastAsia="en-US"/>
              </w:rPr>
              <w:t>D</w:t>
            </w:r>
          </w:p>
        </w:tc>
        <w:tc>
          <w:tcPr>
            <w:tcW w:w="8185" w:type="dxa"/>
          </w:tcPr>
          <w:p w:rsidR="00BE23E1" w:rsidRPr="005119CD" w:rsidRDefault="00BE23E1" w:rsidP="006A1D96">
            <w:pPr>
              <w:rPr>
                <w:rFonts w:cs="Arial"/>
                <w:lang w:eastAsia="en-US"/>
              </w:rPr>
            </w:pPr>
            <w:r w:rsidRPr="005119CD">
              <w:rPr>
                <w:rFonts w:cs="Arial"/>
                <w:lang w:eastAsia="en-US"/>
              </w:rPr>
              <w:t>Resistance would decrease</w:t>
            </w:r>
          </w:p>
        </w:tc>
      </w:tr>
    </w:tbl>
    <w:p w:rsidR="00BE23E1" w:rsidRDefault="00BE23E1" w:rsidP="00BE23E1">
      <w:pPr>
        <w:ind w:left="720" w:hanging="720"/>
        <w:rPr>
          <w:rFonts w:cs="Arial"/>
          <w:lang w:eastAsia="en-US"/>
        </w:rPr>
      </w:pPr>
    </w:p>
    <w:p w:rsidR="006A1D96" w:rsidRPr="005119CD" w:rsidRDefault="006A1D96" w:rsidP="00BE23E1">
      <w:pPr>
        <w:ind w:left="720" w:hanging="720"/>
        <w:rPr>
          <w:rFonts w:cs="Arial"/>
          <w:lang w:eastAsia="en-US"/>
        </w:rPr>
      </w:pPr>
    </w:p>
    <w:p w:rsidR="00BE23E1" w:rsidRPr="005119CD" w:rsidRDefault="00BE23E1" w:rsidP="00BE23E1">
      <w:pPr>
        <w:ind w:left="720" w:hanging="720"/>
        <w:rPr>
          <w:rFonts w:cs="Arial"/>
          <w:lang w:eastAsia="en-US"/>
        </w:rPr>
      </w:pPr>
      <w:r w:rsidRPr="005119CD">
        <w:rPr>
          <w:rFonts w:cs="Arial"/>
          <w:lang w:eastAsia="en-US"/>
        </w:rPr>
        <w:t>36.</w:t>
      </w:r>
      <w:r w:rsidRPr="005119CD">
        <w:rPr>
          <w:rFonts w:cs="Arial"/>
          <w:lang w:eastAsia="en-US"/>
        </w:rPr>
        <w:tab/>
        <w:t>Can a primary cell be recharged</w:t>
      </w:r>
      <w:r w:rsidR="006A1D96">
        <w:rPr>
          <w:rFonts w:cs="Arial"/>
          <w:lang w:eastAsia="en-US"/>
        </w:rPr>
        <w:tab/>
      </w:r>
      <w:r w:rsidR="006A1D96">
        <w:rPr>
          <w:rFonts w:cs="Arial"/>
          <w:lang w:eastAsia="en-US"/>
        </w:rPr>
        <w:tab/>
      </w:r>
      <w:r w:rsidR="006A1D96">
        <w:rPr>
          <w:rFonts w:cs="Arial"/>
          <w:lang w:eastAsia="en-US"/>
        </w:rPr>
        <w:tab/>
      </w:r>
      <w:r w:rsidR="006A1D96">
        <w:rPr>
          <w:rFonts w:cs="Arial"/>
          <w:lang w:eastAsia="en-US"/>
        </w:rPr>
        <w:tab/>
      </w:r>
      <w:r w:rsidR="006A1D96">
        <w:rPr>
          <w:rFonts w:cs="Arial"/>
          <w:lang w:eastAsia="en-US"/>
        </w:rPr>
        <w:tab/>
      </w:r>
      <w:r w:rsidR="006A1D96">
        <w:rPr>
          <w:rFonts w:cs="Arial"/>
          <w:lang w:eastAsia="en-US"/>
        </w:rPr>
        <w:tab/>
      </w:r>
      <w:r w:rsidR="006A1D96">
        <w:rPr>
          <w:rFonts w:cs="Arial"/>
          <w:lang w:eastAsia="en-US"/>
        </w:rPr>
        <w:tab/>
        <w:t>(</w:t>
      </w:r>
      <w:r w:rsidR="00591D6F" w:rsidRPr="005119CD">
        <w:rPr>
          <w:rFonts w:cs="Arial"/>
          <w:lang w:eastAsia="en-US"/>
        </w:rPr>
        <w:t>1)</w:t>
      </w:r>
    </w:p>
    <w:p w:rsidR="00BE23E1" w:rsidRPr="005119CD" w:rsidRDefault="00BE23E1" w:rsidP="00BE23E1">
      <w:pPr>
        <w:ind w:left="720" w:hanging="720"/>
        <w:rPr>
          <w:rFonts w:cs="Arial"/>
          <w:lang w:eastAsia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4"/>
        <w:gridCol w:w="7562"/>
      </w:tblGrid>
      <w:tr w:rsidR="00BE23E1" w:rsidRPr="005119CD" w:rsidTr="006A1D96">
        <w:tc>
          <w:tcPr>
            <w:tcW w:w="390" w:type="dxa"/>
          </w:tcPr>
          <w:p w:rsidR="00BE23E1" w:rsidRPr="005119CD" w:rsidRDefault="00BE23E1" w:rsidP="006A1D96">
            <w:pPr>
              <w:rPr>
                <w:rFonts w:cs="Arial"/>
                <w:lang w:eastAsia="en-US"/>
              </w:rPr>
            </w:pPr>
            <w:r w:rsidRPr="005119CD">
              <w:rPr>
                <w:rFonts w:cs="Arial"/>
                <w:lang w:eastAsia="en-US"/>
              </w:rPr>
              <w:t>Yes/</w:t>
            </w:r>
            <w:r w:rsidRPr="005119CD">
              <w:rPr>
                <w:rFonts w:cs="Arial"/>
                <w:color w:val="FF0000"/>
                <w:lang w:eastAsia="en-US"/>
              </w:rPr>
              <w:t>No</w:t>
            </w:r>
          </w:p>
          <w:p w:rsidR="00BE23E1" w:rsidRPr="005119CD" w:rsidRDefault="00BE23E1" w:rsidP="006A1D96">
            <w:pPr>
              <w:rPr>
                <w:rFonts w:cs="Arial"/>
                <w:lang w:eastAsia="en-US"/>
              </w:rPr>
            </w:pPr>
          </w:p>
        </w:tc>
        <w:tc>
          <w:tcPr>
            <w:tcW w:w="8176" w:type="dxa"/>
          </w:tcPr>
          <w:p w:rsidR="00BE23E1" w:rsidRDefault="00BE23E1" w:rsidP="006A1D96">
            <w:pPr>
              <w:rPr>
                <w:rFonts w:cs="Arial"/>
                <w:lang w:eastAsia="en-US"/>
              </w:rPr>
            </w:pPr>
          </w:p>
          <w:p w:rsidR="006A1D96" w:rsidRDefault="006A1D96" w:rsidP="006A1D96">
            <w:pPr>
              <w:rPr>
                <w:rFonts w:cs="Arial"/>
                <w:lang w:eastAsia="en-US"/>
              </w:rPr>
            </w:pPr>
          </w:p>
          <w:p w:rsidR="006A1D96" w:rsidRPr="005119CD" w:rsidRDefault="006A1D96" w:rsidP="006A1D96">
            <w:pPr>
              <w:rPr>
                <w:rFonts w:cs="Arial"/>
                <w:lang w:eastAsia="en-US"/>
              </w:rPr>
            </w:pPr>
          </w:p>
        </w:tc>
      </w:tr>
    </w:tbl>
    <w:p w:rsidR="00BE23E1" w:rsidRPr="005119CD" w:rsidRDefault="00BE23E1" w:rsidP="00BE23E1">
      <w:pPr>
        <w:ind w:left="720" w:hanging="720"/>
        <w:rPr>
          <w:rFonts w:cs="Arial"/>
          <w:lang w:eastAsia="en-US"/>
        </w:rPr>
      </w:pPr>
      <w:r w:rsidRPr="005119CD">
        <w:rPr>
          <w:rFonts w:cs="Arial"/>
          <w:lang w:eastAsia="en-US"/>
        </w:rPr>
        <w:t>37.</w:t>
      </w:r>
      <w:r w:rsidRPr="005119CD">
        <w:rPr>
          <w:rFonts w:cs="Arial"/>
          <w:lang w:eastAsia="en-US"/>
        </w:rPr>
        <w:tab/>
        <w:t>What is the voltage output of each cell of a car battery.</w:t>
      </w:r>
      <w:r w:rsidR="006A1D96">
        <w:rPr>
          <w:rFonts w:cs="Arial"/>
          <w:lang w:eastAsia="en-US"/>
        </w:rPr>
        <w:tab/>
      </w:r>
      <w:r w:rsidR="006A1D96">
        <w:rPr>
          <w:rFonts w:cs="Arial"/>
          <w:lang w:eastAsia="en-US"/>
        </w:rPr>
        <w:tab/>
      </w:r>
      <w:r w:rsidR="006A1D96">
        <w:rPr>
          <w:rFonts w:cs="Arial"/>
          <w:lang w:eastAsia="en-US"/>
        </w:rPr>
        <w:tab/>
      </w:r>
      <w:r w:rsidR="00591D6F" w:rsidRPr="005119CD">
        <w:rPr>
          <w:rFonts w:cs="Arial"/>
          <w:lang w:eastAsia="en-US"/>
        </w:rPr>
        <w:t>(1)</w:t>
      </w:r>
    </w:p>
    <w:p w:rsidR="00BE23E1" w:rsidRPr="005119CD" w:rsidRDefault="00BE23E1" w:rsidP="00BE23E1">
      <w:pPr>
        <w:ind w:left="720" w:hanging="720"/>
        <w:rPr>
          <w:rFonts w:cs="Arial"/>
          <w:lang w:eastAsia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0"/>
        <w:gridCol w:w="8133"/>
      </w:tblGrid>
      <w:tr w:rsidR="00BE23E1" w:rsidRPr="005119CD" w:rsidTr="006A1D96">
        <w:trPr>
          <w:trHeight w:val="188"/>
        </w:trPr>
        <w:tc>
          <w:tcPr>
            <w:tcW w:w="390" w:type="dxa"/>
          </w:tcPr>
          <w:p w:rsidR="00BE23E1" w:rsidRPr="005119CD" w:rsidRDefault="00BE23E1" w:rsidP="006A1D96">
            <w:pPr>
              <w:rPr>
                <w:rFonts w:cs="Arial"/>
                <w:lang w:eastAsia="en-US"/>
              </w:rPr>
            </w:pPr>
            <w:r w:rsidRPr="005119CD">
              <w:rPr>
                <w:rFonts w:cs="Arial"/>
                <w:lang w:eastAsia="en-US"/>
              </w:rPr>
              <w:t>A</w:t>
            </w:r>
          </w:p>
        </w:tc>
        <w:tc>
          <w:tcPr>
            <w:tcW w:w="8133" w:type="dxa"/>
          </w:tcPr>
          <w:p w:rsidR="00BE23E1" w:rsidRPr="005119CD" w:rsidRDefault="00BE23E1" w:rsidP="006A1D96">
            <w:pPr>
              <w:rPr>
                <w:rFonts w:cs="Arial"/>
                <w:lang w:eastAsia="en-US"/>
              </w:rPr>
            </w:pPr>
            <w:r w:rsidRPr="005119CD">
              <w:rPr>
                <w:rFonts w:cs="Arial"/>
                <w:lang w:eastAsia="en-US"/>
              </w:rPr>
              <w:t>1.5V</w:t>
            </w:r>
          </w:p>
        </w:tc>
      </w:tr>
      <w:tr w:rsidR="00BE23E1" w:rsidRPr="005119CD" w:rsidTr="006A1D96">
        <w:trPr>
          <w:trHeight w:val="199"/>
        </w:trPr>
        <w:tc>
          <w:tcPr>
            <w:tcW w:w="390" w:type="dxa"/>
          </w:tcPr>
          <w:p w:rsidR="00BE23E1" w:rsidRPr="005119CD" w:rsidRDefault="00BE23E1" w:rsidP="006A1D96">
            <w:pPr>
              <w:rPr>
                <w:rFonts w:cs="Arial"/>
                <w:color w:val="FF0000"/>
                <w:lang w:eastAsia="en-US"/>
              </w:rPr>
            </w:pPr>
            <w:r w:rsidRPr="005119CD">
              <w:rPr>
                <w:rFonts w:cs="Arial"/>
                <w:color w:val="FF0000"/>
                <w:lang w:eastAsia="en-US"/>
              </w:rPr>
              <w:t>B</w:t>
            </w:r>
          </w:p>
        </w:tc>
        <w:tc>
          <w:tcPr>
            <w:tcW w:w="8133" w:type="dxa"/>
          </w:tcPr>
          <w:p w:rsidR="00BE23E1" w:rsidRPr="005119CD" w:rsidRDefault="00BE23E1" w:rsidP="006A1D96">
            <w:pPr>
              <w:rPr>
                <w:rFonts w:cs="Arial"/>
                <w:color w:val="FF0000"/>
                <w:lang w:eastAsia="en-US"/>
              </w:rPr>
            </w:pPr>
            <w:r w:rsidRPr="005119CD">
              <w:rPr>
                <w:rFonts w:cs="Arial"/>
                <w:color w:val="FF0000"/>
                <w:lang w:eastAsia="en-US"/>
              </w:rPr>
              <w:t>2.1V</w:t>
            </w:r>
          </w:p>
        </w:tc>
      </w:tr>
      <w:tr w:rsidR="00BE23E1" w:rsidRPr="005119CD" w:rsidTr="006A1D96">
        <w:trPr>
          <w:trHeight w:val="188"/>
        </w:trPr>
        <w:tc>
          <w:tcPr>
            <w:tcW w:w="390" w:type="dxa"/>
          </w:tcPr>
          <w:p w:rsidR="00BE23E1" w:rsidRPr="005119CD" w:rsidRDefault="00BE23E1" w:rsidP="006A1D96">
            <w:pPr>
              <w:rPr>
                <w:rFonts w:cs="Arial"/>
                <w:lang w:eastAsia="en-US"/>
              </w:rPr>
            </w:pPr>
            <w:r w:rsidRPr="005119CD">
              <w:rPr>
                <w:rFonts w:cs="Arial"/>
                <w:lang w:eastAsia="en-US"/>
              </w:rPr>
              <w:t>C</w:t>
            </w:r>
          </w:p>
        </w:tc>
        <w:tc>
          <w:tcPr>
            <w:tcW w:w="8133" w:type="dxa"/>
          </w:tcPr>
          <w:p w:rsidR="00BE23E1" w:rsidRPr="005119CD" w:rsidRDefault="00BE23E1" w:rsidP="006A1D96">
            <w:pPr>
              <w:rPr>
                <w:rFonts w:cs="Arial"/>
                <w:lang w:eastAsia="en-US"/>
              </w:rPr>
            </w:pPr>
            <w:r w:rsidRPr="005119CD">
              <w:rPr>
                <w:rFonts w:cs="Arial"/>
                <w:lang w:eastAsia="en-US"/>
              </w:rPr>
              <w:t>3.7V</w:t>
            </w:r>
          </w:p>
        </w:tc>
      </w:tr>
    </w:tbl>
    <w:p w:rsidR="00BE23E1" w:rsidRDefault="00BE23E1" w:rsidP="00BE23E1">
      <w:pPr>
        <w:rPr>
          <w:rFonts w:cs="Arial"/>
          <w:lang w:eastAsia="en-US"/>
        </w:rPr>
      </w:pPr>
    </w:p>
    <w:p w:rsidR="006A1D96" w:rsidRPr="005119CD" w:rsidRDefault="006A1D96" w:rsidP="00BE23E1">
      <w:pPr>
        <w:rPr>
          <w:rFonts w:cs="Arial"/>
          <w:lang w:eastAsia="en-US"/>
        </w:rPr>
      </w:pPr>
    </w:p>
    <w:p w:rsidR="00BE23E1" w:rsidRPr="005119CD" w:rsidRDefault="00BE23E1" w:rsidP="00BE23E1">
      <w:pPr>
        <w:ind w:left="720" w:hanging="720"/>
        <w:rPr>
          <w:rFonts w:cs="Arial"/>
          <w:lang w:eastAsia="en-US"/>
        </w:rPr>
      </w:pPr>
      <w:r w:rsidRPr="005119CD">
        <w:rPr>
          <w:rFonts w:cs="Arial"/>
          <w:lang w:eastAsia="en-US"/>
        </w:rPr>
        <w:t>38.</w:t>
      </w:r>
      <w:r w:rsidRPr="005119CD">
        <w:rPr>
          <w:rFonts w:cs="Arial"/>
          <w:lang w:eastAsia="en-US"/>
        </w:rPr>
        <w:tab/>
        <w:t>What device could be used to operate an automatic light top turn on w</w:t>
      </w:r>
      <w:r w:rsidR="00591D6F" w:rsidRPr="005119CD">
        <w:rPr>
          <w:rFonts w:cs="Arial"/>
          <w:lang w:eastAsia="en-US"/>
        </w:rPr>
        <w:t xml:space="preserve">hen the ambient     light </w:t>
      </w:r>
      <w:r w:rsidRPr="005119CD">
        <w:rPr>
          <w:rFonts w:cs="Arial"/>
          <w:lang w:eastAsia="en-US"/>
        </w:rPr>
        <w:t>decreases below a certain level</w:t>
      </w:r>
      <w:r w:rsidR="006A1D96">
        <w:rPr>
          <w:rFonts w:cs="Arial"/>
          <w:lang w:eastAsia="en-US"/>
        </w:rPr>
        <w:tab/>
      </w:r>
      <w:r w:rsidR="006A1D96">
        <w:rPr>
          <w:rFonts w:cs="Arial"/>
          <w:lang w:eastAsia="en-US"/>
        </w:rPr>
        <w:tab/>
      </w:r>
      <w:r w:rsidR="006A1D96">
        <w:rPr>
          <w:rFonts w:cs="Arial"/>
          <w:lang w:eastAsia="en-US"/>
        </w:rPr>
        <w:tab/>
      </w:r>
      <w:r w:rsidR="006A1D96">
        <w:rPr>
          <w:rFonts w:cs="Arial"/>
          <w:lang w:eastAsia="en-US"/>
        </w:rPr>
        <w:tab/>
      </w:r>
      <w:r w:rsidR="00591D6F" w:rsidRPr="005119CD">
        <w:rPr>
          <w:rFonts w:cs="Arial"/>
          <w:lang w:eastAsia="en-US"/>
        </w:rPr>
        <w:t>(1)</w:t>
      </w:r>
    </w:p>
    <w:p w:rsidR="00BE23E1" w:rsidRPr="005119CD" w:rsidRDefault="00BE23E1" w:rsidP="00BE23E1">
      <w:pPr>
        <w:ind w:left="720" w:hanging="720"/>
        <w:rPr>
          <w:rFonts w:cs="Arial"/>
          <w:lang w:eastAsia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0"/>
        <w:gridCol w:w="8133"/>
      </w:tblGrid>
      <w:tr w:rsidR="00BE23E1" w:rsidRPr="005119CD" w:rsidTr="006A1D96">
        <w:trPr>
          <w:trHeight w:val="188"/>
        </w:trPr>
        <w:tc>
          <w:tcPr>
            <w:tcW w:w="390" w:type="dxa"/>
          </w:tcPr>
          <w:p w:rsidR="00BE23E1" w:rsidRPr="005119CD" w:rsidRDefault="00BE23E1" w:rsidP="006A1D96">
            <w:pPr>
              <w:rPr>
                <w:rFonts w:cs="Arial"/>
                <w:lang w:eastAsia="en-US"/>
              </w:rPr>
            </w:pPr>
            <w:r w:rsidRPr="005119CD">
              <w:rPr>
                <w:rFonts w:cs="Arial"/>
                <w:lang w:eastAsia="en-US"/>
              </w:rPr>
              <w:t>A</w:t>
            </w:r>
          </w:p>
        </w:tc>
        <w:tc>
          <w:tcPr>
            <w:tcW w:w="8133" w:type="dxa"/>
          </w:tcPr>
          <w:p w:rsidR="00BE23E1" w:rsidRPr="005119CD" w:rsidRDefault="00BE23E1" w:rsidP="006A1D96">
            <w:pPr>
              <w:rPr>
                <w:rFonts w:cs="Arial"/>
                <w:lang w:eastAsia="en-US"/>
              </w:rPr>
            </w:pPr>
            <w:r w:rsidRPr="005119CD">
              <w:rPr>
                <w:rFonts w:cs="Arial"/>
                <w:lang w:eastAsia="en-US"/>
              </w:rPr>
              <w:t>A VDR (voltage dependent resistor)</w:t>
            </w:r>
          </w:p>
        </w:tc>
      </w:tr>
      <w:tr w:rsidR="00BE23E1" w:rsidRPr="005119CD" w:rsidTr="006A1D96">
        <w:trPr>
          <w:trHeight w:val="199"/>
        </w:trPr>
        <w:tc>
          <w:tcPr>
            <w:tcW w:w="390" w:type="dxa"/>
          </w:tcPr>
          <w:p w:rsidR="00BE23E1" w:rsidRPr="005119CD" w:rsidRDefault="00BE23E1" w:rsidP="006A1D96">
            <w:pPr>
              <w:rPr>
                <w:rFonts w:cs="Arial"/>
                <w:color w:val="FF0000"/>
                <w:lang w:eastAsia="en-US"/>
              </w:rPr>
            </w:pPr>
            <w:r w:rsidRPr="005119CD">
              <w:rPr>
                <w:rFonts w:cs="Arial"/>
                <w:color w:val="FF0000"/>
                <w:lang w:eastAsia="en-US"/>
              </w:rPr>
              <w:t>B</w:t>
            </w:r>
          </w:p>
        </w:tc>
        <w:tc>
          <w:tcPr>
            <w:tcW w:w="8133" w:type="dxa"/>
          </w:tcPr>
          <w:p w:rsidR="00BE23E1" w:rsidRPr="005119CD" w:rsidRDefault="00BE23E1" w:rsidP="006A1D96">
            <w:pPr>
              <w:rPr>
                <w:rFonts w:cs="Arial"/>
                <w:color w:val="FF0000"/>
                <w:lang w:eastAsia="en-US"/>
              </w:rPr>
            </w:pPr>
            <w:r w:rsidRPr="005119CD">
              <w:rPr>
                <w:rFonts w:cs="Arial"/>
                <w:color w:val="FF0000"/>
                <w:lang w:eastAsia="en-US"/>
              </w:rPr>
              <w:t>An LDR (light dependent resistor)</w:t>
            </w:r>
          </w:p>
        </w:tc>
      </w:tr>
      <w:tr w:rsidR="00BE23E1" w:rsidRPr="005119CD" w:rsidTr="006A1D96">
        <w:trPr>
          <w:trHeight w:val="188"/>
        </w:trPr>
        <w:tc>
          <w:tcPr>
            <w:tcW w:w="390" w:type="dxa"/>
          </w:tcPr>
          <w:p w:rsidR="00BE23E1" w:rsidRPr="005119CD" w:rsidRDefault="00BE23E1" w:rsidP="006A1D96">
            <w:pPr>
              <w:rPr>
                <w:rFonts w:cs="Arial"/>
                <w:lang w:eastAsia="en-US"/>
              </w:rPr>
            </w:pPr>
            <w:r w:rsidRPr="005119CD">
              <w:rPr>
                <w:rFonts w:cs="Arial"/>
                <w:lang w:eastAsia="en-US"/>
              </w:rPr>
              <w:t>C</w:t>
            </w:r>
          </w:p>
        </w:tc>
        <w:tc>
          <w:tcPr>
            <w:tcW w:w="8133" w:type="dxa"/>
          </w:tcPr>
          <w:p w:rsidR="00BE23E1" w:rsidRPr="005119CD" w:rsidRDefault="00BE23E1" w:rsidP="006A1D96">
            <w:pPr>
              <w:rPr>
                <w:rFonts w:cs="Arial"/>
                <w:lang w:eastAsia="en-US"/>
              </w:rPr>
            </w:pPr>
            <w:r w:rsidRPr="005119CD">
              <w:rPr>
                <w:rFonts w:cs="Arial"/>
                <w:lang w:eastAsia="en-US"/>
              </w:rPr>
              <w:t>An NTC (negative temperature co-efficient resistor)</w:t>
            </w:r>
          </w:p>
        </w:tc>
      </w:tr>
      <w:tr w:rsidR="00BE23E1" w:rsidRPr="005119CD" w:rsidTr="006A1D96">
        <w:trPr>
          <w:trHeight w:val="188"/>
        </w:trPr>
        <w:tc>
          <w:tcPr>
            <w:tcW w:w="390" w:type="dxa"/>
          </w:tcPr>
          <w:p w:rsidR="00BE23E1" w:rsidRPr="005119CD" w:rsidRDefault="00BE23E1" w:rsidP="006A1D96">
            <w:pPr>
              <w:rPr>
                <w:rFonts w:cs="Arial"/>
                <w:lang w:eastAsia="en-US"/>
              </w:rPr>
            </w:pPr>
            <w:r w:rsidRPr="005119CD">
              <w:rPr>
                <w:rFonts w:cs="Arial"/>
                <w:lang w:eastAsia="en-US"/>
              </w:rPr>
              <w:t>D</w:t>
            </w:r>
          </w:p>
        </w:tc>
        <w:tc>
          <w:tcPr>
            <w:tcW w:w="8133" w:type="dxa"/>
          </w:tcPr>
          <w:p w:rsidR="00BE23E1" w:rsidRPr="005119CD" w:rsidRDefault="00BE23E1" w:rsidP="006A1D96">
            <w:pPr>
              <w:rPr>
                <w:rFonts w:cs="Arial"/>
                <w:lang w:eastAsia="en-US"/>
              </w:rPr>
            </w:pPr>
            <w:r w:rsidRPr="005119CD">
              <w:rPr>
                <w:rFonts w:cs="Arial"/>
                <w:lang w:eastAsia="en-US"/>
              </w:rPr>
              <w:t>A Rheostat</w:t>
            </w:r>
          </w:p>
        </w:tc>
      </w:tr>
    </w:tbl>
    <w:p w:rsidR="003C034A" w:rsidRPr="005119CD" w:rsidRDefault="003C034A" w:rsidP="006A3DA5">
      <w:pPr>
        <w:rPr>
          <w:rFonts w:cs="Arial"/>
          <w:color w:val="FF0000"/>
          <w:lang w:eastAsia="en-US"/>
        </w:rPr>
      </w:pPr>
    </w:p>
    <w:sectPr w:rsidR="003C034A" w:rsidRPr="005119CD" w:rsidSect="00074327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 w:code="9"/>
      <w:pgMar w:top="1440" w:right="1418" w:bottom="1440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C44" w:rsidRDefault="00F03C44">
      <w:r>
        <w:separator/>
      </w:r>
    </w:p>
  </w:endnote>
  <w:endnote w:type="continuationSeparator" w:id="0">
    <w:p w:rsidR="00F03C44" w:rsidRDefault="00F03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A69" w:rsidRDefault="00131A6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22" w:type="dxa"/>
      <w:tblLayout w:type="fixed"/>
      <w:tblLook w:val="0000"/>
    </w:tblPr>
    <w:tblGrid>
      <w:gridCol w:w="3085"/>
      <w:gridCol w:w="3119"/>
      <w:gridCol w:w="3118"/>
    </w:tblGrid>
    <w:tr w:rsidR="00131A69" w:rsidRPr="00AF00E6">
      <w:trPr>
        <w:trHeight w:val="227"/>
      </w:trPr>
      <w:tc>
        <w:tcPr>
          <w:tcW w:w="3085" w:type="dxa"/>
          <w:vAlign w:val="center"/>
        </w:tcPr>
        <w:p w:rsidR="00131A69" w:rsidRPr="00AF00E6" w:rsidRDefault="00131A69" w:rsidP="00485662">
          <w:pPr>
            <w:pStyle w:val="Footer"/>
            <w:tabs>
              <w:tab w:val="clear" w:pos="4153"/>
              <w:tab w:val="clear" w:pos="8306"/>
            </w:tabs>
            <w:jc w:val="both"/>
            <w:rPr>
              <w:rFonts w:ascii="Arial Narrow" w:hAnsi="Arial Narrow"/>
              <w:color w:val="000000"/>
              <w:sz w:val="16"/>
            </w:rPr>
          </w:pPr>
          <w:r w:rsidRPr="00AF00E6">
            <w:rPr>
              <w:rFonts w:ascii="Arial Narrow" w:hAnsi="Arial Narrow"/>
              <w:b/>
              <w:color w:val="000000"/>
              <w:sz w:val="16"/>
            </w:rPr>
            <w:t>Template Approved:</w:t>
          </w:r>
          <w:r w:rsidRPr="00AF00E6">
            <w:rPr>
              <w:rFonts w:ascii="Arial Narrow" w:hAnsi="Arial Narrow"/>
              <w:color w:val="000000"/>
              <w:sz w:val="16"/>
            </w:rPr>
            <w:t xml:space="preserve"> </w:t>
          </w:r>
          <w:r w:rsidRPr="00AF00E6">
            <w:rPr>
              <w:rFonts w:ascii="Arial Narrow" w:hAnsi="Arial Narrow"/>
              <w:color w:val="000000"/>
              <w:sz w:val="16"/>
            </w:rPr>
            <w:fldChar w:fldCharType="begin"/>
          </w:r>
          <w:r w:rsidRPr="00AF00E6">
            <w:rPr>
              <w:rFonts w:ascii="Arial Narrow" w:hAnsi="Arial Narrow"/>
              <w:color w:val="000000"/>
              <w:sz w:val="16"/>
            </w:rPr>
            <w:instrText xml:space="preserve"> SAVEDATE  \@ "d MMMM yyyy"  \* MERGEFORMAT </w:instrText>
          </w:r>
          <w:r w:rsidRPr="00AF00E6">
            <w:rPr>
              <w:rFonts w:ascii="Arial Narrow" w:hAnsi="Arial Narrow"/>
              <w:color w:val="000000"/>
              <w:sz w:val="16"/>
            </w:rPr>
            <w:fldChar w:fldCharType="separate"/>
          </w:r>
          <w:r>
            <w:rPr>
              <w:rFonts w:ascii="Arial Narrow" w:hAnsi="Arial Narrow"/>
              <w:noProof/>
              <w:color w:val="000000"/>
              <w:sz w:val="16"/>
            </w:rPr>
            <w:t>13 June 2012</w:t>
          </w:r>
          <w:r w:rsidRPr="00AF00E6">
            <w:rPr>
              <w:rFonts w:ascii="Arial Narrow" w:hAnsi="Arial Narrow"/>
              <w:color w:val="000000"/>
              <w:sz w:val="16"/>
            </w:rPr>
            <w:fldChar w:fldCharType="end"/>
          </w:r>
        </w:p>
      </w:tc>
      <w:tc>
        <w:tcPr>
          <w:tcW w:w="3119" w:type="dxa"/>
          <w:vAlign w:val="center"/>
        </w:tcPr>
        <w:p w:rsidR="00131A69" w:rsidRPr="00AF00E6" w:rsidRDefault="00131A69" w:rsidP="00485662">
          <w:pPr>
            <w:pStyle w:val="Footer"/>
            <w:tabs>
              <w:tab w:val="clear" w:pos="4153"/>
              <w:tab w:val="clear" w:pos="8306"/>
            </w:tabs>
            <w:jc w:val="center"/>
            <w:rPr>
              <w:rFonts w:ascii="Arial Narrow" w:hAnsi="Arial Narrow"/>
              <w:color w:val="000000"/>
              <w:sz w:val="16"/>
            </w:rPr>
          </w:pPr>
          <w:r w:rsidRPr="00AF00E6">
            <w:rPr>
              <w:rFonts w:ascii="Arial Narrow" w:hAnsi="Arial Narrow"/>
              <w:color w:val="000000"/>
              <w:sz w:val="16"/>
            </w:rPr>
            <w:t>E003B</w:t>
          </w:r>
        </w:p>
      </w:tc>
      <w:tc>
        <w:tcPr>
          <w:tcW w:w="3118" w:type="dxa"/>
          <w:vAlign w:val="center"/>
        </w:tcPr>
        <w:p w:rsidR="00131A69" w:rsidRPr="00AF00E6" w:rsidRDefault="00131A69" w:rsidP="00485662">
          <w:pPr>
            <w:pStyle w:val="Footer"/>
            <w:tabs>
              <w:tab w:val="clear" w:pos="4153"/>
              <w:tab w:val="clear" w:pos="8306"/>
            </w:tabs>
            <w:jc w:val="right"/>
            <w:rPr>
              <w:rFonts w:ascii="Arial Narrow" w:hAnsi="Arial Narrow"/>
              <w:b/>
              <w:color w:val="000000"/>
              <w:sz w:val="16"/>
            </w:rPr>
          </w:pPr>
          <w:r w:rsidRPr="00AF00E6">
            <w:rPr>
              <w:rFonts w:ascii="Arial Narrow" w:hAnsi="Arial Narrow"/>
              <w:b/>
              <w:color w:val="000000"/>
              <w:sz w:val="16"/>
            </w:rPr>
            <w:t xml:space="preserve">Page </w:t>
          </w:r>
          <w:r w:rsidRPr="00AF00E6">
            <w:rPr>
              <w:rFonts w:ascii="Arial Narrow" w:hAnsi="Arial Narrow"/>
              <w:b/>
              <w:color w:val="000000"/>
              <w:sz w:val="16"/>
            </w:rPr>
            <w:fldChar w:fldCharType="begin"/>
          </w:r>
          <w:r w:rsidRPr="00AF00E6">
            <w:rPr>
              <w:rFonts w:ascii="Arial Narrow" w:hAnsi="Arial Narrow"/>
              <w:b/>
              <w:color w:val="000000"/>
              <w:sz w:val="16"/>
            </w:rPr>
            <w:instrText xml:space="preserve"> PAGE </w:instrText>
          </w:r>
          <w:r w:rsidRPr="00AF00E6">
            <w:rPr>
              <w:rFonts w:ascii="Arial Narrow" w:hAnsi="Arial Narrow"/>
              <w:b/>
              <w:color w:val="000000"/>
              <w:sz w:val="16"/>
            </w:rPr>
            <w:fldChar w:fldCharType="separate"/>
          </w:r>
          <w:r w:rsidR="00F96149">
            <w:rPr>
              <w:rFonts w:ascii="Arial Narrow" w:hAnsi="Arial Narrow"/>
              <w:b/>
              <w:noProof/>
              <w:color w:val="000000"/>
              <w:sz w:val="16"/>
            </w:rPr>
            <w:t>4</w:t>
          </w:r>
          <w:r w:rsidRPr="00AF00E6">
            <w:rPr>
              <w:rFonts w:ascii="Arial Narrow" w:hAnsi="Arial Narrow"/>
              <w:b/>
              <w:color w:val="000000"/>
              <w:sz w:val="16"/>
            </w:rPr>
            <w:fldChar w:fldCharType="end"/>
          </w:r>
          <w:r w:rsidRPr="00AF00E6">
            <w:rPr>
              <w:rFonts w:ascii="Arial Narrow" w:hAnsi="Arial Narrow"/>
              <w:b/>
              <w:color w:val="000000"/>
              <w:sz w:val="16"/>
            </w:rPr>
            <w:t xml:space="preserve"> of </w:t>
          </w:r>
          <w:r w:rsidRPr="00AF00E6">
            <w:rPr>
              <w:rFonts w:ascii="Arial Narrow" w:hAnsi="Arial Narrow"/>
              <w:b/>
              <w:color w:val="000000"/>
              <w:sz w:val="16"/>
            </w:rPr>
            <w:fldChar w:fldCharType="begin"/>
          </w:r>
          <w:r w:rsidRPr="00AF00E6">
            <w:rPr>
              <w:rFonts w:ascii="Arial Narrow" w:hAnsi="Arial Narrow"/>
              <w:b/>
              <w:color w:val="000000"/>
              <w:sz w:val="16"/>
            </w:rPr>
            <w:instrText xml:space="preserve"> NUMPAGES </w:instrText>
          </w:r>
          <w:r w:rsidRPr="00AF00E6">
            <w:rPr>
              <w:rFonts w:ascii="Arial Narrow" w:hAnsi="Arial Narrow"/>
              <w:b/>
              <w:color w:val="000000"/>
              <w:sz w:val="16"/>
            </w:rPr>
            <w:fldChar w:fldCharType="separate"/>
          </w:r>
          <w:r w:rsidR="00F96149">
            <w:rPr>
              <w:rFonts w:ascii="Arial Narrow" w:hAnsi="Arial Narrow"/>
              <w:b/>
              <w:noProof/>
              <w:color w:val="000000"/>
              <w:sz w:val="16"/>
            </w:rPr>
            <w:t>11</w:t>
          </w:r>
          <w:r w:rsidRPr="00AF00E6">
            <w:rPr>
              <w:rFonts w:ascii="Arial Narrow" w:hAnsi="Arial Narrow"/>
              <w:b/>
              <w:color w:val="000000"/>
              <w:sz w:val="16"/>
            </w:rPr>
            <w:fldChar w:fldCharType="end"/>
          </w:r>
          <w:r w:rsidRPr="00AF00E6">
            <w:rPr>
              <w:rFonts w:ascii="Arial Narrow" w:hAnsi="Arial Narrow"/>
              <w:b/>
              <w:color w:val="000000"/>
              <w:sz w:val="16"/>
            </w:rPr>
            <w:t xml:space="preserve"> </w:t>
          </w:r>
        </w:p>
      </w:tc>
    </w:tr>
    <w:tr w:rsidR="00131A69" w:rsidRPr="00AF00E6">
      <w:trPr>
        <w:trHeight w:val="227"/>
      </w:trPr>
      <w:tc>
        <w:tcPr>
          <w:tcW w:w="3085" w:type="dxa"/>
          <w:vAlign w:val="center"/>
        </w:tcPr>
        <w:p w:rsidR="00131A69" w:rsidRPr="00AF00E6" w:rsidRDefault="00131A69" w:rsidP="00485662">
          <w:pPr>
            <w:pStyle w:val="Footer"/>
            <w:tabs>
              <w:tab w:val="clear" w:pos="4153"/>
              <w:tab w:val="clear" w:pos="8306"/>
            </w:tabs>
            <w:jc w:val="both"/>
            <w:rPr>
              <w:rFonts w:ascii="Arial Narrow" w:hAnsi="Arial Narrow"/>
              <w:color w:val="000000"/>
              <w:sz w:val="16"/>
            </w:rPr>
          </w:pPr>
          <w:r w:rsidRPr="00AF00E6">
            <w:rPr>
              <w:rFonts w:ascii="Arial Narrow" w:hAnsi="Arial Narrow"/>
              <w:b/>
              <w:color w:val="000000"/>
              <w:sz w:val="16"/>
            </w:rPr>
            <w:t>Author:</w:t>
          </w:r>
          <w:r w:rsidRPr="00AF00E6">
            <w:rPr>
              <w:rFonts w:ascii="Arial Narrow" w:hAnsi="Arial Narrow"/>
              <w:color w:val="000000"/>
              <w:sz w:val="16"/>
            </w:rPr>
            <w:t xml:space="preserve"> Electrical Midland</w:t>
          </w:r>
        </w:p>
      </w:tc>
      <w:tc>
        <w:tcPr>
          <w:tcW w:w="3119" w:type="dxa"/>
          <w:vAlign w:val="center"/>
        </w:tcPr>
        <w:p w:rsidR="00131A69" w:rsidRPr="00AF00E6" w:rsidRDefault="00131A69" w:rsidP="00485662">
          <w:pPr>
            <w:pStyle w:val="Footer"/>
            <w:tabs>
              <w:tab w:val="clear" w:pos="4153"/>
              <w:tab w:val="clear" w:pos="8306"/>
            </w:tabs>
            <w:jc w:val="both"/>
            <w:rPr>
              <w:rFonts w:ascii="Arial Narrow" w:hAnsi="Arial Narrow"/>
              <w:color w:val="000000"/>
              <w:sz w:val="16"/>
            </w:rPr>
          </w:pPr>
        </w:p>
      </w:tc>
      <w:tc>
        <w:tcPr>
          <w:tcW w:w="3118" w:type="dxa"/>
          <w:vAlign w:val="center"/>
        </w:tcPr>
        <w:p w:rsidR="00131A69" w:rsidRPr="00AF00E6" w:rsidRDefault="00131A69" w:rsidP="009E6C25">
          <w:pPr>
            <w:pStyle w:val="Footer"/>
            <w:tabs>
              <w:tab w:val="clear" w:pos="4153"/>
              <w:tab w:val="clear" w:pos="8306"/>
            </w:tabs>
            <w:jc w:val="right"/>
            <w:rPr>
              <w:rFonts w:ascii="Arial Narrow" w:hAnsi="Arial Narrow"/>
              <w:b/>
              <w:color w:val="000000"/>
              <w:sz w:val="16"/>
            </w:rPr>
          </w:pPr>
          <w:r w:rsidRPr="00AF00E6">
            <w:rPr>
              <w:rFonts w:ascii="Arial Narrow" w:hAnsi="Arial Narrow"/>
              <w:b/>
              <w:color w:val="000000"/>
              <w:sz w:val="16"/>
            </w:rPr>
            <w:t>Version 1</w:t>
          </w:r>
        </w:p>
      </w:tc>
    </w:tr>
  </w:tbl>
  <w:p w:rsidR="00131A69" w:rsidRPr="00AF00E6" w:rsidRDefault="00131A69" w:rsidP="00CA2BC9">
    <w:pPr>
      <w:pStyle w:val="Footer"/>
      <w:tabs>
        <w:tab w:val="clear" w:pos="8306"/>
        <w:tab w:val="right" w:pos="9072"/>
      </w:tabs>
      <w:rPr>
        <w:rFonts w:ascii="Arial Narrow" w:hAnsi="Arial Narrow"/>
        <w:sz w:val="16"/>
        <w:szCs w:val="16"/>
      </w:rPr>
    </w:pPr>
    <w:r w:rsidRPr="00AF00E6">
      <w:rPr>
        <w:rFonts w:ascii="Arial Narrow" w:hAnsi="Arial Narrow"/>
        <w:sz w:val="16"/>
        <w:szCs w:val="16"/>
      </w:rPr>
      <w:fldChar w:fldCharType="begin"/>
    </w:r>
    <w:r w:rsidRPr="00AF00E6">
      <w:rPr>
        <w:rFonts w:ascii="Arial Narrow" w:hAnsi="Arial Narrow"/>
        <w:sz w:val="16"/>
        <w:szCs w:val="16"/>
      </w:rPr>
      <w:instrText xml:space="preserve"> FILENAME \p </w:instrText>
    </w:r>
    <w:r w:rsidRPr="00AF00E6">
      <w:rPr>
        <w:rFonts w:ascii="Arial Narrow" w:hAnsi="Arial Narrow"/>
        <w:sz w:val="16"/>
        <w:szCs w:val="16"/>
      </w:rPr>
      <w:fldChar w:fldCharType="separate"/>
    </w:r>
    <w:r>
      <w:rPr>
        <w:rFonts w:ascii="Arial Narrow" w:hAnsi="Arial Narrow"/>
        <w:noProof/>
        <w:sz w:val="16"/>
        <w:szCs w:val="16"/>
      </w:rPr>
      <w:t>E:\3. UEE07 UNITS_WEF 02 Apr 2012\2.S1C2_CLUSTER_UEE\Assignments\E003 - ANSWERS_Single path DC_Assignment_13 Jun 2012.docx</w:t>
    </w:r>
    <w:r w:rsidRPr="00AF00E6">
      <w:rPr>
        <w:rFonts w:ascii="Arial Narrow" w:hAnsi="Arial Narrow"/>
        <w:sz w:val="16"/>
        <w:szCs w:val="16"/>
      </w:rPr>
      <w:fldChar w:fldCharType="end"/>
    </w:r>
    <w:r w:rsidRPr="00AF00E6">
      <w:rPr>
        <w:rFonts w:ascii="Arial Narrow" w:hAnsi="Arial Narrow"/>
        <w:sz w:val="16"/>
        <w:szCs w:val="16"/>
      </w:rPr>
      <w:t xml:space="preserve">   Page </w:t>
    </w:r>
    <w:r w:rsidRPr="00AF00E6">
      <w:rPr>
        <w:rFonts w:ascii="Arial Narrow" w:hAnsi="Arial Narrow"/>
        <w:sz w:val="16"/>
        <w:szCs w:val="16"/>
      </w:rPr>
      <w:fldChar w:fldCharType="begin"/>
    </w:r>
    <w:r w:rsidRPr="00AF00E6">
      <w:rPr>
        <w:rFonts w:ascii="Arial Narrow" w:hAnsi="Arial Narrow"/>
        <w:sz w:val="16"/>
        <w:szCs w:val="16"/>
      </w:rPr>
      <w:instrText xml:space="preserve"> PAGE </w:instrText>
    </w:r>
    <w:r w:rsidRPr="00AF00E6">
      <w:rPr>
        <w:rFonts w:ascii="Arial Narrow" w:hAnsi="Arial Narrow"/>
        <w:sz w:val="16"/>
        <w:szCs w:val="16"/>
      </w:rPr>
      <w:fldChar w:fldCharType="separate"/>
    </w:r>
    <w:r w:rsidR="00F96149">
      <w:rPr>
        <w:rFonts w:ascii="Arial Narrow" w:hAnsi="Arial Narrow"/>
        <w:noProof/>
        <w:sz w:val="16"/>
        <w:szCs w:val="16"/>
      </w:rPr>
      <w:t>4</w:t>
    </w:r>
    <w:r w:rsidRPr="00AF00E6">
      <w:rPr>
        <w:rFonts w:ascii="Arial Narrow" w:hAnsi="Arial Narrow"/>
        <w:sz w:val="16"/>
        <w:szCs w:val="16"/>
      </w:rPr>
      <w:fldChar w:fldCharType="end"/>
    </w:r>
    <w:r w:rsidRPr="00AF00E6">
      <w:rPr>
        <w:rFonts w:ascii="Arial Narrow" w:hAnsi="Arial Narrow"/>
        <w:sz w:val="16"/>
        <w:szCs w:val="16"/>
      </w:rPr>
      <w:t xml:space="preserve"> of </w:t>
    </w:r>
    <w:r w:rsidRPr="00AF00E6">
      <w:rPr>
        <w:rFonts w:ascii="Arial Narrow" w:hAnsi="Arial Narrow"/>
        <w:sz w:val="16"/>
        <w:szCs w:val="16"/>
      </w:rPr>
      <w:fldChar w:fldCharType="begin"/>
    </w:r>
    <w:r w:rsidRPr="00AF00E6">
      <w:rPr>
        <w:rFonts w:ascii="Arial Narrow" w:hAnsi="Arial Narrow"/>
        <w:sz w:val="16"/>
        <w:szCs w:val="16"/>
      </w:rPr>
      <w:instrText xml:space="preserve"> NUMPAGES </w:instrText>
    </w:r>
    <w:r w:rsidRPr="00AF00E6">
      <w:rPr>
        <w:rFonts w:ascii="Arial Narrow" w:hAnsi="Arial Narrow"/>
        <w:sz w:val="16"/>
        <w:szCs w:val="16"/>
      </w:rPr>
      <w:fldChar w:fldCharType="separate"/>
    </w:r>
    <w:r w:rsidR="00F96149">
      <w:rPr>
        <w:rFonts w:ascii="Arial Narrow" w:hAnsi="Arial Narrow"/>
        <w:noProof/>
        <w:sz w:val="16"/>
        <w:szCs w:val="16"/>
      </w:rPr>
      <w:t>11</w:t>
    </w:r>
    <w:r w:rsidRPr="00AF00E6">
      <w:rPr>
        <w:rFonts w:ascii="Arial Narrow" w:hAnsi="Arial Narrow"/>
        <w:sz w:val="16"/>
        <w:szCs w:val="16"/>
      </w:rPr>
      <w:fldChar w:fldCharType="end"/>
    </w:r>
    <w:r w:rsidRPr="00AF00E6"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</w:r>
    <w:r w:rsidRPr="00AF00E6">
      <w:rPr>
        <w:rFonts w:ascii="Arial Narrow" w:hAnsi="Arial Narrow"/>
        <w:sz w:val="16"/>
        <w:szCs w:val="16"/>
      </w:rPr>
      <w:fldChar w:fldCharType="begin"/>
    </w:r>
    <w:r w:rsidRPr="00AF00E6">
      <w:rPr>
        <w:rFonts w:ascii="Arial Narrow" w:hAnsi="Arial Narrow"/>
        <w:sz w:val="16"/>
        <w:szCs w:val="16"/>
      </w:rPr>
      <w:instrText xml:space="preserve"> DATE \@ "d-MMM-yy" </w:instrText>
    </w:r>
    <w:r w:rsidRPr="00AF00E6">
      <w:rPr>
        <w:rFonts w:ascii="Arial Narrow" w:hAnsi="Arial Narrow"/>
        <w:sz w:val="16"/>
        <w:szCs w:val="16"/>
      </w:rPr>
      <w:fldChar w:fldCharType="separate"/>
    </w:r>
    <w:r>
      <w:rPr>
        <w:rFonts w:ascii="Arial Narrow" w:hAnsi="Arial Narrow"/>
        <w:noProof/>
        <w:sz w:val="16"/>
        <w:szCs w:val="16"/>
      </w:rPr>
      <w:t>13-Jun-12</w:t>
    </w:r>
    <w:r w:rsidRPr="00AF00E6">
      <w:rPr>
        <w:rFonts w:ascii="Arial Narrow" w:hAnsi="Arial Narrow"/>
        <w:sz w:val="16"/>
        <w:szCs w:val="16"/>
      </w:rPr>
      <w:fldChar w:fldCharType="end"/>
    </w:r>
  </w:p>
  <w:p w:rsidR="00131A69" w:rsidRPr="00591D6F" w:rsidRDefault="00131A69" w:rsidP="00591D6F">
    <w:pPr>
      <w:pStyle w:val="Footer"/>
      <w:tabs>
        <w:tab w:val="clear" w:pos="8306"/>
        <w:tab w:val="right" w:pos="9072"/>
      </w:tabs>
      <w:jc w:val="center"/>
      <w:rPr>
        <w:rFonts w:ascii="Times New Roman" w:hAnsi="Times New Roman"/>
        <w:color w:val="FF0000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A69" w:rsidRDefault="00131A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C44" w:rsidRDefault="00F03C44">
      <w:r>
        <w:separator/>
      </w:r>
    </w:p>
  </w:footnote>
  <w:footnote w:type="continuationSeparator" w:id="0">
    <w:p w:rsidR="00F03C44" w:rsidRDefault="00F03C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A69" w:rsidRDefault="00131A6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598610" o:spid="_x0000_s3074" type="#_x0000_t136" style="position:absolute;margin-left:0;margin-top:0;width:502.3pt;height:137pt;rotation:315;z-index:-251654144;mso-position-horizontal:center;mso-position-horizontal-relative:margin;mso-position-vertical:center;mso-position-vertical-relative:margin" o:allowincell="f" fillcolor="#ff7c80" stroked="f">
          <v:fill opacity=".5"/>
          <v:textpath style="font-family:&quot;Castellar&quot;;font-size:1pt" string="ANSWER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A69" w:rsidRPr="00C823F5" w:rsidRDefault="00131A69" w:rsidP="00695EA7">
    <w:pPr>
      <w:pStyle w:val="Header"/>
      <w:jc w:val="center"/>
      <w:rPr>
        <w:rFonts w:cs="Arial"/>
        <w:sz w:val="28"/>
        <w:szCs w:val="28"/>
      </w:rPr>
    </w:pPr>
    <w:r w:rsidRPr="002C01F4">
      <w:rPr>
        <w:rFonts w:cs="Arial"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598611" o:spid="_x0000_s3075" type="#_x0000_t136" style="position:absolute;left:0;text-align:left;margin-left:0;margin-top:0;width:502.3pt;height:137pt;rotation:315;z-index:-251652096;mso-position-horizontal:center;mso-position-horizontal-relative:margin;mso-position-vertical:center;mso-position-vertical-relative:margin" o:allowincell="f" fillcolor="#ff7c80" stroked="f">
          <v:fill opacity=".5"/>
          <v:textpath style="font-family:&quot;Castellar&quot;;font-size:1pt" string="ANSWERS"/>
          <w10:wrap anchorx="margin" anchory="margin"/>
        </v:shape>
      </w:pict>
    </w:r>
    <w:r w:rsidRPr="00C823F5">
      <w:rPr>
        <w:rFonts w:cs="Arial"/>
        <w:sz w:val="28"/>
        <w:szCs w:val="28"/>
      </w:rPr>
      <w:t xml:space="preserve">UEENEEE003B – </w:t>
    </w:r>
    <w:r w:rsidRPr="00C823F5">
      <w:rPr>
        <w:rFonts w:cs="Arial"/>
        <w:smallCaps/>
        <w:sz w:val="28"/>
        <w:szCs w:val="28"/>
      </w:rPr>
      <w:t>Single Path DC Principles Assessment</w:t>
    </w:r>
    <w:r w:rsidRPr="00C823F5">
      <w:rPr>
        <w:rFonts w:cs="Arial"/>
        <w:sz w:val="28"/>
        <w:szCs w:val="28"/>
      </w:rPr>
      <w:t xml:space="preserve"> 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A69" w:rsidRDefault="00131A6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598609" o:spid="_x0000_s3073" type="#_x0000_t136" style="position:absolute;margin-left:0;margin-top:0;width:502.3pt;height:137pt;rotation:315;z-index:-251656192;mso-position-horizontal:center;mso-position-horizontal-relative:margin;mso-position-vertical:center;mso-position-vertical-relative:margin" o:allowincell="f" fillcolor="#ff7c80" stroked="f">
          <v:fill opacity=".5"/>
          <v:textpath style="font-family:&quot;Castellar&quot;;font-size:1pt" string="ANSWER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A7F7E"/>
    <w:multiLevelType w:val="multilevel"/>
    <w:tmpl w:val="90A21FD6"/>
    <w:lvl w:ilvl="0">
      <w:start w:val="9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A8A13E4"/>
    <w:multiLevelType w:val="hybridMultilevel"/>
    <w:tmpl w:val="7CF8DD3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0952606"/>
    <w:multiLevelType w:val="multilevel"/>
    <w:tmpl w:val="EDAC98C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25D210DD"/>
    <w:multiLevelType w:val="multilevel"/>
    <w:tmpl w:val="71C2847E"/>
    <w:lvl w:ilvl="0">
      <w:start w:val="1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30CF35D3"/>
    <w:multiLevelType w:val="multilevel"/>
    <w:tmpl w:val="90A21FD6"/>
    <w:lvl w:ilvl="0">
      <w:start w:val="9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35C5092A"/>
    <w:multiLevelType w:val="hybridMultilevel"/>
    <w:tmpl w:val="7834F6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A9F381F"/>
    <w:multiLevelType w:val="multilevel"/>
    <w:tmpl w:val="2D86F6F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564E3B68"/>
    <w:multiLevelType w:val="multilevel"/>
    <w:tmpl w:val="F9249652"/>
    <w:lvl w:ilvl="0">
      <w:start w:val="2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6C106EAE"/>
    <w:multiLevelType w:val="multilevel"/>
    <w:tmpl w:val="6BE6DB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418" w:hanging="69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7C052424"/>
    <w:multiLevelType w:val="multilevel"/>
    <w:tmpl w:val="985227EE"/>
    <w:lvl w:ilvl="0">
      <w:start w:val="1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7D050D27"/>
    <w:multiLevelType w:val="multilevel"/>
    <w:tmpl w:val="869EBBC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9"/>
  </w:num>
  <w:num w:numId="5">
    <w:abstractNumId w:val="5"/>
  </w:num>
  <w:num w:numId="6">
    <w:abstractNumId w:val="7"/>
  </w:num>
  <w:num w:numId="7">
    <w:abstractNumId w:val="4"/>
  </w:num>
  <w:num w:numId="8">
    <w:abstractNumId w:val="1"/>
  </w:num>
  <w:num w:numId="9">
    <w:abstractNumId w:val="8"/>
  </w:num>
  <w:num w:numId="10">
    <w:abstractNumId w:val="0"/>
  </w:num>
  <w:num w:numId="11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BA2943"/>
    <w:rsid w:val="0002659D"/>
    <w:rsid w:val="000351F2"/>
    <w:rsid w:val="00063D23"/>
    <w:rsid w:val="00074327"/>
    <w:rsid w:val="000F460C"/>
    <w:rsid w:val="000F5FAD"/>
    <w:rsid w:val="001031A7"/>
    <w:rsid w:val="001048EA"/>
    <w:rsid w:val="00106672"/>
    <w:rsid w:val="00131A69"/>
    <w:rsid w:val="001321F5"/>
    <w:rsid w:val="00154CC6"/>
    <w:rsid w:val="00157878"/>
    <w:rsid w:val="00193E8D"/>
    <w:rsid w:val="001A0BDE"/>
    <w:rsid w:val="001B1C71"/>
    <w:rsid w:val="00206347"/>
    <w:rsid w:val="00241E54"/>
    <w:rsid w:val="0026227E"/>
    <w:rsid w:val="00293A63"/>
    <w:rsid w:val="002A145D"/>
    <w:rsid w:val="002C01F4"/>
    <w:rsid w:val="002C4EB3"/>
    <w:rsid w:val="002D02C8"/>
    <w:rsid w:val="002D4F81"/>
    <w:rsid w:val="002E5064"/>
    <w:rsid w:val="002E780B"/>
    <w:rsid w:val="002F2B84"/>
    <w:rsid w:val="003053F5"/>
    <w:rsid w:val="0031494B"/>
    <w:rsid w:val="00321206"/>
    <w:rsid w:val="0033232B"/>
    <w:rsid w:val="00353BB1"/>
    <w:rsid w:val="003571DA"/>
    <w:rsid w:val="003B7C0D"/>
    <w:rsid w:val="003C034A"/>
    <w:rsid w:val="003C1086"/>
    <w:rsid w:val="004100A6"/>
    <w:rsid w:val="00422B88"/>
    <w:rsid w:val="0046637B"/>
    <w:rsid w:val="00475B58"/>
    <w:rsid w:val="00485662"/>
    <w:rsid w:val="004E05F3"/>
    <w:rsid w:val="00502412"/>
    <w:rsid w:val="0050522E"/>
    <w:rsid w:val="00507E34"/>
    <w:rsid w:val="005119CD"/>
    <w:rsid w:val="0051337E"/>
    <w:rsid w:val="00537C38"/>
    <w:rsid w:val="00556149"/>
    <w:rsid w:val="00562751"/>
    <w:rsid w:val="00573BED"/>
    <w:rsid w:val="00591D6F"/>
    <w:rsid w:val="005B70E1"/>
    <w:rsid w:val="005C4415"/>
    <w:rsid w:val="005C4BFB"/>
    <w:rsid w:val="005E505F"/>
    <w:rsid w:val="006271CD"/>
    <w:rsid w:val="00695EA7"/>
    <w:rsid w:val="0069663B"/>
    <w:rsid w:val="006A1D96"/>
    <w:rsid w:val="006A2910"/>
    <w:rsid w:val="006A3DA5"/>
    <w:rsid w:val="006B3BF3"/>
    <w:rsid w:val="006F4592"/>
    <w:rsid w:val="007056A1"/>
    <w:rsid w:val="00716BDA"/>
    <w:rsid w:val="00750D2F"/>
    <w:rsid w:val="0078779B"/>
    <w:rsid w:val="007C5FDF"/>
    <w:rsid w:val="007F5B85"/>
    <w:rsid w:val="008430DE"/>
    <w:rsid w:val="00864829"/>
    <w:rsid w:val="008678FB"/>
    <w:rsid w:val="00905F04"/>
    <w:rsid w:val="009133B7"/>
    <w:rsid w:val="00955EA8"/>
    <w:rsid w:val="00987A79"/>
    <w:rsid w:val="0099029F"/>
    <w:rsid w:val="009E6C25"/>
    <w:rsid w:val="00A3201F"/>
    <w:rsid w:val="00A40F1B"/>
    <w:rsid w:val="00A55A08"/>
    <w:rsid w:val="00AF00E6"/>
    <w:rsid w:val="00B057DD"/>
    <w:rsid w:val="00B35970"/>
    <w:rsid w:val="00B80A37"/>
    <w:rsid w:val="00BA2943"/>
    <w:rsid w:val="00BC1B4D"/>
    <w:rsid w:val="00BC56EC"/>
    <w:rsid w:val="00BE23E1"/>
    <w:rsid w:val="00BE516A"/>
    <w:rsid w:val="00C21D7B"/>
    <w:rsid w:val="00C823F5"/>
    <w:rsid w:val="00C962FE"/>
    <w:rsid w:val="00CA07F6"/>
    <w:rsid w:val="00CA2BC9"/>
    <w:rsid w:val="00CA4013"/>
    <w:rsid w:val="00CB569F"/>
    <w:rsid w:val="00D249B8"/>
    <w:rsid w:val="00D304EB"/>
    <w:rsid w:val="00D323F5"/>
    <w:rsid w:val="00D3436B"/>
    <w:rsid w:val="00D97C05"/>
    <w:rsid w:val="00DD3EFF"/>
    <w:rsid w:val="00DE2A28"/>
    <w:rsid w:val="00DE70ED"/>
    <w:rsid w:val="00E51F41"/>
    <w:rsid w:val="00E521CE"/>
    <w:rsid w:val="00E6090A"/>
    <w:rsid w:val="00E7775A"/>
    <w:rsid w:val="00EF5677"/>
    <w:rsid w:val="00F03C44"/>
    <w:rsid w:val="00F320DA"/>
    <w:rsid w:val="00F75388"/>
    <w:rsid w:val="00F96149"/>
    <w:rsid w:val="00FC4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9218"/>
    <o:shapelayout v:ext="edit">
      <o:idmap v:ext="edit" data="1"/>
      <o:rules v:ext="edit">
        <o:r id="V:Rule8" type="connector" idref="#_x0000_s1378">
          <o:proxy start="" idref="#_x0000_s1368" connectloc="1"/>
          <o:proxy end="" idref="#_x0000_s1353" connectloc="0"/>
        </o:r>
        <o:r id="V:Rule9" type="connector" idref="#_x0000_s1377">
          <o:proxy start="" idref="#_x0000_s1342" connectloc="1"/>
          <o:proxy end="" idref="#_x0000_s1336" connectloc="1"/>
        </o:r>
        <o:r id="V:Rule10" type="connector" idref="#_x0000_s1380">
          <o:proxy start="" idref="#_x0000_s1343" connectloc="1"/>
          <o:proxy end="" idref="#_x0000_s1349" connectloc="1"/>
        </o:r>
        <o:r id="V:Rule11" type="connector" idref="#_x0000_s1379"/>
        <o:r id="V:Rule12" type="connector" idref="#_x0000_s1382">
          <o:proxy start="" idref="#_x0000_s1358" connectloc="1"/>
        </o:r>
        <o:r id="V:Rule13" type="connector" idref="#_x0000_s1381">
          <o:proxy start="" idref="#_x0000_s1357" connectloc="1"/>
        </o:r>
        <o:r id="V:Rule14" type="connector" idref="#_x0000_s138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FDF"/>
    <w:rPr>
      <w:rFonts w:ascii="Arial" w:hAnsi="Arial"/>
      <w:sz w:val="24"/>
      <w:lang w:val="en-AU" w:eastAsia="en-AU"/>
    </w:rPr>
  </w:style>
  <w:style w:type="paragraph" w:styleId="Heading1">
    <w:name w:val="heading 1"/>
    <w:basedOn w:val="Normal"/>
    <w:next w:val="Normal"/>
    <w:qFormat/>
    <w:rsid w:val="007C5FDF"/>
    <w:pPr>
      <w:outlineLvl w:val="0"/>
    </w:pPr>
    <w:rPr>
      <w:rFonts w:ascii="Times New Roman" w:hAnsi="Times New Roman"/>
      <w:snapToGrid w:val="0"/>
      <w:lang w:eastAsia="en-US"/>
    </w:rPr>
  </w:style>
  <w:style w:type="paragraph" w:styleId="Heading2">
    <w:name w:val="heading 2"/>
    <w:basedOn w:val="Normal"/>
    <w:next w:val="Normal"/>
    <w:qFormat/>
    <w:rsid w:val="007C5FDF"/>
    <w:pPr>
      <w:outlineLvl w:val="1"/>
    </w:pPr>
    <w:rPr>
      <w:rFonts w:ascii="Times New Roman" w:hAnsi="Times New Roman"/>
      <w:snapToGrid w:val="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2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BA294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A294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00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0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70ED"/>
    <w:pPr>
      <w:ind w:left="720"/>
    </w:pPr>
  </w:style>
  <w:style w:type="paragraph" w:styleId="Caption">
    <w:name w:val="caption"/>
    <w:basedOn w:val="Normal"/>
    <w:next w:val="Normal"/>
    <w:uiPriority w:val="35"/>
    <w:unhideWhenUsed/>
    <w:qFormat/>
    <w:rsid w:val="00157878"/>
    <w:rPr>
      <w:b/>
      <w:bCs/>
      <w:sz w:val="20"/>
    </w:rPr>
  </w:style>
  <w:style w:type="character" w:styleId="PlaceholderText">
    <w:name w:val="Placeholder Text"/>
    <w:basedOn w:val="DefaultParagraphFont"/>
    <w:uiPriority w:val="99"/>
    <w:semiHidden/>
    <w:rsid w:val="003C034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image" Target="media/image11.wmf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emf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2.wmf"/><Relationship Id="rId36" Type="http://schemas.openxmlformats.org/officeDocument/2006/relationships/header" Target="header3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9.bin"/><Relationship Id="rId30" Type="http://schemas.openxmlformats.org/officeDocument/2006/relationships/image" Target="media/image13.wmf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21007-8540-4A35-AA48-07037850A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Complete the following table:</vt:lpstr>
    </vt:vector>
  </TitlesOfParts>
  <Company>Midland TAFE</Company>
  <LinksUpToDate>false</LinksUpToDate>
  <CharactersWithSpaces>8353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Complete the following table:</dc:title>
  <dc:subject/>
  <dc:creator>Electronic Servicing</dc:creator>
  <cp:keywords/>
  <cp:lastModifiedBy>fieldg</cp:lastModifiedBy>
  <cp:revision>6</cp:revision>
  <cp:lastPrinted>2012-06-13T03:38:00Z</cp:lastPrinted>
  <dcterms:created xsi:type="dcterms:W3CDTF">2012-06-13T00:50:00Z</dcterms:created>
  <dcterms:modified xsi:type="dcterms:W3CDTF">2012-06-13T04:21:00Z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