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7C23" w14:textId="19EECE2C" w:rsidR="00FC29FD" w:rsidRPr="001A7C65" w:rsidRDefault="00FC29FD" w:rsidP="001A7C65">
      <w:pPr>
        <w:pStyle w:val="BodyA"/>
        <w:pBdr>
          <w:bottom w:val="single" w:sz="12" w:space="0" w:color="000000"/>
        </w:pBdr>
        <w:jc w:val="center"/>
        <w:rPr>
          <w:rFonts w:ascii="Apple Chancery" w:eastAsia="Apple Chancery" w:hAnsi="Apple Chancery" w:cs="Apple Chancery"/>
          <w:color w:val="2F5496"/>
          <w:u w:color="2F5496"/>
        </w:rPr>
      </w:pPr>
      <w:r>
        <w:rPr>
          <w:rFonts w:ascii="Apple Chancery" w:eastAsia="Apple Chancery" w:hAnsi="Apple Chancery" w:cs="Apple Chancery"/>
          <w:noProof/>
          <w:color w:val="2F5496"/>
          <w:u w:color="2F5496"/>
        </w:rPr>
        <w:drawing>
          <wp:inline distT="0" distB="0" distL="0" distR="0" wp14:anchorId="405A28D4" wp14:editId="0BC59878">
            <wp:extent cx="4886325" cy="848320"/>
            <wp:effectExtent l="152400" t="152400" r="346075" b="358775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512" cy="85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76E0D2" w14:textId="5089FF61" w:rsidR="00C96C62" w:rsidRPr="00AF68AD" w:rsidRDefault="00C96C62" w:rsidP="001A7C65">
      <w:pPr>
        <w:pStyle w:val="Heading1"/>
        <w:rPr>
          <w:u w:color="2F5496"/>
          <w:lang w:val="de-DE"/>
        </w:rPr>
      </w:pPr>
      <w:r>
        <w:rPr>
          <w:u w:color="2F5496"/>
          <w:lang w:val="de-DE"/>
        </w:rPr>
        <w:t xml:space="preserve">Membership </w:t>
      </w:r>
      <w:r w:rsidR="00541AE9" w:rsidRPr="00FC29FD">
        <w:rPr>
          <w:u w:color="2F5496"/>
          <w:lang w:val="de-DE"/>
        </w:rPr>
        <w:t xml:space="preserve">Meeting </w:t>
      </w:r>
      <w:r w:rsidR="00251673">
        <w:rPr>
          <w:u w:color="2F5496"/>
          <w:lang w:val="de-DE"/>
        </w:rPr>
        <w:t>August</w:t>
      </w:r>
      <w:r>
        <w:rPr>
          <w:u w:color="2F5496"/>
          <w:lang w:val="de-DE"/>
        </w:rPr>
        <w:t xml:space="preserve"> </w:t>
      </w:r>
      <w:r w:rsidR="00535E87">
        <w:rPr>
          <w:u w:color="2F5496"/>
          <w:lang w:val="de-DE"/>
        </w:rPr>
        <w:t>4</w:t>
      </w:r>
      <w:r>
        <w:rPr>
          <w:u w:color="2F5496"/>
          <w:lang w:val="de-DE"/>
        </w:rPr>
        <w:t>, 2023</w:t>
      </w:r>
      <w:r w:rsidR="00541AE9" w:rsidRPr="00FC29FD">
        <w:rPr>
          <w:u w:color="2F5496"/>
          <w:lang w:val="de-DE"/>
        </w:rPr>
        <w:tab/>
      </w:r>
      <w:r w:rsidR="00541AE9" w:rsidRPr="00FC29FD">
        <w:rPr>
          <w:u w:color="2F5496"/>
          <w:lang w:val="de-DE"/>
        </w:rPr>
        <w:tab/>
      </w:r>
      <w:r w:rsidR="00541AE9" w:rsidRPr="00FC29FD">
        <w:rPr>
          <w:u w:color="2F5496"/>
          <w:lang w:val="de-DE"/>
        </w:rPr>
        <w:tab/>
        <w:t xml:space="preserve"> </w:t>
      </w:r>
      <w:r w:rsidR="008A6C43">
        <w:rPr>
          <w:u w:color="2F5496"/>
          <w:lang w:val="de-DE"/>
        </w:rPr>
        <w:t xml:space="preserve">         </w:t>
      </w:r>
      <w:r w:rsidR="00541AE9" w:rsidRPr="00FC29FD">
        <w:rPr>
          <w:u w:color="2F5496"/>
          <w:lang w:val="de-DE"/>
        </w:rPr>
        <w:t xml:space="preserve"> </w:t>
      </w:r>
    </w:p>
    <w:p w14:paraId="7EC79F13" w14:textId="0029E6E4" w:rsidR="00E336CC" w:rsidRDefault="00DF4767" w:rsidP="00C96C62">
      <w:pPr>
        <w:pStyle w:val="BodyA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24C88695" w14:textId="5376EC31" w:rsidR="00A14836" w:rsidRDefault="00222400" w:rsidP="00A14836">
      <w:pPr>
        <w:pStyle w:val="Heading3"/>
      </w:pPr>
      <w:r>
        <w:t>Thank You….</w:t>
      </w:r>
    </w:p>
    <w:p w14:paraId="0048A345" w14:textId="6BB56086" w:rsidR="009E63B6" w:rsidRDefault="00C47CB7" w:rsidP="00BB2181">
      <w:pPr>
        <w:ind w:firstLine="720"/>
        <w:rPr>
          <w:rFonts w:asciiTheme="minorHAnsi" w:hAnsiTheme="minorHAnsi"/>
          <w:sz w:val="20"/>
          <w:szCs w:val="20"/>
          <w:shd w:val="clear" w:color="auto" w:fill="FFFFFF"/>
        </w:rPr>
      </w:pPr>
      <w:r w:rsidRPr="00277934">
        <w:rPr>
          <w:rFonts w:asciiTheme="minorHAnsi" w:hAnsiTheme="minorHAnsi"/>
          <w:sz w:val="20"/>
          <w:szCs w:val="20"/>
          <w:shd w:val="clear" w:color="auto" w:fill="FFFFFF"/>
        </w:rPr>
        <w:t>Jennifer for securing us space at The City of Chesapeake</w:t>
      </w:r>
      <w:r w:rsidR="00277934">
        <w:rPr>
          <w:rFonts w:asciiTheme="minorHAnsi" w:hAnsiTheme="minorHAnsi"/>
          <w:sz w:val="20"/>
          <w:szCs w:val="20"/>
          <w:shd w:val="clear" w:color="auto" w:fill="FFFFFF"/>
        </w:rPr>
        <w:t>’</w:t>
      </w:r>
      <w:r w:rsidRPr="00277934">
        <w:rPr>
          <w:rFonts w:asciiTheme="minorHAnsi" w:hAnsiTheme="minorHAnsi"/>
          <w:sz w:val="20"/>
          <w:szCs w:val="20"/>
          <w:shd w:val="clear" w:color="auto" w:fill="FFFFFF"/>
        </w:rPr>
        <w:t xml:space="preserve">s </w:t>
      </w:r>
      <w:r w:rsidR="00277934" w:rsidRPr="00277934">
        <w:rPr>
          <w:rFonts w:asciiTheme="minorHAnsi" w:hAnsiTheme="minorHAnsi"/>
          <w:sz w:val="20"/>
          <w:szCs w:val="20"/>
          <w:shd w:val="clear" w:color="auto" w:fill="FFFFFF"/>
        </w:rPr>
        <w:t xml:space="preserve">HR Building last minute! </w:t>
      </w:r>
    </w:p>
    <w:p w14:paraId="76540C37" w14:textId="1823F491" w:rsidR="00BB2181" w:rsidRPr="00BB2181" w:rsidRDefault="00375762" w:rsidP="00BB2181">
      <w:pPr>
        <w:ind w:firstLine="720"/>
        <w:rPr>
          <w:rStyle w:val="Heading3Char"/>
          <w:rFonts w:asciiTheme="minorHAnsi" w:eastAsia="Arial Unicode MS" w:hAnsiTheme="minorHAnsi" w:cs="Times New Roman"/>
          <w:color w:val="auto"/>
          <w:sz w:val="20"/>
          <w:szCs w:val="20"/>
          <w:shd w:val="clear" w:color="auto" w:fill="FFFFFF"/>
        </w:rPr>
      </w:pPr>
      <w:hyperlink r:id="rId8" w:history="1">
        <w:r w:rsidR="00BB2181" w:rsidRPr="00375762">
          <w:rPr>
            <w:rStyle w:val="Hyperlink"/>
            <w:rFonts w:asciiTheme="minorHAnsi" w:hAnsiTheme="minorHAnsi"/>
            <w:sz w:val="20"/>
            <w:szCs w:val="20"/>
            <w:shd w:val="clear" w:color="auto" w:fill="FFFFFF"/>
          </w:rPr>
          <w:t xml:space="preserve">The Law Offices of Angela </w:t>
        </w:r>
        <w:proofErr w:type="spellStart"/>
        <w:r w:rsidR="00BB2181" w:rsidRPr="00375762">
          <w:rPr>
            <w:rStyle w:val="Hyperlink"/>
            <w:rFonts w:asciiTheme="minorHAnsi" w:hAnsiTheme="minorHAnsi"/>
            <w:sz w:val="20"/>
            <w:szCs w:val="20"/>
            <w:shd w:val="clear" w:color="auto" w:fill="FFFFFF"/>
          </w:rPr>
          <w:t>Manz</w:t>
        </w:r>
        <w:proofErr w:type="spellEnd"/>
      </w:hyperlink>
      <w:r w:rsidR="00BB2181">
        <w:rPr>
          <w:rFonts w:asciiTheme="minorHAnsi" w:hAnsiTheme="minorHAnsi"/>
          <w:sz w:val="20"/>
          <w:szCs w:val="20"/>
          <w:shd w:val="clear" w:color="auto" w:fill="FFFFFF"/>
        </w:rPr>
        <w:t xml:space="preserve"> for </w:t>
      </w:r>
      <w:r>
        <w:rPr>
          <w:rFonts w:asciiTheme="minorHAnsi" w:hAnsiTheme="minorHAnsi"/>
          <w:sz w:val="20"/>
          <w:szCs w:val="20"/>
          <w:shd w:val="clear" w:color="auto" w:fill="FFFFFF"/>
        </w:rPr>
        <w:t>sponsoring</w:t>
      </w:r>
      <w:r w:rsidR="00BB2181">
        <w:rPr>
          <w:rFonts w:asciiTheme="minorHAnsi" w:hAnsiTheme="minorHAnsi"/>
          <w:sz w:val="20"/>
          <w:szCs w:val="20"/>
          <w:shd w:val="clear" w:color="auto" w:fill="FFFFFF"/>
        </w:rPr>
        <w:t xml:space="preserve"> the breakfast</w:t>
      </w:r>
      <w:r>
        <w:rPr>
          <w:rFonts w:asciiTheme="minorHAnsi" w:hAnsiTheme="minorHAnsi"/>
          <w:sz w:val="20"/>
          <w:szCs w:val="20"/>
          <w:shd w:val="clear" w:color="auto" w:fill="FFFFFF"/>
        </w:rPr>
        <w:t>!</w:t>
      </w:r>
      <w:r>
        <w:rPr>
          <w:rFonts w:asciiTheme="minorHAnsi" w:hAnsiTheme="minorHAnsi"/>
          <w:sz w:val="20"/>
          <w:szCs w:val="20"/>
          <w:shd w:val="clear" w:color="auto" w:fill="FFFFFF"/>
        </w:rPr>
        <w:br/>
      </w:r>
    </w:p>
    <w:p w14:paraId="4F2921E8" w14:textId="34998323" w:rsidR="00F04F72" w:rsidRDefault="00541AE9" w:rsidP="002C3531">
      <w:pPr>
        <w:rPr>
          <w:rFonts w:ascii="Arial" w:hAnsi="Arial" w:cs="Arial"/>
          <w:sz w:val="21"/>
          <w:szCs w:val="21"/>
        </w:rPr>
      </w:pPr>
      <w:r w:rsidRPr="00A14836">
        <w:rPr>
          <w:rStyle w:val="Heading3Char"/>
        </w:rPr>
        <w:t>Guest Speaker</w:t>
      </w:r>
      <w:r w:rsidR="00A14836">
        <w:rPr>
          <w:rFonts w:ascii="Arial" w:hAnsi="Arial" w:cs="Arial"/>
          <w:sz w:val="21"/>
          <w:szCs w:val="21"/>
        </w:rPr>
        <w:t xml:space="preserve">: </w:t>
      </w:r>
    </w:p>
    <w:p w14:paraId="62CE8AAF" w14:textId="496ABE42" w:rsidR="007C2EB5" w:rsidRDefault="006A640B" w:rsidP="00C04C8B">
      <w:pPr>
        <w:ind w:firstLine="720"/>
        <w:rPr>
          <w:rFonts w:asciiTheme="minorHAnsi" w:hAnsiTheme="minorHAnsi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0"/>
          <w:szCs w:val="20"/>
          <w:shd w:val="clear" w:color="auto" w:fill="FFFFFF"/>
        </w:rPr>
        <w:t>Lisa Johnson</w:t>
      </w:r>
      <w:r w:rsidR="0096465E">
        <w:rPr>
          <w:rFonts w:asciiTheme="minorHAnsi" w:hAnsiTheme="minorHAnsi"/>
          <w:sz w:val="20"/>
          <w:szCs w:val="20"/>
          <w:shd w:val="clear" w:color="auto" w:fill="FFFFFF"/>
        </w:rPr>
        <w:t xml:space="preserve">, </w:t>
      </w:r>
      <w:r w:rsidR="00D6505D">
        <w:rPr>
          <w:rFonts w:asciiTheme="minorHAnsi" w:hAnsiTheme="minorHAnsi"/>
          <w:sz w:val="20"/>
          <w:szCs w:val="20"/>
          <w:shd w:val="clear" w:color="auto" w:fill="FFFFFF"/>
        </w:rPr>
        <w:t>Asil Insurance Company</w:t>
      </w:r>
    </w:p>
    <w:p w14:paraId="0E64444A" w14:textId="46447758" w:rsidR="00AC25C0" w:rsidRPr="00D6505D" w:rsidRDefault="00D6505D" w:rsidP="00D6505D">
      <w:pPr>
        <w:ind w:firstLine="720"/>
        <w:rPr>
          <w:rFonts w:asciiTheme="minorHAnsi" w:hAnsiTheme="minorHAnsi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0"/>
          <w:szCs w:val="20"/>
          <w:shd w:val="clear" w:color="auto" w:fill="FFFFFF"/>
        </w:rPr>
        <w:t>“Medicare Basics”</w:t>
      </w:r>
    </w:p>
    <w:p w14:paraId="5458634C" w14:textId="77777777" w:rsidR="009E63B6" w:rsidRDefault="009E63B6" w:rsidP="00C04C8B">
      <w:pPr>
        <w:pStyle w:val="Heading3"/>
      </w:pPr>
    </w:p>
    <w:p w14:paraId="46985A94" w14:textId="12156487" w:rsidR="009E63B6" w:rsidRDefault="00803373" w:rsidP="009E63B6">
      <w:pPr>
        <w:pStyle w:val="Heading3"/>
      </w:pPr>
      <w:r>
        <w:t>Reports</w:t>
      </w:r>
      <w:r w:rsidR="00672EC8">
        <w:t>, Discussions</w:t>
      </w:r>
      <w:r>
        <w:t xml:space="preserve"> &amp; Announcements:</w:t>
      </w:r>
    </w:p>
    <w:p w14:paraId="1EB6F09A" w14:textId="77777777" w:rsidR="008B0F46" w:rsidRDefault="008B0F46" w:rsidP="00803373"/>
    <w:p w14:paraId="11DADCCB" w14:textId="77777777" w:rsidR="0030233A" w:rsidRDefault="00C97F51" w:rsidP="008B0F46">
      <w:pPr>
        <w:ind w:firstLine="720"/>
        <w:rPr>
          <w:rFonts w:asciiTheme="minorHAnsi" w:hAnsiTheme="minorHAnsi"/>
          <w:sz w:val="20"/>
          <w:szCs w:val="20"/>
          <w:shd w:val="clear" w:color="auto" w:fill="FFFFFF"/>
        </w:rPr>
      </w:pPr>
      <w:r w:rsidRPr="00686B1E">
        <w:rPr>
          <w:rFonts w:asciiTheme="minorHAnsi" w:hAnsiTheme="minorHAnsi"/>
          <w:sz w:val="20"/>
          <w:szCs w:val="20"/>
          <w:shd w:val="clear" w:color="auto" w:fill="FFFFFF"/>
        </w:rPr>
        <w:t xml:space="preserve">President: </w:t>
      </w:r>
    </w:p>
    <w:p w14:paraId="786F5452" w14:textId="45F2E227" w:rsidR="00C97F51" w:rsidRPr="0030233A" w:rsidRDefault="00672EC8" w:rsidP="0030233A">
      <w:pPr>
        <w:pStyle w:val="ListParagraph"/>
        <w:numPr>
          <w:ilvl w:val="0"/>
          <w:numId w:val="19"/>
        </w:numPr>
        <w:rPr>
          <w:rFonts w:asciiTheme="minorHAnsi" w:hAnsiTheme="minorHAnsi"/>
          <w:sz w:val="20"/>
          <w:szCs w:val="20"/>
          <w:shd w:val="clear" w:color="auto" w:fill="FFFFFF"/>
        </w:rPr>
      </w:pPr>
      <w:r w:rsidRPr="0030233A">
        <w:rPr>
          <w:rFonts w:asciiTheme="minorHAnsi" w:hAnsiTheme="minorHAnsi"/>
          <w:sz w:val="20"/>
          <w:szCs w:val="20"/>
          <w:shd w:val="clear" w:color="auto" w:fill="FFFFFF"/>
        </w:rPr>
        <w:t xml:space="preserve">Everyone agreed to use the </w:t>
      </w:r>
      <w:r w:rsidR="00686B1E" w:rsidRPr="0030233A">
        <w:rPr>
          <w:rFonts w:asciiTheme="minorHAnsi" w:hAnsiTheme="minorHAnsi"/>
          <w:sz w:val="20"/>
          <w:szCs w:val="20"/>
          <w:shd w:val="clear" w:color="auto" w:fill="FFFFFF"/>
        </w:rPr>
        <w:t>December</w:t>
      </w:r>
      <w:r w:rsidRPr="0030233A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r w:rsidR="001479DE" w:rsidRPr="0030233A">
        <w:rPr>
          <w:rFonts w:asciiTheme="minorHAnsi" w:hAnsiTheme="minorHAnsi"/>
          <w:sz w:val="20"/>
          <w:szCs w:val="20"/>
          <w:shd w:val="clear" w:color="auto" w:fill="FFFFFF"/>
        </w:rPr>
        <w:t>m</w:t>
      </w:r>
      <w:r w:rsidR="008B0F46" w:rsidRPr="0030233A">
        <w:rPr>
          <w:rFonts w:asciiTheme="minorHAnsi" w:hAnsiTheme="minorHAnsi"/>
          <w:sz w:val="20"/>
          <w:szCs w:val="20"/>
          <w:shd w:val="clear" w:color="auto" w:fill="FFFFFF"/>
        </w:rPr>
        <w:t>ember</w:t>
      </w:r>
      <w:r w:rsidRPr="0030233A">
        <w:rPr>
          <w:rFonts w:asciiTheme="minorHAnsi" w:hAnsiTheme="minorHAnsi"/>
          <w:sz w:val="20"/>
          <w:szCs w:val="20"/>
          <w:shd w:val="clear" w:color="auto" w:fill="FFFFFF"/>
        </w:rPr>
        <w:t xml:space="preserve"> meeting </w:t>
      </w:r>
      <w:r w:rsidR="00686B1E" w:rsidRPr="0030233A">
        <w:rPr>
          <w:rFonts w:asciiTheme="minorHAnsi" w:hAnsiTheme="minorHAnsi"/>
          <w:sz w:val="20"/>
          <w:szCs w:val="20"/>
          <w:shd w:val="clear" w:color="auto" w:fill="FFFFFF"/>
        </w:rPr>
        <w:t xml:space="preserve">as a Holiday get together. </w:t>
      </w:r>
      <w:r w:rsidR="00803373" w:rsidRPr="0030233A">
        <w:rPr>
          <w:rFonts w:asciiTheme="minorHAnsi" w:hAnsiTheme="minorHAnsi"/>
          <w:sz w:val="20"/>
          <w:szCs w:val="20"/>
          <w:shd w:val="clear" w:color="auto" w:fill="FFFFFF"/>
        </w:rPr>
        <w:tab/>
      </w:r>
    </w:p>
    <w:p w14:paraId="206AB789" w14:textId="3A5C17DF" w:rsidR="00444753" w:rsidRPr="0030233A" w:rsidRDefault="003229C0" w:rsidP="0030233A">
      <w:pPr>
        <w:pStyle w:val="ListParagraph"/>
        <w:numPr>
          <w:ilvl w:val="0"/>
          <w:numId w:val="19"/>
        </w:numPr>
        <w:rPr>
          <w:rFonts w:asciiTheme="minorHAnsi" w:hAnsiTheme="minorHAnsi"/>
          <w:sz w:val="20"/>
          <w:szCs w:val="20"/>
          <w:shd w:val="clear" w:color="auto" w:fill="FFFFFF"/>
        </w:rPr>
      </w:pPr>
      <w:r w:rsidRPr="0030233A">
        <w:rPr>
          <w:rFonts w:asciiTheme="minorHAnsi" w:hAnsiTheme="minorHAnsi"/>
          <w:sz w:val="20"/>
          <w:szCs w:val="20"/>
          <w:shd w:val="clear" w:color="auto" w:fill="FFFFFF"/>
        </w:rPr>
        <w:t xml:space="preserve">It was </w:t>
      </w:r>
      <w:r w:rsidR="001479DE" w:rsidRPr="0030233A">
        <w:rPr>
          <w:rFonts w:asciiTheme="minorHAnsi" w:hAnsiTheme="minorHAnsi"/>
          <w:sz w:val="20"/>
          <w:szCs w:val="20"/>
          <w:shd w:val="clear" w:color="auto" w:fill="FFFFFF"/>
        </w:rPr>
        <w:t xml:space="preserve">also </w:t>
      </w:r>
      <w:r w:rsidRPr="0030233A">
        <w:rPr>
          <w:rFonts w:asciiTheme="minorHAnsi" w:hAnsiTheme="minorHAnsi"/>
          <w:sz w:val="20"/>
          <w:szCs w:val="20"/>
          <w:shd w:val="clear" w:color="auto" w:fill="FFFFFF"/>
        </w:rPr>
        <w:t xml:space="preserve">decided to </w:t>
      </w:r>
      <w:r w:rsidR="005676E6" w:rsidRPr="0030233A">
        <w:rPr>
          <w:rFonts w:asciiTheme="minorHAnsi" w:hAnsiTheme="minorHAnsi"/>
          <w:sz w:val="20"/>
          <w:szCs w:val="20"/>
          <w:shd w:val="clear" w:color="auto" w:fill="FFFFFF"/>
        </w:rPr>
        <w:t xml:space="preserve">partner with Meals on </w:t>
      </w:r>
      <w:r w:rsidR="001479DE" w:rsidRPr="0030233A">
        <w:rPr>
          <w:rFonts w:asciiTheme="minorHAnsi" w:hAnsiTheme="minorHAnsi"/>
          <w:sz w:val="20"/>
          <w:szCs w:val="20"/>
          <w:shd w:val="clear" w:color="auto" w:fill="FFFFFF"/>
        </w:rPr>
        <w:t>W</w:t>
      </w:r>
      <w:r w:rsidR="005676E6" w:rsidRPr="0030233A">
        <w:rPr>
          <w:rFonts w:asciiTheme="minorHAnsi" w:hAnsiTheme="minorHAnsi"/>
          <w:sz w:val="20"/>
          <w:szCs w:val="20"/>
          <w:shd w:val="clear" w:color="auto" w:fill="FFFFFF"/>
        </w:rPr>
        <w:t xml:space="preserve">heels of Chesapeake and </w:t>
      </w:r>
      <w:r w:rsidRPr="0030233A">
        <w:rPr>
          <w:rFonts w:asciiTheme="minorHAnsi" w:hAnsiTheme="minorHAnsi"/>
          <w:sz w:val="20"/>
          <w:szCs w:val="20"/>
          <w:shd w:val="clear" w:color="auto" w:fill="FFFFFF"/>
        </w:rPr>
        <w:t xml:space="preserve">hold </w:t>
      </w:r>
      <w:proofErr w:type="gramStart"/>
      <w:r w:rsidRPr="0030233A">
        <w:rPr>
          <w:rFonts w:asciiTheme="minorHAnsi" w:hAnsiTheme="minorHAnsi"/>
          <w:sz w:val="20"/>
          <w:szCs w:val="20"/>
          <w:shd w:val="clear" w:color="auto" w:fill="FFFFFF"/>
        </w:rPr>
        <w:t>an essentials</w:t>
      </w:r>
      <w:proofErr w:type="gramEnd"/>
      <w:r w:rsidRPr="0030233A">
        <w:rPr>
          <w:rFonts w:asciiTheme="minorHAnsi" w:hAnsiTheme="minorHAnsi"/>
          <w:sz w:val="20"/>
          <w:szCs w:val="20"/>
          <w:shd w:val="clear" w:color="auto" w:fill="FFFFFF"/>
        </w:rPr>
        <w:t xml:space="preserve"> drive for approximately 48 isolated and financially insecure seniors.</w:t>
      </w:r>
      <w:r w:rsidR="005676E6" w:rsidRPr="0030233A">
        <w:rPr>
          <w:rFonts w:asciiTheme="minorHAnsi" w:hAnsiTheme="minorHAnsi"/>
          <w:sz w:val="20"/>
          <w:szCs w:val="20"/>
          <w:shd w:val="clear" w:color="auto" w:fill="FFFFFF"/>
        </w:rPr>
        <w:t xml:space="preserve"> More details on how you can help will be coming. </w:t>
      </w:r>
    </w:p>
    <w:p w14:paraId="22844139" w14:textId="77777777" w:rsidR="005676E6" w:rsidRPr="00686B1E" w:rsidRDefault="005676E6" w:rsidP="005676E6">
      <w:pPr>
        <w:ind w:left="720"/>
        <w:rPr>
          <w:rFonts w:asciiTheme="minorHAnsi" w:hAnsiTheme="minorHAnsi"/>
          <w:sz w:val="20"/>
          <w:szCs w:val="20"/>
          <w:shd w:val="clear" w:color="auto" w:fill="FFFFFF"/>
        </w:rPr>
      </w:pPr>
    </w:p>
    <w:p w14:paraId="27C90D4A" w14:textId="3FEBE3CA" w:rsidR="000D4287" w:rsidRDefault="000D4287" w:rsidP="000D4287">
      <w:pPr>
        <w:ind w:firstLine="720"/>
        <w:rPr>
          <w:rFonts w:asciiTheme="minorHAnsi" w:hAnsiTheme="minorHAnsi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0"/>
          <w:szCs w:val="20"/>
          <w:shd w:val="clear" w:color="auto" w:fill="FFFFFF"/>
        </w:rPr>
        <w:t>Vice President:</w:t>
      </w:r>
      <w:r w:rsidRPr="000D4287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L</w:t>
      </w:r>
      <w:r w:rsidRPr="001C6332">
        <w:rPr>
          <w:rFonts w:asciiTheme="minorHAnsi" w:hAnsiTheme="minorHAnsi" w:cs="Arial"/>
          <w:sz w:val="20"/>
          <w:szCs w:val="20"/>
        </w:rPr>
        <w:t>et</w:t>
      </w:r>
      <w:r>
        <w:rPr>
          <w:rFonts w:asciiTheme="minorHAnsi" w:hAnsiTheme="minorHAnsi" w:cs="Arial"/>
          <w:sz w:val="20"/>
          <w:szCs w:val="20"/>
        </w:rPr>
        <w:t xml:space="preserve"> Jennifer</w:t>
      </w:r>
      <w:r w:rsidRPr="001C6332">
        <w:rPr>
          <w:rFonts w:asciiTheme="minorHAnsi" w:hAnsiTheme="minorHAnsi" w:cs="Arial"/>
          <w:sz w:val="20"/>
          <w:szCs w:val="20"/>
        </w:rPr>
        <w:t xml:space="preserve"> know if you would like to speak </w:t>
      </w:r>
      <w:proofErr w:type="spellStart"/>
      <w:proofErr w:type="gramStart"/>
      <w:r>
        <w:rPr>
          <w:rFonts w:asciiTheme="minorHAnsi" w:hAnsiTheme="minorHAnsi" w:cs="Arial"/>
          <w:sz w:val="20"/>
          <w:szCs w:val="20"/>
        </w:rPr>
        <w:t>at,</w:t>
      </w:r>
      <w:r w:rsidRPr="001C6332">
        <w:rPr>
          <w:rFonts w:asciiTheme="minorHAnsi" w:hAnsiTheme="minorHAnsi" w:cs="Arial"/>
          <w:sz w:val="20"/>
          <w:szCs w:val="20"/>
        </w:rPr>
        <w:t>or</w:t>
      </w:r>
      <w:proofErr w:type="spellEnd"/>
      <w:proofErr w:type="gramEnd"/>
      <w:r w:rsidRPr="001C6332">
        <w:rPr>
          <w:rFonts w:asciiTheme="minorHAnsi" w:hAnsiTheme="minorHAnsi" w:cs="Arial"/>
          <w:sz w:val="20"/>
          <w:szCs w:val="20"/>
        </w:rPr>
        <w:t xml:space="preserve"> sponsor a breakfast </w:t>
      </w:r>
      <w:r>
        <w:rPr>
          <w:rFonts w:asciiTheme="minorHAnsi" w:hAnsiTheme="minorHAnsi" w:cs="Arial"/>
          <w:sz w:val="20"/>
          <w:szCs w:val="20"/>
        </w:rPr>
        <w:t xml:space="preserve">for </w:t>
      </w:r>
      <w:r w:rsidRPr="001C6332">
        <w:rPr>
          <w:rFonts w:asciiTheme="minorHAnsi" w:hAnsiTheme="minorHAnsi" w:cs="Arial"/>
          <w:sz w:val="20"/>
          <w:szCs w:val="20"/>
        </w:rPr>
        <w:t>an upcoming meeting.</w:t>
      </w:r>
    </w:p>
    <w:p w14:paraId="7A85A687" w14:textId="77777777" w:rsidR="00FC65A4" w:rsidRDefault="00FC65A4" w:rsidP="008B0F46">
      <w:pPr>
        <w:ind w:firstLine="720"/>
        <w:rPr>
          <w:rFonts w:asciiTheme="minorHAnsi" w:hAnsiTheme="minorHAnsi"/>
          <w:sz w:val="20"/>
          <w:szCs w:val="20"/>
          <w:shd w:val="clear" w:color="auto" w:fill="FFFFFF"/>
        </w:rPr>
      </w:pPr>
    </w:p>
    <w:p w14:paraId="59B01CEF" w14:textId="126CFF2A" w:rsidR="00803373" w:rsidRDefault="00803373" w:rsidP="008B0F46">
      <w:pPr>
        <w:ind w:firstLine="720"/>
        <w:rPr>
          <w:rFonts w:asciiTheme="minorHAnsi" w:hAnsiTheme="minorHAnsi"/>
          <w:sz w:val="20"/>
          <w:szCs w:val="20"/>
          <w:shd w:val="clear" w:color="auto" w:fill="FFFFFF"/>
        </w:rPr>
      </w:pPr>
      <w:r w:rsidRPr="00803373">
        <w:rPr>
          <w:rFonts w:asciiTheme="minorHAnsi" w:hAnsiTheme="minorHAnsi"/>
          <w:sz w:val="20"/>
          <w:szCs w:val="20"/>
          <w:shd w:val="clear" w:color="auto" w:fill="FFFFFF"/>
        </w:rPr>
        <w:t xml:space="preserve">Treasurer: </w:t>
      </w:r>
      <w:r w:rsidR="00F005BC">
        <w:rPr>
          <w:rFonts w:asciiTheme="minorHAnsi" w:hAnsiTheme="minorHAnsi"/>
          <w:sz w:val="20"/>
          <w:szCs w:val="20"/>
          <w:shd w:val="clear" w:color="auto" w:fill="FFFFFF"/>
        </w:rPr>
        <w:t>With Membership up, we have enough funds to contribute more to our programs</w:t>
      </w:r>
      <w:r>
        <w:rPr>
          <w:rFonts w:asciiTheme="minorHAnsi" w:hAnsiTheme="minorHAnsi"/>
          <w:sz w:val="20"/>
          <w:szCs w:val="20"/>
          <w:shd w:val="clear" w:color="auto" w:fill="FFFFFF"/>
        </w:rPr>
        <w:t>!</w:t>
      </w:r>
    </w:p>
    <w:p w14:paraId="1A06CE7D" w14:textId="77777777" w:rsidR="00FC65A4" w:rsidRDefault="00FC65A4" w:rsidP="008B0F46">
      <w:pPr>
        <w:ind w:firstLine="720"/>
        <w:rPr>
          <w:rFonts w:asciiTheme="minorHAnsi" w:hAnsiTheme="minorHAnsi"/>
          <w:sz w:val="20"/>
          <w:szCs w:val="20"/>
          <w:shd w:val="clear" w:color="auto" w:fill="FFFFFF"/>
        </w:rPr>
      </w:pPr>
    </w:p>
    <w:p w14:paraId="6A0B39C0" w14:textId="7EFA3D68" w:rsidR="006B0DE4" w:rsidRPr="006B0DE4" w:rsidRDefault="00FC65A4" w:rsidP="006B0DE4">
      <w:pPr>
        <w:ind w:left="720"/>
        <w:rPr>
          <w:rFonts w:asciiTheme="minorHAnsi" w:hAnsiTheme="minorHAnsi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0"/>
          <w:szCs w:val="20"/>
          <w:shd w:val="clear" w:color="auto" w:fill="FFFFFF"/>
        </w:rPr>
        <w:t xml:space="preserve">Secretary: </w:t>
      </w:r>
      <w:r w:rsidRPr="006B0DE4">
        <w:rPr>
          <w:rFonts w:asciiTheme="minorHAnsi" w:hAnsiTheme="minorHAnsi"/>
          <w:sz w:val="20"/>
          <w:szCs w:val="20"/>
          <w:shd w:val="clear" w:color="auto" w:fill="FFFFFF"/>
        </w:rPr>
        <w:t>Website updates include pictures from the July party in the blog</w:t>
      </w:r>
      <w:r w:rsidR="009B34E0" w:rsidRPr="006B0DE4">
        <w:rPr>
          <w:rFonts w:asciiTheme="minorHAnsi" w:hAnsiTheme="minorHAnsi"/>
          <w:sz w:val="20"/>
          <w:szCs w:val="20"/>
          <w:shd w:val="clear" w:color="auto" w:fill="FFFFFF"/>
        </w:rPr>
        <w:t xml:space="preserve"> and</w:t>
      </w:r>
      <w:r w:rsidRPr="006B0DE4">
        <w:rPr>
          <w:rFonts w:asciiTheme="minorHAnsi" w:hAnsiTheme="minorHAnsi"/>
          <w:sz w:val="20"/>
          <w:szCs w:val="20"/>
          <w:shd w:val="clear" w:color="auto" w:fill="FFFFFF"/>
        </w:rPr>
        <w:t xml:space="preserve"> links to </w:t>
      </w:r>
      <w:r w:rsidR="00D35E28" w:rsidRPr="006B0DE4">
        <w:rPr>
          <w:rFonts w:asciiTheme="minorHAnsi" w:hAnsiTheme="minorHAnsi"/>
          <w:sz w:val="20"/>
          <w:szCs w:val="20"/>
          <w:shd w:val="clear" w:color="auto" w:fill="FFFFFF"/>
        </w:rPr>
        <w:t>our speakers and sponsors in the minutes</w:t>
      </w:r>
      <w:r w:rsidR="009B34E0" w:rsidRPr="006B0DE4">
        <w:rPr>
          <w:rFonts w:asciiTheme="minorHAnsi" w:hAnsiTheme="minorHAnsi"/>
          <w:sz w:val="20"/>
          <w:szCs w:val="20"/>
          <w:shd w:val="clear" w:color="auto" w:fill="FFFFFF"/>
        </w:rPr>
        <w:t xml:space="preserve">. </w:t>
      </w:r>
    </w:p>
    <w:p w14:paraId="1ECF564D" w14:textId="353277CF" w:rsidR="00F55D13" w:rsidRDefault="00F55D13" w:rsidP="00803373">
      <w:pPr>
        <w:rPr>
          <w:rFonts w:asciiTheme="minorHAnsi" w:hAnsiTheme="minorHAnsi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0"/>
          <w:szCs w:val="20"/>
          <w:shd w:val="clear" w:color="auto" w:fill="FFFFFF"/>
        </w:rPr>
        <w:tab/>
      </w:r>
      <w:r w:rsidR="00803373" w:rsidRPr="00803373">
        <w:rPr>
          <w:rFonts w:asciiTheme="minorHAnsi" w:hAnsiTheme="minorHAnsi"/>
          <w:sz w:val="20"/>
          <w:szCs w:val="20"/>
          <w:shd w:val="clear" w:color="auto" w:fill="FFFFFF"/>
        </w:rPr>
        <w:tab/>
      </w:r>
    </w:p>
    <w:p w14:paraId="26699AE4" w14:textId="77777777" w:rsidR="00F55D13" w:rsidRDefault="00803373" w:rsidP="00F55D13">
      <w:pPr>
        <w:ind w:firstLine="720"/>
        <w:rPr>
          <w:rFonts w:asciiTheme="minorHAnsi" w:hAnsiTheme="minorHAnsi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0"/>
          <w:szCs w:val="20"/>
          <w:shd w:val="clear" w:color="auto" w:fill="FFFFFF"/>
        </w:rPr>
        <w:t>Community Committee:</w:t>
      </w:r>
    </w:p>
    <w:p w14:paraId="382614E4" w14:textId="77777777" w:rsidR="00444753" w:rsidRDefault="00082F1D" w:rsidP="0030233A">
      <w:pPr>
        <w:pStyle w:val="ListParagraph"/>
        <w:numPr>
          <w:ilvl w:val="0"/>
          <w:numId w:val="18"/>
        </w:numPr>
        <w:rPr>
          <w:rFonts w:asciiTheme="minorHAnsi" w:hAnsiTheme="minorHAnsi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0"/>
          <w:szCs w:val="20"/>
          <w:shd w:val="clear" w:color="auto" w:fill="FFFFFF"/>
        </w:rPr>
        <w:t xml:space="preserve">Thank you to those who are delivering teddy bears this month, it is sure to warm your heart. </w:t>
      </w:r>
    </w:p>
    <w:p w14:paraId="32353A0F" w14:textId="124CB18E" w:rsidR="009E63B6" w:rsidRPr="009D55FD" w:rsidRDefault="0039017B" w:rsidP="0030233A">
      <w:pPr>
        <w:pStyle w:val="ListParagraph"/>
        <w:numPr>
          <w:ilvl w:val="0"/>
          <w:numId w:val="18"/>
        </w:numPr>
        <w:rPr>
          <w:rFonts w:asciiTheme="minorHAnsi" w:hAnsiTheme="minorHAnsi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0"/>
          <w:szCs w:val="20"/>
          <w:shd w:val="clear" w:color="auto" w:fill="FFFFFF"/>
        </w:rPr>
        <w:t>The Trunk</w:t>
      </w:r>
      <w:r w:rsidR="0030233A">
        <w:rPr>
          <w:rFonts w:asciiTheme="minorHAnsi" w:hAnsiTheme="minorHAnsi"/>
          <w:sz w:val="20"/>
          <w:szCs w:val="20"/>
          <w:shd w:val="clear" w:color="auto" w:fill="FFFFFF"/>
        </w:rPr>
        <w:t>-</w:t>
      </w:r>
      <w:r>
        <w:rPr>
          <w:rFonts w:asciiTheme="minorHAnsi" w:hAnsiTheme="minorHAnsi"/>
          <w:sz w:val="20"/>
          <w:szCs w:val="20"/>
          <w:shd w:val="clear" w:color="auto" w:fill="FFFFFF"/>
        </w:rPr>
        <w:t>or</w:t>
      </w:r>
      <w:r w:rsidR="0030233A">
        <w:rPr>
          <w:rFonts w:asciiTheme="minorHAnsi" w:hAnsiTheme="minorHAnsi"/>
          <w:sz w:val="20"/>
          <w:szCs w:val="20"/>
          <w:shd w:val="clear" w:color="auto" w:fill="FFFFFF"/>
        </w:rPr>
        <w:t>-</w:t>
      </w:r>
      <w:r>
        <w:rPr>
          <w:rFonts w:asciiTheme="minorHAnsi" w:hAnsiTheme="minorHAnsi"/>
          <w:sz w:val="20"/>
          <w:szCs w:val="20"/>
          <w:shd w:val="clear" w:color="auto" w:fill="FFFFFF"/>
        </w:rPr>
        <w:t>Treat/Reverse</w:t>
      </w:r>
      <w:r w:rsidR="0030233A">
        <w:rPr>
          <w:rFonts w:asciiTheme="minorHAnsi" w:hAnsiTheme="minorHAnsi"/>
          <w:sz w:val="20"/>
          <w:szCs w:val="20"/>
          <w:shd w:val="clear" w:color="auto" w:fill="FFFFFF"/>
        </w:rPr>
        <w:t>-</w:t>
      </w:r>
      <w:r>
        <w:rPr>
          <w:rFonts w:asciiTheme="minorHAnsi" w:hAnsiTheme="minorHAnsi"/>
          <w:sz w:val="20"/>
          <w:szCs w:val="20"/>
          <w:shd w:val="clear" w:color="auto" w:fill="FFFFFF"/>
        </w:rPr>
        <w:t>Trick</w:t>
      </w:r>
      <w:r w:rsidR="0030233A">
        <w:rPr>
          <w:rFonts w:asciiTheme="minorHAnsi" w:hAnsiTheme="minorHAnsi"/>
          <w:sz w:val="20"/>
          <w:szCs w:val="20"/>
          <w:shd w:val="clear" w:color="auto" w:fill="FFFFFF"/>
        </w:rPr>
        <w:t>-</w:t>
      </w:r>
      <w:r>
        <w:rPr>
          <w:rFonts w:asciiTheme="minorHAnsi" w:hAnsiTheme="minorHAnsi"/>
          <w:sz w:val="20"/>
          <w:szCs w:val="20"/>
          <w:shd w:val="clear" w:color="auto" w:fill="FFFFFF"/>
        </w:rPr>
        <w:t>or</w:t>
      </w:r>
      <w:r w:rsidR="0030233A">
        <w:rPr>
          <w:rFonts w:asciiTheme="minorHAnsi" w:hAnsiTheme="minorHAnsi"/>
          <w:sz w:val="20"/>
          <w:szCs w:val="20"/>
          <w:shd w:val="clear" w:color="auto" w:fill="FFFFFF"/>
        </w:rPr>
        <w:t>-</w:t>
      </w:r>
      <w:r>
        <w:rPr>
          <w:rFonts w:asciiTheme="minorHAnsi" w:hAnsiTheme="minorHAnsi"/>
          <w:sz w:val="20"/>
          <w:szCs w:val="20"/>
          <w:shd w:val="clear" w:color="auto" w:fill="FFFFFF"/>
        </w:rPr>
        <w:t xml:space="preserve">Treat Halloween </w:t>
      </w:r>
      <w:r w:rsidR="0030233A">
        <w:rPr>
          <w:rFonts w:asciiTheme="minorHAnsi" w:hAnsiTheme="minorHAnsi"/>
          <w:sz w:val="20"/>
          <w:szCs w:val="20"/>
          <w:shd w:val="clear" w:color="auto" w:fill="FFFFFF"/>
        </w:rPr>
        <w:t>event</w:t>
      </w:r>
      <w:r>
        <w:rPr>
          <w:rFonts w:asciiTheme="minorHAnsi" w:hAnsiTheme="minorHAnsi"/>
          <w:sz w:val="20"/>
          <w:szCs w:val="20"/>
          <w:shd w:val="clear" w:color="auto" w:fill="FFFFFF"/>
        </w:rPr>
        <w:t xml:space="preserve"> planning is </w:t>
      </w:r>
      <w:r w:rsidR="0030233A">
        <w:rPr>
          <w:rFonts w:asciiTheme="minorHAnsi" w:hAnsiTheme="minorHAnsi"/>
          <w:sz w:val="20"/>
          <w:szCs w:val="20"/>
          <w:shd w:val="clear" w:color="auto" w:fill="FFFFFF"/>
        </w:rPr>
        <w:t>underway</w:t>
      </w:r>
      <w:r>
        <w:rPr>
          <w:rFonts w:asciiTheme="minorHAnsi" w:hAnsiTheme="minorHAnsi"/>
          <w:sz w:val="20"/>
          <w:szCs w:val="20"/>
          <w:shd w:val="clear" w:color="auto" w:fill="FFFFFF"/>
        </w:rPr>
        <w:t xml:space="preserve">. More info to come. </w:t>
      </w:r>
    </w:p>
    <w:p w14:paraId="2A738CBB" w14:textId="77777777" w:rsidR="009E63B6" w:rsidRDefault="009E63B6" w:rsidP="009E63B6">
      <w:pPr>
        <w:ind w:left="720"/>
        <w:rPr>
          <w:rFonts w:asciiTheme="minorHAnsi" w:hAnsiTheme="minorHAnsi" w:cs="Arial"/>
          <w:sz w:val="20"/>
          <w:szCs w:val="20"/>
        </w:rPr>
      </w:pPr>
    </w:p>
    <w:p w14:paraId="3D3FAC8E" w14:textId="7DAC4177" w:rsidR="006079E3" w:rsidRPr="00895D97" w:rsidRDefault="00222400" w:rsidP="00C04C8B">
      <w:pPr>
        <w:pStyle w:val="Heading3"/>
      </w:pPr>
      <w:r>
        <w:t xml:space="preserve">Reminders: </w:t>
      </w:r>
      <w:r w:rsidR="006079E3" w:rsidRPr="00895D97">
        <w:t xml:space="preserve"> </w:t>
      </w:r>
    </w:p>
    <w:p w14:paraId="167D1504" w14:textId="23445733" w:rsidR="00580251" w:rsidRDefault="00580251" w:rsidP="00803547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  <w:szCs w:val="20"/>
          <w:shd w:val="clear" w:color="auto" w:fill="FFFFFF"/>
        </w:rPr>
      </w:pPr>
      <w:r>
        <w:rPr>
          <w:rFonts w:asciiTheme="minorHAnsi" w:hAnsiTheme="minorHAnsi"/>
          <w:sz w:val="20"/>
          <w:szCs w:val="20"/>
          <w:shd w:val="clear" w:color="auto" w:fill="FFFFFF"/>
        </w:rPr>
        <w:t xml:space="preserve">United Way </w:t>
      </w:r>
      <w:r w:rsidR="001F5D2A">
        <w:rPr>
          <w:rFonts w:asciiTheme="minorHAnsi" w:hAnsiTheme="minorHAnsi"/>
          <w:sz w:val="20"/>
          <w:szCs w:val="20"/>
          <w:shd w:val="clear" w:color="auto" w:fill="FFFFFF"/>
        </w:rPr>
        <w:t>“Da</w:t>
      </w:r>
      <w:r>
        <w:rPr>
          <w:rFonts w:asciiTheme="minorHAnsi" w:hAnsiTheme="minorHAnsi"/>
          <w:sz w:val="20"/>
          <w:szCs w:val="20"/>
          <w:shd w:val="clear" w:color="auto" w:fill="FFFFFF"/>
        </w:rPr>
        <w:t>y of Caring</w:t>
      </w:r>
      <w:r w:rsidR="001F5D2A">
        <w:rPr>
          <w:rFonts w:asciiTheme="minorHAnsi" w:hAnsiTheme="minorHAnsi"/>
          <w:sz w:val="20"/>
          <w:szCs w:val="20"/>
          <w:shd w:val="clear" w:color="auto" w:fill="FFFFFF"/>
        </w:rPr>
        <w:t>”</w:t>
      </w:r>
      <w:r>
        <w:rPr>
          <w:rFonts w:asciiTheme="minorHAnsi" w:hAnsiTheme="minorHAnsi"/>
          <w:sz w:val="20"/>
          <w:szCs w:val="20"/>
          <w:shd w:val="clear" w:color="auto" w:fill="FFFFFF"/>
        </w:rPr>
        <w:t xml:space="preserve"> is </w:t>
      </w:r>
      <w:r w:rsidR="001F5D2A">
        <w:rPr>
          <w:rFonts w:asciiTheme="minorHAnsi" w:hAnsiTheme="minorHAnsi"/>
          <w:sz w:val="20"/>
          <w:szCs w:val="20"/>
          <w:shd w:val="clear" w:color="auto" w:fill="FFFFFF"/>
        </w:rPr>
        <w:t>Friday, September 15</w:t>
      </w:r>
      <w:r w:rsidR="001F5D2A" w:rsidRPr="001F5D2A">
        <w:rPr>
          <w:rFonts w:asciiTheme="minorHAnsi" w:hAnsiTheme="minorHAnsi"/>
          <w:sz w:val="20"/>
          <w:szCs w:val="20"/>
          <w:shd w:val="clear" w:color="auto" w:fill="FFFFFF"/>
          <w:vertAlign w:val="superscript"/>
        </w:rPr>
        <w:t>th</w:t>
      </w:r>
      <w:r w:rsidR="001F5D2A">
        <w:rPr>
          <w:rFonts w:asciiTheme="minorHAnsi" w:hAnsiTheme="minorHAnsi"/>
          <w:sz w:val="20"/>
          <w:szCs w:val="20"/>
          <w:shd w:val="clear" w:color="auto" w:fill="FFFFFF"/>
        </w:rPr>
        <w:t>. Let Julie know if you would like to be a driver that day for Meals on Wheels of Chesapeake</w:t>
      </w:r>
      <w:r w:rsidR="0030233A">
        <w:rPr>
          <w:rFonts w:asciiTheme="minorHAnsi" w:hAnsiTheme="minorHAnsi"/>
          <w:sz w:val="20"/>
          <w:szCs w:val="20"/>
          <w:shd w:val="clear" w:color="auto" w:fill="FFFFFF"/>
        </w:rPr>
        <w:br/>
      </w:r>
    </w:p>
    <w:p w14:paraId="6EBDC08A" w14:textId="6F7BC3A0" w:rsidR="009A7DE0" w:rsidRPr="008956D7" w:rsidRDefault="00803547" w:rsidP="001F5D2A">
      <w:pPr>
        <w:pStyle w:val="ListParagraph"/>
        <w:numPr>
          <w:ilvl w:val="0"/>
          <w:numId w:val="16"/>
        </w:numPr>
        <w:rPr>
          <w:rFonts w:asciiTheme="minorHAnsi" w:hAnsiTheme="minorHAnsi" w:cs="Arial"/>
          <w:i/>
          <w:iCs/>
          <w:color w:val="0070C0"/>
          <w:sz w:val="20"/>
          <w:szCs w:val="20"/>
        </w:rPr>
      </w:pPr>
      <w:proofErr w:type="spellStart"/>
      <w:r w:rsidRPr="00803547">
        <w:rPr>
          <w:rFonts w:asciiTheme="minorHAnsi" w:hAnsiTheme="minorHAnsi"/>
          <w:sz w:val="20"/>
          <w:szCs w:val="20"/>
          <w:shd w:val="clear" w:color="auto" w:fill="FFFFFF"/>
        </w:rPr>
        <w:t>iRide</w:t>
      </w:r>
      <w:proofErr w:type="spellEnd"/>
      <w:r w:rsidRPr="00803547">
        <w:rPr>
          <w:rFonts w:asciiTheme="minorHAnsi" w:hAnsiTheme="minorHAnsi"/>
          <w:sz w:val="20"/>
          <w:szCs w:val="20"/>
          <w:shd w:val="clear" w:color="auto" w:fill="FFFFFF"/>
        </w:rPr>
        <w:t xml:space="preserve"> now has an “uber” like program for people over 60. It’s still in test phase but it’s out there. </w:t>
      </w:r>
      <w:r w:rsidR="001F5D2A">
        <w:rPr>
          <w:rFonts w:asciiTheme="minorHAnsi" w:hAnsiTheme="minorHAnsi"/>
          <w:sz w:val="20"/>
          <w:szCs w:val="20"/>
          <w:shd w:val="clear" w:color="auto" w:fill="FFFFFF"/>
        </w:rPr>
        <w:t xml:space="preserve">It does not have to be </w:t>
      </w:r>
      <w:r w:rsidR="00026D85">
        <w:rPr>
          <w:rFonts w:asciiTheme="minorHAnsi" w:hAnsiTheme="minorHAnsi"/>
          <w:sz w:val="20"/>
          <w:szCs w:val="20"/>
          <w:shd w:val="clear" w:color="auto" w:fill="FFFFFF"/>
        </w:rPr>
        <w:t>medical related;</w:t>
      </w:r>
      <w:r w:rsidR="001F5D2A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r w:rsidR="00026D85">
        <w:rPr>
          <w:rFonts w:asciiTheme="minorHAnsi" w:hAnsiTheme="minorHAnsi"/>
          <w:sz w:val="20"/>
          <w:szCs w:val="20"/>
          <w:shd w:val="clear" w:color="auto" w:fill="FFFFFF"/>
        </w:rPr>
        <w:t>for example, it can be used to go to the</w:t>
      </w:r>
      <w:r w:rsidR="001F5D2A">
        <w:rPr>
          <w:rFonts w:asciiTheme="minorHAnsi" w:hAnsiTheme="minorHAnsi"/>
          <w:sz w:val="20"/>
          <w:szCs w:val="20"/>
          <w:shd w:val="clear" w:color="auto" w:fill="FFFFFF"/>
        </w:rPr>
        <w:t xml:space="preserve"> beauty parlor </w:t>
      </w:r>
    </w:p>
    <w:p w14:paraId="2F1EE475" w14:textId="77777777" w:rsidR="009A7DE0" w:rsidRPr="008956D7" w:rsidRDefault="009A7DE0" w:rsidP="005F4D50">
      <w:pPr>
        <w:jc w:val="center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3736148F" w14:textId="7D2C7F5C" w:rsidR="0073641E" w:rsidRPr="008956D7" w:rsidRDefault="002508F0" w:rsidP="0018553F">
      <w:pPr>
        <w:pStyle w:val="Heading3"/>
      </w:pPr>
      <w:r w:rsidRPr="008956D7">
        <w:t>NEXT MEETING</w:t>
      </w:r>
    </w:p>
    <w:p w14:paraId="6ABAF510" w14:textId="1DE53EFB" w:rsidR="00B0772F" w:rsidRPr="008956D7" w:rsidRDefault="002508F0" w:rsidP="0018553F">
      <w:pPr>
        <w:rPr>
          <w:rFonts w:asciiTheme="minorHAnsi" w:hAnsiTheme="minorHAnsi" w:cs="Arial"/>
          <w:sz w:val="20"/>
          <w:szCs w:val="20"/>
        </w:rPr>
      </w:pPr>
      <w:r w:rsidRPr="008956D7">
        <w:rPr>
          <w:rFonts w:asciiTheme="minorHAnsi" w:hAnsiTheme="minorHAnsi" w:cs="Arial"/>
          <w:sz w:val="20"/>
          <w:szCs w:val="20"/>
        </w:rPr>
        <w:t xml:space="preserve">Friday, </w:t>
      </w:r>
      <w:r w:rsidR="00444753">
        <w:rPr>
          <w:rFonts w:asciiTheme="minorHAnsi" w:hAnsiTheme="minorHAnsi" w:cs="Arial"/>
          <w:sz w:val="20"/>
          <w:szCs w:val="20"/>
        </w:rPr>
        <w:t>September</w:t>
      </w:r>
      <w:r w:rsidR="00ED56F5" w:rsidRPr="008956D7">
        <w:rPr>
          <w:rFonts w:asciiTheme="minorHAnsi" w:hAnsiTheme="minorHAnsi" w:cs="Arial"/>
          <w:sz w:val="20"/>
          <w:szCs w:val="20"/>
        </w:rPr>
        <w:t xml:space="preserve"> </w:t>
      </w:r>
      <w:r w:rsidR="00580251">
        <w:rPr>
          <w:rFonts w:asciiTheme="minorHAnsi" w:hAnsiTheme="minorHAnsi" w:cs="Arial"/>
          <w:sz w:val="20"/>
          <w:szCs w:val="20"/>
        </w:rPr>
        <w:t>1</w:t>
      </w:r>
      <w:r w:rsidR="00ED56F5" w:rsidRPr="008956D7">
        <w:rPr>
          <w:rFonts w:asciiTheme="minorHAnsi" w:hAnsiTheme="minorHAnsi" w:cs="Arial"/>
          <w:sz w:val="20"/>
          <w:szCs w:val="20"/>
        </w:rPr>
        <w:t>,</w:t>
      </w:r>
      <w:r w:rsidR="003D65DF" w:rsidRPr="008956D7">
        <w:rPr>
          <w:rFonts w:asciiTheme="minorHAnsi" w:hAnsiTheme="minorHAnsi" w:cs="Arial"/>
          <w:sz w:val="20"/>
          <w:szCs w:val="20"/>
        </w:rPr>
        <w:t xml:space="preserve"> 2023</w:t>
      </w:r>
      <w:r w:rsidR="003D65DF" w:rsidRPr="008956D7">
        <w:rPr>
          <w:rFonts w:asciiTheme="minorHAnsi" w:hAnsiTheme="minorHAnsi" w:cs="Arial"/>
          <w:sz w:val="20"/>
          <w:szCs w:val="20"/>
        </w:rPr>
        <w:br/>
        <w:t xml:space="preserve">Guest Speaker: </w:t>
      </w:r>
      <w:r w:rsidR="00500AE7">
        <w:rPr>
          <w:rFonts w:asciiTheme="minorHAnsi" w:hAnsiTheme="minorHAnsi" w:cs="Arial"/>
          <w:sz w:val="20"/>
          <w:szCs w:val="20"/>
        </w:rPr>
        <w:t>“</w:t>
      </w:r>
      <w:r w:rsidR="00E74176">
        <w:rPr>
          <w:rFonts w:asciiTheme="minorHAnsi" w:hAnsiTheme="minorHAnsi" w:cs="Arial"/>
          <w:sz w:val="20"/>
          <w:szCs w:val="20"/>
        </w:rPr>
        <w:t>R</w:t>
      </w:r>
      <w:r w:rsidR="00500AE7">
        <w:rPr>
          <w:rFonts w:asciiTheme="minorHAnsi" w:hAnsiTheme="minorHAnsi" w:cs="Arial"/>
          <w:sz w:val="20"/>
          <w:szCs w:val="20"/>
        </w:rPr>
        <w:t>esources</w:t>
      </w:r>
      <w:r w:rsidR="00E74176">
        <w:rPr>
          <w:rFonts w:asciiTheme="minorHAnsi" w:hAnsiTheme="minorHAnsi" w:cs="Arial"/>
          <w:sz w:val="20"/>
          <w:szCs w:val="20"/>
        </w:rPr>
        <w:t xml:space="preserve"> 757” presented by Elise </w:t>
      </w:r>
      <w:proofErr w:type="spellStart"/>
      <w:r w:rsidR="00E74176">
        <w:rPr>
          <w:rFonts w:asciiTheme="minorHAnsi" w:hAnsiTheme="minorHAnsi" w:cs="Arial"/>
          <w:sz w:val="20"/>
          <w:szCs w:val="20"/>
        </w:rPr>
        <w:t>Hasenstab</w:t>
      </w:r>
      <w:proofErr w:type="spellEnd"/>
    </w:p>
    <w:p w14:paraId="0332A77D" w14:textId="67988D52" w:rsidR="009A7DE0" w:rsidRDefault="00104F19" w:rsidP="0018553F">
      <w:pPr>
        <w:rPr>
          <w:rFonts w:asciiTheme="minorHAnsi" w:hAnsiTheme="minorHAnsi" w:cs="Calibri"/>
          <w:color w:val="000000"/>
          <w:sz w:val="20"/>
          <w:szCs w:val="20"/>
          <w:shd w:val="clear" w:color="auto" w:fill="FFFFFF"/>
        </w:rPr>
      </w:pPr>
      <w:r w:rsidRPr="008956D7">
        <w:rPr>
          <w:rFonts w:asciiTheme="minorHAnsi" w:hAnsiTheme="minorHAnsi" w:cs="Arial"/>
          <w:sz w:val="20"/>
          <w:szCs w:val="20"/>
        </w:rPr>
        <w:t xml:space="preserve">Breakfast Sponsor: </w:t>
      </w:r>
      <w:r w:rsidR="00E74176">
        <w:rPr>
          <w:rFonts w:asciiTheme="minorHAnsi" w:hAnsiTheme="minorHAnsi" w:cs="Arial"/>
          <w:sz w:val="20"/>
          <w:szCs w:val="20"/>
        </w:rPr>
        <w:t>Security Storage &amp; Van</w:t>
      </w:r>
    </w:p>
    <w:p w14:paraId="7067DC9E" w14:textId="0CDDEF93" w:rsidR="0011429A" w:rsidRPr="0011429A" w:rsidRDefault="009E63B6" w:rsidP="0011429A">
      <w:pPr>
        <w:rPr>
          <w:rFonts w:ascii="Arial" w:hAnsi="Arial" w:cs="Arial"/>
        </w:rPr>
      </w:pPr>
      <w:r>
        <w:rPr>
          <w:rFonts w:asciiTheme="minorHAnsi" w:hAnsiTheme="minorHAnsi" w:cs="Calibri"/>
          <w:color w:val="000000"/>
          <w:sz w:val="20"/>
          <w:szCs w:val="20"/>
          <w:shd w:val="clear" w:color="auto" w:fill="FFFFFF"/>
        </w:rPr>
        <w:t xml:space="preserve">Location: </w:t>
      </w:r>
      <w:hyperlink r:id="rId9" w:history="1">
        <w:r w:rsidRPr="00F6318E">
          <w:rPr>
            <w:rStyle w:val="Hyperlink"/>
            <w:rFonts w:asciiTheme="minorHAnsi" w:hAnsiTheme="minorHAnsi" w:cs="Arial"/>
            <w:sz w:val="20"/>
            <w:szCs w:val="20"/>
          </w:rPr>
          <w:t>Chesapeake Regional’s Lifestyle Center</w:t>
        </w:r>
      </w:hyperlink>
    </w:p>
    <w:sectPr w:rsidR="0011429A" w:rsidRPr="0011429A" w:rsidSect="00975775"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2877" w14:textId="77777777" w:rsidR="005C45BD" w:rsidRDefault="005C45BD">
      <w:r>
        <w:separator/>
      </w:r>
    </w:p>
  </w:endnote>
  <w:endnote w:type="continuationSeparator" w:id="0">
    <w:p w14:paraId="09CB53B4" w14:textId="77777777" w:rsidR="005C45BD" w:rsidRDefault="005C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7585" w14:textId="73824941" w:rsidR="00E336CC" w:rsidRDefault="00541AE9">
    <w:pPr>
      <w:pStyle w:val="BodyA"/>
      <w:tabs>
        <w:tab w:val="right" w:pos="9020"/>
      </w:tabs>
      <w:jc w:val="center"/>
      <w:rPr>
        <w:rFonts w:ascii="Helvetica Neue" w:eastAsia="Helvetica Neue" w:hAnsi="Helvetica Neue" w:cs="Helvetica Neue"/>
      </w:rPr>
    </w:pPr>
    <w:r>
      <w:rPr>
        <w:rFonts w:ascii="Helvetica Neue" w:hAnsi="Helvetica Neue"/>
      </w:rPr>
      <w:t xml:space="preserve">Chesapeake Task Force on Aging </w:t>
    </w:r>
    <w:r w:rsidR="00FC29FD">
      <w:rPr>
        <w:rFonts w:ascii="Courier" w:hAnsi="Courier"/>
        <w:color w:val="073E6D"/>
        <w:u w:color="073E6D"/>
      </w:rPr>
      <w:t>|</w:t>
    </w:r>
    <w:r>
      <w:rPr>
        <w:rFonts w:ascii="Helvetica Neue" w:hAnsi="Helvetica Neue"/>
        <w:lang w:val="pt-PT"/>
      </w:rPr>
      <w:t xml:space="preserve"> PO Box 2893 </w:t>
    </w:r>
    <w:proofErr w:type="spellStart"/>
    <w:r>
      <w:rPr>
        <w:rFonts w:ascii="Helvetica Neue" w:hAnsi="Helvetica Neue"/>
        <w:lang w:val="pt-PT"/>
      </w:rPr>
      <w:t>Chesapeake</w:t>
    </w:r>
    <w:proofErr w:type="spellEnd"/>
    <w:r>
      <w:rPr>
        <w:rFonts w:ascii="Helvetica Neue" w:hAnsi="Helvetica Neue"/>
        <w:lang w:val="pt-PT"/>
      </w:rPr>
      <w:t>, VA 23327</w:t>
    </w:r>
  </w:p>
  <w:p w14:paraId="600B3A9E" w14:textId="70BE07F8" w:rsidR="00E336CC" w:rsidRDefault="00541AE9">
    <w:pPr>
      <w:pStyle w:val="Footer"/>
      <w:tabs>
        <w:tab w:val="clear" w:pos="9360"/>
        <w:tab w:val="right" w:pos="9340"/>
      </w:tabs>
      <w:jc w:val="center"/>
    </w:pPr>
    <w:r>
      <w:rPr>
        <w:rFonts w:ascii="Helvetica Neue" w:hAnsi="Helvetica Neue"/>
      </w:rPr>
      <w:t xml:space="preserve">info@ctfoa.org </w:t>
    </w:r>
    <w:r w:rsidR="00FC29FD">
      <w:rPr>
        <w:rFonts w:ascii="Courier" w:hAnsi="Courier"/>
        <w:color w:val="073E6D"/>
        <w:u w:color="073E6D"/>
      </w:rPr>
      <w:t>|</w:t>
    </w:r>
    <w:r>
      <w:rPr>
        <w:rFonts w:ascii="Helvetica Neue" w:hAnsi="Helvetica Neue"/>
      </w:rPr>
      <w:t xml:space="preserve"> www.ctfoa.org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78F7" w14:textId="77777777" w:rsidR="005C45BD" w:rsidRDefault="005C45BD">
      <w:r>
        <w:separator/>
      </w:r>
    </w:p>
  </w:footnote>
  <w:footnote w:type="continuationSeparator" w:id="0">
    <w:p w14:paraId="22299311" w14:textId="77777777" w:rsidR="005C45BD" w:rsidRDefault="005C4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38FF"/>
    <w:multiLevelType w:val="hybridMultilevel"/>
    <w:tmpl w:val="9A66E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A1C0A"/>
    <w:multiLevelType w:val="hybridMultilevel"/>
    <w:tmpl w:val="ECECAF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D24DEC"/>
    <w:multiLevelType w:val="hybridMultilevel"/>
    <w:tmpl w:val="7CA2B3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A4438"/>
    <w:multiLevelType w:val="hybridMultilevel"/>
    <w:tmpl w:val="3F3C3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434985"/>
    <w:multiLevelType w:val="hybridMultilevel"/>
    <w:tmpl w:val="4E2C626C"/>
    <w:numStyleLink w:val="ImportedStyle1"/>
  </w:abstractNum>
  <w:abstractNum w:abstractNumId="5" w15:restartNumberingAfterBreak="0">
    <w:nsid w:val="1826134D"/>
    <w:multiLevelType w:val="hybridMultilevel"/>
    <w:tmpl w:val="ADDA2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D675FF"/>
    <w:multiLevelType w:val="hybridMultilevel"/>
    <w:tmpl w:val="FE82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46B17"/>
    <w:multiLevelType w:val="hybridMultilevel"/>
    <w:tmpl w:val="95BAA7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D7B1DF0"/>
    <w:multiLevelType w:val="hybridMultilevel"/>
    <w:tmpl w:val="66462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B3A0E"/>
    <w:multiLevelType w:val="hybridMultilevel"/>
    <w:tmpl w:val="77DCAAC0"/>
    <w:lvl w:ilvl="0" w:tplc="630AF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B2414B"/>
    <w:multiLevelType w:val="hybridMultilevel"/>
    <w:tmpl w:val="12C0C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2459F"/>
    <w:multiLevelType w:val="hybridMultilevel"/>
    <w:tmpl w:val="6C5C6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C0545A"/>
    <w:multiLevelType w:val="hybridMultilevel"/>
    <w:tmpl w:val="6F709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56384"/>
    <w:multiLevelType w:val="hybridMultilevel"/>
    <w:tmpl w:val="92DC7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B3E5C1A"/>
    <w:multiLevelType w:val="hybridMultilevel"/>
    <w:tmpl w:val="53B0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1297B"/>
    <w:multiLevelType w:val="hybridMultilevel"/>
    <w:tmpl w:val="232A6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D6D70"/>
    <w:multiLevelType w:val="hybridMultilevel"/>
    <w:tmpl w:val="4A087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71AC1"/>
    <w:multiLevelType w:val="hybridMultilevel"/>
    <w:tmpl w:val="4E2C626C"/>
    <w:styleLink w:val="ImportedStyle1"/>
    <w:lvl w:ilvl="0" w:tplc="285A4BF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1671A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EE18C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E11A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32D1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F21C9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C48E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64676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2C9274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0B47B27"/>
    <w:multiLevelType w:val="hybridMultilevel"/>
    <w:tmpl w:val="63FA01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F372DF"/>
    <w:multiLevelType w:val="hybridMultilevel"/>
    <w:tmpl w:val="4B16D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657107">
    <w:abstractNumId w:val="17"/>
  </w:num>
  <w:num w:numId="2" w16cid:durableId="882135910">
    <w:abstractNumId w:val="4"/>
  </w:num>
  <w:num w:numId="3" w16cid:durableId="1580675236">
    <w:abstractNumId w:val="13"/>
  </w:num>
  <w:num w:numId="4" w16cid:durableId="735664876">
    <w:abstractNumId w:val="7"/>
  </w:num>
  <w:num w:numId="5" w16cid:durableId="784274309">
    <w:abstractNumId w:val="1"/>
  </w:num>
  <w:num w:numId="6" w16cid:durableId="808480604">
    <w:abstractNumId w:val="19"/>
  </w:num>
  <w:num w:numId="7" w16cid:durableId="2055427488">
    <w:abstractNumId w:val="10"/>
  </w:num>
  <w:num w:numId="8" w16cid:durableId="672801150">
    <w:abstractNumId w:val="6"/>
  </w:num>
  <w:num w:numId="9" w16cid:durableId="443886956">
    <w:abstractNumId w:val="16"/>
  </w:num>
  <w:num w:numId="10" w16cid:durableId="1864200660">
    <w:abstractNumId w:val="8"/>
  </w:num>
  <w:num w:numId="11" w16cid:durableId="275790479">
    <w:abstractNumId w:val="2"/>
  </w:num>
  <w:num w:numId="12" w16cid:durableId="1451360366">
    <w:abstractNumId w:val="18"/>
  </w:num>
  <w:num w:numId="13" w16cid:durableId="1416396129">
    <w:abstractNumId w:val="12"/>
  </w:num>
  <w:num w:numId="14" w16cid:durableId="1521121720">
    <w:abstractNumId w:val="15"/>
  </w:num>
  <w:num w:numId="15" w16cid:durableId="643120190">
    <w:abstractNumId w:val="14"/>
  </w:num>
  <w:num w:numId="16" w16cid:durableId="2112775625">
    <w:abstractNumId w:val="5"/>
  </w:num>
  <w:num w:numId="17" w16cid:durableId="482551681">
    <w:abstractNumId w:val="9"/>
  </w:num>
  <w:num w:numId="18" w16cid:durableId="1469392445">
    <w:abstractNumId w:val="3"/>
  </w:num>
  <w:num w:numId="19" w16cid:durableId="822508643">
    <w:abstractNumId w:val="11"/>
  </w:num>
  <w:num w:numId="20" w16cid:durableId="1285231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6CC"/>
    <w:rsid w:val="000034E1"/>
    <w:rsid w:val="000059D4"/>
    <w:rsid w:val="00014DA8"/>
    <w:rsid w:val="00026D85"/>
    <w:rsid w:val="00032010"/>
    <w:rsid w:val="000560CE"/>
    <w:rsid w:val="00065412"/>
    <w:rsid w:val="000811C2"/>
    <w:rsid w:val="00082F1D"/>
    <w:rsid w:val="000A4372"/>
    <w:rsid w:val="000C178B"/>
    <w:rsid w:val="000C26B7"/>
    <w:rsid w:val="000C4804"/>
    <w:rsid w:val="000D4287"/>
    <w:rsid w:val="000D5C9D"/>
    <w:rsid w:val="000D783E"/>
    <w:rsid w:val="000E006A"/>
    <w:rsid w:val="000E6A17"/>
    <w:rsid w:val="00100CB0"/>
    <w:rsid w:val="001036D4"/>
    <w:rsid w:val="00104F19"/>
    <w:rsid w:val="0011429A"/>
    <w:rsid w:val="00115C1D"/>
    <w:rsid w:val="00121B7C"/>
    <w:rsid w:val="00123055"/>
    <w:rsid w:val="00125C34"/>
    <w:rsid w:val="001479DE"/>
    <w:rsid w:val="001567B8"/>
    <w:rsid w:val="00166FC2"/>
    <w:rsid w:val="00175F00"/>
    <w:rsid w:val="001828B4"/>
    <w:rsid w:val="0018553F"/>
    <w:rsid w:val="001A2CFA"/>
    <w:rsid w:val="001A79F3"/>
    <w:rsid w:val="001A7C65"/>
    <w:rsid w:val="001B3DFE"/>
    <w:rsid w:val="001B7700"/>
    <w:rsid w:val="001C1F36"/>
    <w:rsid w:val="001C6332"/>
    <w:rsid w:val="001D263A"/>
    <w:rsid w:val="001D49AA"/>
    <w:rsid w:val="001D5023"/>
    <w:rsid w:val="001F5D2A"/>
    <w:rsid w:val="00204E36"/>
    <w:rsid w:val="00220909"/>
    <w:rsid w:val="00222400"/>
    <w:rsid w:val="0023462D"/>
    <w:rsid w:val="002370D8"/>
    <w:rsid w:val="0024316C"/>
    <w:rsid w:val="002508F0"/>
    <w:rsid w:val="00251673"/>
    <w:rsid w:val="00262794"/>
    <w:rsid w:val="0026556D"/>
    <w:rsid w:val="00277934"/>
    <w:rsid w:val="002A09A6"/>
    <w:rsid w:val="002A36CB"/>
    <w:rsid w:val="002A5AE7"/>
    <w:rsid w:val="002B1AA4"/>
    <w:rsid w:val="002B737B"/>
    <w:rsid w:val="002C3531"/>
    <w:rsid w:val="002C489E"/>
    <w:rsid w:val="0030233A"/>
    <w:rsid w:val="00307CEA"/>
    <w:rsid w:val="003108B6"/>
    <w:rsid w:val="00313E68"/>
    <w:rsid w:val="003229C0"/>
    <w:rsid w:val="003276AA"/>
    <w:rsid w:val="003308C6"/>
    <w:rsid w:val="00337B02"/>
    <w:rsid w:val="0036058A"/>
    <w:rsid w:val="00375762"/>
    <w:rsid w:val="0039017B"/>
    <w:rsid w:val="003B0BED"/>
    <w:rsid w:val="003D65DF"/>
    <w:rsid w:val="003E2EE6"/>
    <w:rsid w:val="003E3615"/>
    <w:rsid w:val="003F333B"/>
    <w:rsid w:val="004249DD"/>
    <w:rsid w:val="00444753"/>
    <w:rsid w:val="00461816"/>
    <w:rsid w:val="00463564"/>
    <w:rsid w:val="00475241"/>
    <w:rsid w:val="00482FEB"/>
    <w:rsid w:val="004B7A07"/>
    <w:rsid w:val="004C7121"/>
    <w:rsid w:val="004D5021"/>
    <w:rsid w:val="00500AE7"/>
    <w:rsid w:val="00517FC4"/>
    <w:rsid w:val="00520A43"/>
    <w:rsid w:val="005252FF"/>
    <w:rsid w:val="0053561C"/>
    <w:rsid w:val="00535E87"/>
    <w:rsid w:val="0053695C"/>
    <w:rsid w:val="00541AE9"/>
    <w:rsid w:val="0054516D"/>
    <w:rsid w:val="00554F3E"/>
    <w:rsid w:val="005613F7"/>
    <w:rsid w:val="00564035"/>
    <w:rsid w:val="005676E6"/>
    <w:rsid w:val="00580251"/>
    <w:rsid w:val="00580924"/>
    <w:rsid w:val="00586697"/>
    <w:rsid w:val="005A19B4"/>
    <w:rsid w:val="005C45BD"/>
    <w:rsid w:val="005E0359"/>
    <w:rsid w:val="005F4D50"/>
    <w:rsid w:val="006045C9"/>
    <w:rsid w:val="006079E3"/>
    <w:rsid w:val="00610A79"/>
    <w:rsid w:val="00610F7E"/>
    <w:rsid w:val="00617810"/>
    <w:rsid w:val="00630D47"/>
    <w:rsid w:val="00640556"/>
    <w:rsid w:val="00664E0E"/>
    <w:rsid w:val="00672EC8"/>
    <w:rsid w:val="006763C8"/>
    <w:rsid w:val="00686B1E"/>
    <w:rsid w:val="006908BB"/>
    <w:rsid w:val="006A14E2"/>
    <w:rsid w:val="006A640B"/>
    <w:rsid w:val="006B0DE4"/>
    <w:rsid w:val="006B2758"/>
    <w:rsid w:val="006C08AC"/>
    <w:rsid w:val="006C1492"/>
    <w:rsid w:val="006D0FFC"/>
    <w:rsid w:val="006E344E"/>
    <w:rsid w:val="006F3AF2"/>
    <w:rsid w:val="006F5B10"/>
    <w:rsid w:val="00711AD6"/>
    <w:rsid w:val="007126C7"/>
    <w:rsid w:val="007272B8"/>
    <w:rsid w:val="0073426E"/>
    <w:rsid w:val="0073641E"/>
    <w:rsid w:val="00747E0C"/>
    <w:rsid w:val="00760C74"/>
    <w:rsid w:val="00767758"/>
    <w:rsid w:val="007A0A25"/>
    <w:rsid w:val="007B15A5"/>
    <w:rsid w:val="007B23F2"/>
    <w:rsid w:val="007B5FFA"/>
    <w:rsid w:val="007C2900"/>
    <w:rsid w:val="007C2EB5"/>
    <w:rsid w:val="007C3811"/>
    <w:rsid w:val="007D10EA"/>
    <w:rsid w:val="007D79A3"/>
    <w:rsid w:val="00803373"/>
    <w:rsid w:val="00803547"/>
    <w:rsid w:val="008109AC"/>
    <w:rsid w:val="00821264"/>
    <w:rsid w:val="0082209B"/>
    <w:rsid w:val="00850E6A"/>
    <w:rsid w:val="00864740"/>
    <w:rsid w:val="008956D7"/>
    <w:rsid w:val="00895D97"/>
    <w:rsid w:val="008A52F7"/>
    <w:rsid w:val="008A6C43"/>
    <w:rsid w:val="008B0F46"/>
    <w:rsid w:val="008B17F8"/>
    <w:rsid w:val="008D5FE6"/>
    <w:rsid w:val="008E2F1E"/>
    <w:rsid w:val="008E4627"/>
    <w:rsid w:val="008F54C2"/>
    <w:rsid w:val="00921F8E"/>
    <w:rsid w:val="009371D6"/>
    <w:rsid w:val="0096465E"/>
    <w:rsid w:val="00966BBC"/>
    <w:rsid w:val="00975775"/>
    <w:rsid w:val="00975D97"/>
    <w:rsid w:val="00976C06"/>
    <w:rsid w:val="00980148"/>
    <w:rsid w:val="009A7DE0"/>
    <w:rsid w:val="009B34E0"/>
    <w:rsid w:val="009D55FD"/>
    <w:rsid w:val="009D6E86"/>
    <w:rsid w:val="009E63B6"/>
    <w:rsid w:val="009F7998"/>
    <w:rsid w:val="00A0505A"/>
    <w:rsid w:val="00A068B8"/>
    <w:rsid w:val="00A14836"/>
    <w:rsid w:val="00A312E0"/>
    <w:rsid w:val="00A87A7A"/>
    <w:rsid w:val="00AB3C4A"/>
    <w:rsid w:val="00AC25C0"/>
    <w:rsid w:val="00AD4735"/>
    <w:rsid w:val="00AD50D7"/>
    <w:rsid w:val="00AE333E"/>
    <w:rsid w:val="00AE45F0"/>
    <w:rsid w:val="00AF3B5D"/>
    <w:rsid w:val="00AF68AD"/>
    <w:rsid w:val="00B01348"/>
    <w:rsid w:val="00B0772F"/>
    <w:rsid w:val="00B15B5B"/>
    <w:rsid w:val="00B244A1"/>
    <w:rsid w:val="00B3280A"/>
    <w:rsid w:val="00B444A5"/>
    <w:rsid w:val="00B517A5"/>
    <w:rsid w:val="00B55147"/>
    <w:rsid w:val="00B74F1A"/>
    <w:rsid w:val="00B94119"/>
    <w:rsid w:val="00BA16BA"/>
    <w:rsid w:val="00BA5EE0"/>
    <w:rsid w:val="00BB2181"/>
    <w:rsid w:val="00BB305A"/>
    <w:rsid w:val="00BB7D2E"/>
    <w:rsid w:val="00BE373F"/>
    <w:rsid w:val="00BF0091"/>
    <w:rsid w:val="00C04C8B"/>
    <w:rsid w:val="00C13C74"/>
    <w:rsid w:val="00C46D4F"/>
    <w:rsid w:val="00C47CB7"/>
    <w:rsid w:val="00C51828"/>
    <w:rsid w:val="00C94846"/>
    <w:rsid w:val="00C96C62"/>
    <w:rsid w:val="00C97F51"/>
    <w:rsid w:val="00CB1600"/>
    <w:rsid w:val="00CF70D8"/>
    <w:rsid w:val="00D026A4"/>
    <w:rsid w:val="00D26D0C"/>
    <w:rsid w:val="00D35E28"/>
    <w:rsid w:val="00D42BF5"/>
    <w:rsid w:val="00D42C46"/>
    <w:rsid w:val="00D479E8"/>
    <w:rsid w:val="00D55AEA"/>
    <w:rsid w:val="00D60FCB"/>
    <w:rsid w:val="00D6505D"/>
    <w:rsid w:val="00D74CF6"/>
    <w:rsid w:val="00D80CF0"/>
    <w:rsid w:val="00D903BF"/>
    <w:rsid w:val="00D920E4"/>
    <w:rsid w:val="00DA229E"/>
    <w:rsid w:val="00DE26C1"/>
    <w:rsid w:val="00DE471E"/>
    <w:rsid w:val="00DE507B"/>
    <w:rsid w:val="00DF4767"/>
    <w:rsid w:val="00E11882"/>
    <w:rsid w:val="00E15C79"/>
    <w:rsid w:val="00E336CC"/>
    <w:rsid w:val="00E464CF"/>
    <w:rsid w:val="00E61E2D"/>
    <w:rsid w:val="00E74176"/>
    <w:rsid w:val="00EA6D0C"/>
    <w:rsid w:val="00EB73F7"/>
    <w:rsid w:val="00EC2750"/>
    <w:rsid w:val="00ED56F5"/>
    <w:rsid w:val="00F005BC"/>
    <w:rsid w:val="00F04F72"/>
    <w:rsid w:val="00F06597"/>
    <w:rsid w:val="00F1473C"/>
    <w:rsid w:val="00F47C9D"/>
    <w:rsid w:val="00F542EB"/>
    <w:rsid w:val="00F54425"/>
    <w:rsid w:val="00F55D13"/>
    <w:rsid w:val="00F6318E"/>
    <w:rsid w:val="00F71622"/>
    <w:rsid w:val="00F90AB3"/>
    <w:rsid w:val="00F97E13"/>
    <w:rsid w:val="00FB34A1"/>
    <w:rsid w:val="00FC1C83"/>
    <w:rsid w:val="00FC29FD"/>
    <w:rsid w:val="00FC65A4"/>
    <w:rsid w:val="00FD2A33"/>
    <w:rsid w:val="00FF1113"/>
    <w:rsid w:val="00F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6EAC6"/>
  <w15:docId w15:val="{DD5F53DC-3906-4905-9954-A52C7055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8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8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8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FC29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9F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149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F6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18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6D0FFC"/>
    <w:rPr>
      <w:color w:val="FF00FF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148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F04F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zlawfirm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hesapeakeregional.com/locations/lifestyle-health-fitness-center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A. Searle</cp:lastModifiedBy>
  <cp:revision>39</cp:revision>
  <cp:lastPrinted>2022-08-05T11:01:00Z</cp:lastPrinted>
  <dcterms:created xsi:type="dcterms:W3CDTF">2023-08-06T23:21:00Z</dcterms:created>
  <dcterms:modified xsi:type="dcterms:W3CDTF">2023-08-07T00:08:00Z</dcterms:modified>
</cp:coreProperties>
</file>