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355B8" w14:textId="5EF3ABEB" w:rsidR="00E67A91" w:rsidRPr="003130C8" w:rsidRDefault="00E67A91" w:rsidP="00E67A91">
      <w:pPr>
        <w:spacing w:before="100" w:beforeAutospacing="1" w:after="100" w:afterAutospacing="1"/>
        <w:rPr>
          <w:rFonts w:asciiTheme="minorHAnsi" w:hAnsiTheme="minorHAnsi" w:cs="Arial"/>
        </w:rPr>
      </w:pPr>
      <w:bookmarkStart w:id="0" w:name="_GoBack"/>
      <w:bookmarkEnd w:id="0"/>
      <w:r w:rsidRPr="003130C8">
        <w:rPr>
          <w:rFonts w:asciiTheme="minorHAnsi" w:hAnsiTheme="minorHAnsi" w:cs="Arial"/>
        </w:rPr>
        <w:t xml:space="preserve">Letter </w:t>
      </w:r>
      <w:r w:rsidR="007E2612" w:rsidRPr="003130C8">
        <w:rPr>
          <w:rFonts w:asciiTheme="minorHAnsi" w:hAnsiTheme="minorHAnsi" w:cs="Arial"/>
        </w:rPr>
        <w:t xml:space="preserve">to </w:t>
      </w:r>
      <w:r w:rsidR="00B15ADB">
        <w:rPr>
          <w:rFonts w:asciiTheme="minorHAnsi" w:hAnsiTheme="minorHAnsi" w:cs="Arial"/>
          <w:b/>
        </w:rPr>
        <w:t>KATHRYN RICHARDSON</w:t>
      </w:r>
    </w:p>
    <w:p w14:paraId="1FFC4FA2" w14:textId="77777777" w:rsidR="00E67A91" w:rsidRPr="003130C8" w:rsidRDefault="00E67A91" w:rsidP="00E67A91">
      <w:pPr>
        <w:spacing w:before="100" w:beforeAutospacing="1" w:after="100" w:afterAutospacing="1"/>
        <w:rPr>
          <w:rFonts w:asciiTheme="minorHAnsi" w:hAnsiTheme="minorHAnsi" w:cs="Arial"/>
        </w:rPr>
      </w:pPr>
    </w:p>
    <w:p w14:paraId="2D87C0E3" w14:textId="77777777" w:rsidR="00E67A91" w:rsidRPr="003130C8" w:rsidRDefault="00E67A91" w:rsidP="00E67A91">
      <w:pPr>
        <w:spacing w:before="100" w:beforeAutospacing="1" w:after="100" w:afterAutospacing="1"/>
        <w:rPr>
          <w:rFonts w:asciiTheme="minorHAnsi" w:hAnsiTheme="minorHAnsi" w:cs="Arial"/>
          <w:b/>
        </w:rPr>
      </w:pPr>
      <w:r w:rsidRPr="003130C8">
        <w:rPr>
          <w:rFonts w:asciiTheme="minorHAnsi" w:hAnsiTheme="minorHAnsi" w:cs="Arial"/>
        </w:rPr>
        <w:tab/>
      </w:r>
      <w:r w:rsidRPr="003130C8">
        <w:rPr>
          <w:rFonts w:asciiTheme="minorHAnsi" w:hAnsiTheme="minorHAnsi" w:cs="Arial"/>
          <w:b/>
        </w:rPr>
        <w:t>Key Points</w:t>
      </w:r>
    </w:p>
    <w:p w14:paraId="4BFF7F6F" w14:textId="5928AAB5" w:rsidR="00E67A91" w:rsidRPr="003130C8" w:rsidRDefault="00E67A91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="Arial"/>
          <w:iCs/>
        </w:rPr>
      </w:pPr>
      <w:r w:rsidRPr="003130C8">
        <w:rPr>
          <w:rFonts w:asciiTheme="minorHAnsi" w:hAnsiTheme="minorHAnsi" w:cs="Arial"/>
        </w:rPr>
        <w:t xml:space="preserve">Date of leaving </w:t>
      </w:r>
      <w:r w:rsidR="00AD6F0A" w:rsidRPr="003130C8">
        <w:rPr>
          <w:rFonts w:asciiTheme="minorHAnsi" w:hAnsiTheme="minorHAnsi" w:cs="Arial"/>
          <w:b/>
        </w:rPr>
        <w:t>(</w:t>
      </w:r>
      <w:r w:rsidR="00B15ADB">
        <w:rPr>
          <w:rFonts w:asciiTheme="minorHAnsi" w:hAnsiTheme="minorHAnsi" w:cs="Arial"/>
          <w:b/>
          <w:lang w:val="en-US"/>
        </w:rPr>
        <w:t>03</w:t>
      </w:r>
      <w:r w:rsidR="00910534" w:rsidRPr="003130C8">
        <w:rPr>
          <w:rFonts w:asciiTheme="minorHAnsi" w:hAnsiTheme="minorHAnsi" w:cs="Arial"/>
          <w:b/>
          <w:lang w:val="en-US"/>
        </w:rPr>
        <w:t>/0</w:t>
      </w:r>
      <w:r w:rsidR="00B15ADB">
        <w:rPr>
          <w:rFonts w:asciiTheme="minorHAnsi" w:hAnsiTheme="minorHAnsi" w:cs="Arial"/>
          <w:b/>
          <w:lang w:val="en-US"/>
        </w:rPr>
        <w:t>9</w:t>
      </w:r>
      <w:r w:rsidR="00436D84" w:rsidRPr="003130C8">
        <w:rPr>
          <w:rFonts w:asciiTheme="minorHAnsi" w:hAnsiTheme="minorHAnsi" w:cs="Arial"/>
          <w:b/>
          <w:lang w:val="en-US"/>
        </w:rPr>
        <w:t>/201</w:t>
      </w:r>
      <w:r w:rsidR="00B15ADB">
        <w:rPr>
          <w:rFonts w:asciiTheme="minorHAnsi" w:hAnsiTheme="minorHAnsi" w:cs="Arial"/>
          <w:b/>
          <w:lang w:val="en-US"/>
        </w:rPr>
        <w:t>9</w:t>
      </w:r>
      <w:r w:rsidRPr="003130C8">
        <w:rPr>
          <w:rFonts w:asciiTheme="minorHAnsi" w:hAnsiTheme="minorHAnsi" w:cs="Arial"/>
          <w:b/>
        </w:rPr>
        <w:t>)</w:t>
      </w:r>
      <w:r w:rsidR="009D4CC8" w:rsidRPr="003130C8">
        <w:rPr>
          <w:rFonts w:asciiTheme="minorHAnsi" w:hAnsiTheme="minorHAnsi" w:cs="Arial"/>
          <w:b/>
        </w:rPr>
        <w:tab/>
      </w:r>
      <w:r w:rsidR="009D4CC8" w:rsidRPr="003130C8">
        <w:rPr>
          <w:rFonts w:asciiTheme="minorHAnsi" w:hAnsiTheme="minorHAnsi" w:cs="Arial"/>
          <w:b/>
        </w:rPr>
        <w:br/>
      </w:r>
    </w:p>
    <w:p w14:paraId="23C89D4B" w14:textId="2819B960" w:rsidR="00A41D58" w:rsidRPr="003130C8" w:rsidRDefault="00436D84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="Arial"/>
          <w:iCs/>
        </w:rPr>
      </w:pPr>
      <w:r w:rsidRPr="003130C8">
        <w:rPr>
          <w:rFonts w:asciiTheme="minorHAnsi" w:hAnsiTheme="minorHAnsi" w:cs="Arial"/>
        </w:rPr>
        <w:t xml:space="preserve">Preserved pension at date of leaving of </w:t>
      </w:r>
      <w:r w:rsidR="008D170F" w:rsidRPr="003130C8">
        <w:rPr>
          <w:rFonts w:asciiTheme="minorHAnsi" w:hAnsiTheme="minorHAnsi" w:cs="Arial"/>
          <w:b/>
          <w:lang w:val="en-US"/>
        </w:rPr>
        <w:t>£</w:t>
      </w:r>
      <w:r w:rsidR="0014348C">
        <w:rPr>
          <w:rFonts w:asciiTheme="minorHAnsi" w:hAnsiTheme="minorHAnsi" w:cs="Arial"/>
          <w:b/>
          <w:lang w:val="en-US"/>
        </w:rPr>
        <w:t>14,607.12</w:t>
      </w:r>
      <w:r w:rsidR="008D170F" w:rsidRPr="003130C8">
        <w:rPr>
          <w:rFonts w:asciiTheme="minorHAnsi" w:hAnsiTheme="minorHAnsi" w:cs="Arial"/>
          <w:b/>
          <w:lang w:val="en-US"/>
        </w:rPr>
        <w:t xml:space="preserve"> </w:t>
      </w:r>
      <w:r w:rsidR="008D170F" w:rsidRPr="003130C8">
        <w:rPr>
          <w:rFonts w:asciiTheme="minorHAnsi" w:hAnsiTheme="minorHAnsi" w:cs="Arial"/>
        </w:rPr>
        <w:t>per annum</w:t>
      </w:r>
      <w:r w:rsidR="00EC4BC0" w:rsidRPr="003130C8">
        <w:rPr>
          <w:rFonts w:asciiTheme="minorHAnsi" w:hAnsiTheme="minorHAnsi" w:cs="Arial"/>
        </w:rPr>
        <w:t xml:space="preserve"> including </w:t>
      </w:r>
      <w:r w:rsidR="004A18BF" w:rsidRPr="003130C8">
        <w:rPr>
          <w:rFonts w:asciiTheme="minorHAnsi" w:hAnsiTheme="minorHAnsi" w:cs="Arial"/>
        </w:rPr>
        <w:t xml:space="preserve">GMP </w:t>
      </w:r>
      <w:r w:rsidR="00EC4BC0" w:rsidRPr="003130C8">
        <w:rPr>
          <w:rFonts w:asciiTheme="minorHAnsi" w:hAnsiTheme="minorHAnsi" w:cs="Arial"/>
        </w:rPr>
        <w:t>of</w:t>
      </w:r>
      <w:r w:rsidR="004A18BF" w:rsidRPr="003130C8">
        <w:rPr>
          <w:rFonts w:asciiTheme="minorHAnsi" w:hAnsiTheme="minorHAnsi" w:cs="Arial"/>
        </w:rPr>
        <w:t xml:space="preserve"> </w:t>
      </w:r>
      <w:r w:rsidR="004A18BF" w:rsidRPr="003130C8">
        <w:rPr>
          <w:rFonts w:asciiTheme="minorHAnsi" w:hAnsiTheme="minorHAnsi" w:cs="Arial"/>
          <w:b/>
        </w:rPr>
        <w:t>£</w:t>
      </w:r>
      <w:r w:rsidR="0014348C">
        <w:rPr>
          <w:rFonts w:asciiTheme="minorHAnsi" w:hAnsiTheme="minorHAnsi" w:cs="Arial"/>
          <w:b/>
        </w:rPr>
        <w:t>671.84</w:t>
      </w:r>
      <w:r w:rsidR="00015AF1" w:rsidRPr="003130C8">
        <w:rPr>
          <w:rFonts w:asciiTheme="minorHAnsi" w:hAnsiTheme="minorHAnsi" w:cs="Arial"/>
          <w:b/>
        </w:rPr>
        <w:t xml:space="preserve"> </w:t>
      </w:r>
      <w:r w:rsidR="00EC4BC0" w:rsidRPr="003130C8">
        <w:rPr>
          <w:rFonts w:asciiTheme="minorHAnsi" w:hAnsiTheme="minorHAnsi" w:cs="Arial"/>
        </w:rPr>
        <w:t>(</w:t>
      </w:r>
      <w:r w:rsidR="00015AF1" w:rsidRPr="003130C8">
        <w:rPr>
          <w:rFonts w:asciiTheme="minorHAnsi" w:hAnsiTheme="minorHAnsi" w:cs="Arial"/>
        </w:rPr>
        <w:t>pa</w:t>
      </w:r>
      <w:r w:rsidR="00EC4BC0" w:rsidRPr="003130C8">
        <w:rPr>
          <w:rFonts w:asciiTheme="minorHAnsi" w:hAnsiTheme="minorHAnsi" w:cs="Arial"/>
        </w:rPr>
        <w:t xml:space="preserve"> </w:t>
      </w:r>
      <w:r w:rsidR="00634382" w:rsidRPr="003130C8">
        <w:rPr>
          <w:rFonts w:asciiTheme="minorHAnsi" w:hAnsiTheme="minorHAnsi" w:cs="Arial"/>
        </w:rPr>
        <w:t>all post 88</w:t>
      </w:r>
      <w:r w:rsidR="00EC4BC0" w:rsidRPr="003130C8">
        <w:rPr>
          <w:rFonts w:asciiTheme="minorHAnsi" w:hAnsiTheme="minorHAnsi" w:cs="Arial"/>
        </w:rPr>
        <w:t>) and e</w:t>
      </w:r>
      <w:r w:rsidR="004A18BF" w:rsidRPr="003130C8">
        <w:rPr>
          <w:rFonts w:asciiTheme="minorHAnsi" w:hAnsiTheme="minorHAnsi" w:cs="Arial"/>
        </w:rPr>
        <w:t xml:space="preserve">xcess pension </w:t>
      </w:r>
      <w:r w:rsidR="00EC4BC0" w:rsidRPr="003130C8">
        <w:rPr>
          <w:rFonts w:asciiTheme="minorHAnsi" w:hAnsiTheme="minorHAnsi" w:cs="Arial"/>
        </w:rPr>
        <w:t xml:space="preserve">of </w:t>
      </w:r>
      <w:r w:rsidR="004A18BF" w:rsidRPr="003130C8">
        <w:rPr>
          <w:rFonts w:asciiTheme="minorHAnsi" w:hAnsiTheme="minorHAnsi" w:cs="Arial"/>
          <w:b/>
        </w:rPr>
        <w:t>£</w:t>
      </w:r>
      <w:r w:rsidR="0014348C">
        <w:rPr>
          <w:rFonts w:asciiTheme="minorHAnsi" w:hAnsiTheme="minorHAnsi" w:cs="Arial"/>
          <w:b/>
        </w:rPr>
        <w:t>13,935.28</w:t>
      </w:r>
      <w:r w:rsidR="00015AF1" w:rsidRPr="003130C8">
        <w:rPr>
          <w:rFonts w:asciiTheme="minorHAnsi" w:hAnsiTheme="minorHAnsi" w:cs="Arial"/>
          <w:b/>
        </w:rPr>
        <w:t xml:space="preserve"> pa</w:t>
      </w:r>
      <w:r w:rsidR="004A18BF" w:rsidRPr="003130C8">
        <w:rPr>
          <w:rFonts w:asciiTheme="minorHAnsi" w:hAnsiTheme="minorHAnsi" w:cs="Arial"/>
        </w:rPr>
        <w:t xml:space="preserve"> </w:t>
      </w:r>
      <w:r w:rsidR="008D170F" w:rsidRPr="003130C8">
        <w:rPr>
          <w:rFonts w:asciiTheme="minorHAnsi" w:hAnsiTheme="minorHAnsi" w:cs="Arial"/>
        </w:rPr>
        <w:tab/>
      </w:r>
      <w:r w:rsidR="00A41D58" w:rsidRPr="003130C8">
        <w:rPr>
          <w:rFonts w:asciiTheme="minorHAnsi" w:hAnsiTheme="minorHAnsi" w:cs="Arial"/>
        </w:rPr>
        <w:br/>
      </w:r>
    </w:p>
    <w:p w14:paraId="62470329" w14:textId="76A0B2EF" w:rsidR="00A45895" w:rsidRPr="003130C8" w:rsidRDefault="008D170F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="Arial"/>
          <w:iCs/>
        </w:rPr>
      </w:pPr>
      <w:r w:rsidRPr="003130C8">
        <w:rPr>
          <w:rFonts w:asciiTheme="minorHAnsi" w:hAnsiTheme="minorHAnsi" w:cs="Arial"/>
        </w:rPr>
        <w:t>Normal Pension Date or Age (</w:t>
      </w:r>
      <w:r w:rsidR="0014348C">
        <w:rPr>
          <w:rFonts w:asciiTheme="minorHAnsi" w:hAnsiTheme="minorHAnsi" w:cs="Arial"/>
        </w:rPr>
        <w:t>03</w:t>
      </w:r>
      <w:r w:rsidR="00910534" w:rsidRPr="003130C8">
        <w:rPr>
          <w:rFonts w:asciiTheme="minorHAnsi" w:hAnsiTheme="minorHAnsi" w:cs="Arial"/>
        </w:rPr>
        <w:t>/05</w:t>
      </w:r>
      <w:r w:rsidR="004A18BF" w:rsidRPr="003130C8">
        <w:rPr>
          <w:rFonts w:asciiTheme="minorHAnsi" w:hAnsiTheme="minorHAnsi" w:cs="Arial"/>
        </w:rPr>
        <w:t>/203</w:t>
      </w:r>
      <w:r w:rsidR="0014348C">
        <w:rPr>
          <w:rFonts w:asciiTheme="minorHAnsi" w:hAnsiTheme="minorHAnsi" w:cs="Arial"/>
        </w:rPr>
        <w:t>5</w:t>
      </w:r>
      <w:r w:rsidR="004A18BF" w:rsidRPr="003130C8">
        <w:rPr>
          <w:rFonts w:asciiTheme="minorHAnsi" w:hAnsiTheme="minorHAnsi" w:cs="Arial"/>
        </w:rPr>
        <w:t xml:space="preserve"> </w:t>
      </w:r>
      <w:r w:rsidRPr="003130C8">
        <w:rPr>
          <w:rFonts w:asciiTheme="minorHAnsi" w:hAnsiTheme="minorHAnsi" w:cs="Arial"/>
        </w:rPr>
        <w:t>or 65)</w:t>
      </w:r>
      <w:r w:rsidR="00A45895" w:rsidRPr="003130C8">
        <w:rPr>
          <w:rFonts w:asciiTheme="minorHAnsi" w:hAnsiTheme="minorHAnsi" w:cs="Arial"/>
        </w:rPr>
        <w:tab/>
      </w:r>
      <w:r w:rsidR="00A45895" w:rsidRPr="003130C8">
        <w:rPr>
          <w:rFonts w:asciiTheme="minorHAnsi" w:hAnsiTheme="minorHAnsi" w:cs="Arial"/>
        </w:rPr>
        <w:br/>
      </w:r>
    </w:p>
    <w:p w14:paraId="59512F95" w14:textId="77777777" w:rsidR="00A45895" w:rsidRPr="003130C8" w:rsidRDefault="004A18BF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="Arial"/>
        </w:rPr>
      </w:pPr>
      <w:r w:rsidRPr="003130C8">
        <w:rPr>
          <w:rFonts w:asciiTheme="minorHAnsi" w:hAnsiTheme="minorHAnsi" w:cs="Arial"/>
        </w:rPr>
        <w:t>GMP r</w:t>
      </w:r>
      <w:r w:rsidR="000904E2" w:rsidRPr="003130C8">
        <w:rPr>
          <w:rFonts w:asciiTheme="minorHAnsi" w:hAnsiTheme="minorHAnsi" w:cs="Arial"/>
        </w:rPr>
        <w:t>evaluation rate to NPD</w:t>
      </w:r>
      <w:r w:rsidR="00A41D58" w:rsidRPr="003130C8">
        <w:rPr>
          <w:rFonts w:asciiTheme="minorHAnsi" w:hAnsiTheme="minorHAnsi" w:cs="Arial"/>
        </w:rPr>
        <w:t xml:space="preserve"> </w:t>
      </w:r>
      <w:r w:rsidRPr="003130C8">
        <w:rPr>
          <w:rFonts w:asciiTheme="minorHAnsi" w:hAnsiTheme="minorHAnsi" w:cs="Arial"/>
        </w:rPr>
        <w:t>(including female increases between GMP date and NPD)</w:t>
      </w:r>
      <w:r w:rsidR="00015AF1" w:rsidRPr="003130C8">
        <w:rPr>
          <w:rFonts w:asciiTheme="minorHAnsi" w:hAnsiTheme="minorHAnsi" w:cs="Arial"/>
        </w:rPr>
        <w:tab/>
      </w:r>
      <w:r w:rsidR="00015AF1" w:rsidRPr="003130C8">
        <w:rPr>
          <w:rFonts w:asciiTheme="minorHAnsi" w:hAnsiTheme="minorHAnsi" w:cs="Arial"/>
        </w:rPr>
        <w:br/>
      </w:r>
    </w:p>
    <w:p w14:paraId="1A9B525B" w14:textId="77777777" w:rsidR="004A18BF" w:rsidRPr="003130C8" w:rsidRDefault="004A18BF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="Arial"/>
        </w:rPr>
      </w:pPr>
      <w:r w:rsidRPr="003130C8">
        <w:rPr>
          <w:rFonts w:asciiTheme="minorHAnsi" w:hAnsiTheme="minorHAnsi" w:cs="Arial"/>
        </w:rPr>
        <w:t>Excess revaluation rate to NPD</w:t>
      </w:r>
      <w:r w:rsidR="00015AF1" w:rsidRPr="003130C8">
        <w:rPr>
          <w:rFonts w:asciiTheme="minorHAnsi" w:hAnsiTheme="minorHAnsi" w:cs="Arial"/>
        </w:rPr>
        <w:tab/>
      </w:r>
      <w:r w:rsidR="00015AF1" w:rsidRPr="003130C8">
        <w:rPr>
          <w:rFonts w:asciiTheme="minorHAnsi" w:hAnsiTheme="minorHAnsi" w:cs="Arial"/>
        </w:rPr>
        <w:br/>
      </w:r>
    </w:p>
    <w:p w14:paraId="53B31DC3" w14:textId="5F44DFB4" w:rsidR="004A18BF" w:rsidRPr="003130C8" w:rsidRDefault="00015AF1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="Arial"/>
        </w:rPr>
      </w:pPr>
      <w:r w:rsidRPr="003130C8">
        <w:rPr>
          <w:rFonts w:asciiTheme="minorHAnsi" w:hAnsiTheme="minorHAnsi" w:cs="Arial"/>
        </w:rPr>
        <w:t>S</w:t>
      </w:r>
      <w:r w:rsidR="004A18BF" w:rsidRPr="003130C8">
        <w:rPr>
          <w:rFonts w:asciiTheme="minorHAnsi" w:hAnsiTheme="minorHAnsi" w:cs="Arial"/>
        </w:rPr>
        <w:t xml:space="preserve">pouse’s pension at date of leaving </w:t>
      </w:r>
      <w:r w:rsidR="004A18BF" w:rsidRPr="003130C8">
        <w:rPr>
          <w:rFonts w:asciiTheme="minorHAnsi" w:hAnsiTheme="minorHAnsi" w:cs="Arial"/>
          <w:b/>
        </w:rPr>
        <w:t xml:space="preserve">£ </w:t>
      </w:r>
      <w:r w:rsidR="0014348C">
        <w:rPr>
          <w:rFonts w:asciiTheme="minorHAnsi" w:hAnsiTheme="minorHAnsi" w:cs="Arial"/>
          <w:b/>
        </w:rPr>
        <w:t>7,303.56</w:t>
      </w:r>
      <w:r w:rsidRPr="003130C8">
        <w:rPr>
          <w:rFonts w:asciiTheme="minorHAnsi" w:hAnsiTheme="minorHAnsi" w:cs="Arial"/>
          <w:b/>
        </w:rPr>
        <w:t xml:space="preserve"> pa</w:t>
      </w:r>
      <w:r w:rsidR="004A18BF" w:rsidRPr="003130C8">
        <w:rPr>
          <w:rFonts w:asciiTheme="minorHAnsi" w:hAnsiTheme="minorHAnsi" w:cs="Arial"/>
        </w:rPr>
        <w:t xml:space="preserve">           </w:t>
      </w:r>
    </w:p>
    <w:p w14:paraId="19899E3B" w14:textId="77777777" w:rsidR="00A45895" w:rsidRPr="003130C8" w:rsidRDefault="00A45895" w:rsidP="00A45895">
      <w:pPr>
        <w:tabs>
          <w:tab w:val="left" w:pos="-720"/>
        </w:tabs>
        <w:suppressAutoHyphens/>
        <w:ind w:left="720"/>
        <w:jc w:val="both"/>
        <w:rPr>
          <w:rFonts w:asciiTheme="minorHAnsi" w:hAnsiTheme="minorHAnsi" w:cs="Arial"/>
        </w:rPr>
      </w:pPr>
    </w:p>
    <w:p w14:paraId="4F87EF7C" w14:textId="4F844476" w:rsidR="000904E2" w:rsidRPr="003130C8" w:rsidRDefault="00015AF1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="Arial"/>
          <w:iCs/>
        </w:rPr>
      </w:pPr>
      <w:r w:rsidRPr="003130C8">
        <w:rPr>
          <w:rFonts w:asciiTheme="minorHAnsi" w:hAnsiTheme="minorHAnsi" w:cs="Arial"/>
        </w:rPr>
        <w:t>T</w:t>
      </w:r>
      <w:r w:rsidR="004A18BF" w:rsidRPr="003130C8">
        <w:rPr>
          <w:rFonts w:asciiTheme="minorHAnsi" w:hAnsiTheme="minorHAnsi" w:cs="Arial"/>
        </w:rPr>
        <w:t>otal p</w:t>
      </w:r>
      <w:r w:rsidR="000904E2" w:rsidRPr="003130C8">
        <w:rPr>
          <w:rFonts w:asciiTheme="minorHAnsi" w:hAnsiTheme="minorHAnsi" w:cs="Arial"/>
        </w:rPr>
        <w:t xml:space="preserve">ension at NPD of </w:t>
      </w:r>
      <w:r w:rsidR="004A18BF" w:rsidRPr="003130C8">
        <w:rPr>
          <w:rFonts w:asciiTheme="minorHAnsi" w:hAnsiTheme="minorHAnsi" w:cs="Arial"/>
          <w:b/>
        </w:rPr>
        <w:t>£</w:t>
      </w:r>
      <w:r w:rsidR="0014348C">
        <w:rPr>
          <w:rFonts w:asciiTheme="minorHAnsi" w:hAnsiTheme="minorHAnsi" w:cs="Arial"/>
          <w:b/>
        </w:rPr>
        <w:t>30,477.</w:t>
      </w:r>
      <w:r w:rsidR="004868A8">
        <w:rPr>
          <w:rFonts w:asciiTheme="minorHAnsi" w:hAnsiTheme="minorHAnsi" w:cs="Arial"/>
          <w:b/>
        </w:rPr>
        <w:t>43</w:t>
      </w:r>
      <w:r w:rsidR="004A18BF" w:rsidRPr="003130C8">
        <w:rPr>
          <w:rFonts w:asciiTheme="minorHAnsi" w:hAnsiTheme="minorHAnsi" w:cs="Arial"/>
        </w:rPr>
        <w:t xml:space="preserve"> </w:t>
      </w:r>
      <w:r w:rsidR="000904E2" w:rsidRPr="003130C8">
        <w:rPr>
          <w:rFonts w:asciiTheme="minorHAnsi" w:hAnsiTheme="minorHAnsi" w:cs="Arial"/>
        </w:rPr>
        <w:t>per annum</w:t>
      </w:r>
      <w:r w:rsidR="00583D3A" w:rsidRPr="003130C8">
        <w:rPr>
          <w:rFonts w:asciiTheme="minorHAnsi" w:hAnsiTheme="minorHAnsi" w:cs="Arial"/>
        </w:rPr>
        <w:t xml:space="preserve"> including </w:t>
      </w:r>
      <w:r w:rsidR="004A18BF" w:rsidRPr="003130C8">
        <w:rPr>
          <w:rFonts w:asciiTheme="minorHAnsi" w:hAnsiTheme="minorHAnsi" w:cs="Arial"/>
        </w:rPr>
        <w:t xml:space="preserve">GMP </w:t>
      </w:r>
      <w:r w:rsidR="004A18BF" w:rsidRPr="003130C8">
        <w:rPr>
          <w:rFonts w:asciiTheme="minorHAnsi" w:hAnsiTheme="minorHAnsi" w:cs="Arial"/>
          <w:b/>
        </w:rPr>
        <w:t>£</w:t>
      </w:r>
      <w:r w:rsidR="0014348C">
        <w:rPr>
          <w:rFonts w:asciiTheme="minorHAnsi" w:hAnsiTheme="minorHAnsi" w:cs="Arial"/>
          <w:b/>
        </w:rPr>
        <w:t>1,506.96</w:t>
      </w:r>
      <w:r w:rsidRPr="003130C8">
        <w:rPr>
          <w:rFonts w:asciiTheme="minorHAnsi" w:hAnsiTheme="minorHAnsi" w:cs="Arial"/>
          <w:b/>
        </w:rPr>
        <w:t xml:space="preserve"> pa</w:t>
      </w:r>
      <w:r w:rsidR="004A18BF" w:rsidRPr="003130C8">
        <w:rPr>
          <w:rFonts w:asciiTheme="minorHAnsi" w:hAnsiTheme="minorHAnsi" w:cs="Arial"/>
        </w:rPr>
        <w:t xml:space="preserve"> – all post 1988</w:t>
      </w:r>
      <w:r w:rsidR="00583D3A" w:rsidRPr="003130C8">
        <w:rPr>
          <w:rFonts w:asciiTheme="minorHAnsi" w:hAnsiTheme="minorHAnsi" w:cs="Arial"/>
        </w:rPr>
        <w:t xml:space="preserve"> and e</w:t>
      </w:r>
      <w:r w:rsidR="004A18BF" w:rsidRPr="003130C8">
        <w:rPr>
          <w:rFonts w:asciiTheme="minorHAnsi" w:hAnsiTheme="minorHAnsi" w:cs="Arial"/>
        </w:rPr>
        <w:t xml:space="preserve">xcess pension </w:t>
      </w:r>
      <w:r w:rsidR="004A18BF" w:rsidRPr="003130C8">
        <w:rPr>
          <w:rFonts w:asciiTheme="minorHAnsi" w:hAnsiTheme="minorHAnsi" w:cs="Arial"/>
          <w:b/>
        </w:rPr>
        <w:t>£</w:t>
      </w:r>
      <w:r w:rsidR="001A5CE3">
        <w:rPr>
          <w:rFonts w:asciiTheme="minorHAnsi" w:hAnsiTheme="minorHAnsi" w:cs="Arial"/>
          <w:b/>
        </w:rPr>
        <w:t>28,970.4</w:t>
      </w:r>
      <w:r w:rsidR="004868A8">
        <w:rPr>
          <w:rFonts w:asciiTheme="minorHAnsi" w:hAnsiTheme="minorHAnsi" w:cs="Arial"/>
          <w:b/>
        </w:rPr>
        <w:t>7</w:t>
      </w:r>
      <w:r w:rsidRPr="003130C8">
        <w:rPr>
          <w:rFonts w:asciiTheme="minorHAnsi" w:hAnsiTheme="minorHAnsi" w:cs="Arial"/>
          <w:b/>
        </w:rPr>
        <w:t xml:space="preserve"> pa</w:t>
      </w:r>
      <w:r w:rsidR="008D170F" w:rsidRPr="003130C8">
        <w:rPr>
          <w:rFonts w:asciiTheme="minorHAnsi" w:hAnsiTheme="minorHAnsi" w:cs="Arial"/>
        </w:rPr>
        <w:tab/>
      </w:r>
      <w:r w:rsidR="008D170F" w:rsidRPr="003130C8">
        <w:rPr>
          <w:rFonts w:asciiTheme="minorHAnsi" w:hAnsiTheme="minorHAnsi" w:cs="Arial"/>
        </w:rPr>
        <w:br/>
      </w:r>
    </w:p>
    <w:p w14:paraId="2CFB4EC6" w14:textId="77777777" w:rsidR="00AF5838" w:rsidRPr="003130C8" w:rsidRDefault="00A81389" w:rsidP="00A45895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="Arial"/>
        </w:rPr>
      </w:pPr>
      <w:r w:rsidRPr="003130C8">
        <w:rPr>
          <w:rFonts w:asciiTheme="minorHAnsi" w:hAnsiTheme="minorHAnsi" w:cs="Arial"/>
        </w:rPr>
        <w:t xml:space="preserve">PCLS </w:t>
      </w:r>
      <w:r w:rsidR="00AF5838" w:rsidRPr="003130C8">
        <w:rPr>
          <w:rFonts w:asciiTheme="minorHAnsi" w:hAnsiTheme="minorHAnsi" w:cs="Arial"/>
        </w:rPr>
        <w:t>sum option</w:t>
      </w:r>
      <w:r w:rsidR="009D4CC8" w:rsidRPr="003130C8">
        <w:rPr>
          <w:rFonts w:asciiTheme="minorHAnsi" w:hAnsiTheme="minorHAnsi" w:cs="Arial"/>
        </w:rPr>
        <w:tab/>
      </w:r>
      <w:r w:rsidR="009D4CC8" w:rsidRPr="003130C8">
        <w:rPr>
          <w:rFonts w:asciiTheme="minorHAnsi" w:hAnsiTheme="minorHAnsi" w:cs="Arial"/>
        </w:rPr>
        <w:br/>
      </w:r>
    </w:p>
    <w:p w14:paraId="4009DCE5" w14:textId="7F3A4B3B" w:rsidR="00A45895" w:rsidRPr="003130C8" w:rsidRDefault="00AF5838" w:rsidP="00910534">
      <w:pPr>
        <w:numPr>
          <w:ilvl w:val="0"/>
          <w:numId w:val="21"/>
        </w:numPr>
        <w:tabs>
          <w:tab w:val="left" w:pos="-720"/>
        </w:tabs>
        <w:suppressAutoHyphens/>
        <w:rPr>
          <w:rFonts w:asciiTheme="minorHAnsi" w:hAnsiTheme="minorHAnsi" w:cs="Arial"/>
        </w:rPr>
      </w:pPr>
      <w:r w:rsidRPr="003130C8">
        <w:rPr>
          <w:rFonts w:asciiTheme="minorHAnsi" w:hAnsiTheme="minorHAnsi" w:cs="Arial"/>
        </w:rPr>
        <w:t xml:space="preserve">Death before retirement </w:t>
      </w:r>
      <w:r w:rsidR="00CA6829" w:rsidRPr="003130C8">
        <w:rPr>
          <w:rFonts w:asciiTheme="minorHAnsi" w:hAnsiTheme="minorHAnsi" w:cs="Arial"/>
        </w:rPr>
        <w:t>–</w:t>
      </w:r>
      <w:r w:rsidR="00F907D3" w:rsidRPr="003130C8">
        <w:rPr>
          <w:rFonts w:asciiTheme="minorHAnsi" w:hAnsiTheme="minorHAnsi" w:cs="Arial"/>
        </w:rPr>
        <w:t xml:space="preserve"> </w:t>
      </w:r>
      <w:r w:rsidR="00CA6829" w:rsidRPr="003130C8">
        <w:rPr>
          <w:rFonts w:asciiTheme="minorHAnsi" w:hAnsiTheme="minorHAnsi" w:cs="Arial"/>
        </w:rPr>
        <w:t xml:space="preserve">stating value of refund of contributions </w:t>
      </w:r>
      <w:r w:rsidR="00CA6829" w:rsidRPr="003130C8">
        <w:rPr>
          <w:rFonts w:asciiTheme="minorHAnsi" w:hAnsiTheme="minorHAnsi" w:cs="Arial"/>
          <w:b/>
        </w:rPr>
        <w:t>£</w:t>
      </w:r>
      <w:r w:rsidR="001A5CE3">
        <w:rPr>
          <w:rFonts w:asciiTheme="minorHAnsi" w:hAnsiTheme="minorHAnsi" w:cs="Arial"/>
          <w:b/>
        </w:rPr>
        <w:t>16,374.56</w:t>
      </w:r>
      <w:r w:rsidR="00910534" w:rsidRPr="003130C8">
        <w:rPr>
          <w:rFonts w:asciiTheme="minorHAnsi" w:hAnsiTheme="minorHAnsi" w:cs="Arial"/>
          <w:b/>
        </w:rPr>
        <w:t xml:space="preserve"> and </w:t>
      </w:r>
      <w:r w:rsidR="00910534" w:rsidRPr="003130C8">
        <w:rPr>
          <w:rFonts w:asciiTheme="minorHAnsi" w:hAnsiTheme="minorHAnsi" w:cs="Arial"/>
        </w:rPr>
        <w:t xml:space="preserve">spouse’s/civil partner’s pension of </w:t>
      </w:r>
      <w:r w:rsidR="00910534" w:rsidRPr="003130C8">
        <w:rPr>
          <w:rFonts w:asciiTheme="minorHAnsi" w:hAnsiTheme="minorHAnsi" w:cs="Arial"/>
          <w:b/>
        </w:rPr>
        <w:t>£</w:t>
      </w:r>
      <w:r w:rsidR="001A5CE3">
        <w:rPr>
          <w:rFonts w:asciiTheme="minorHAnsi" w:hAnsiTheme="minorHAnsi" w:cs="Arial"/>
          <w:b/>
        </w:rPr>
        <w:t>7,303.56</w:t>
      </w:r>
      <w:r w:rsidR="00910534" w:rsidRPr="003130C8">
        <w:rPr>
          <w:rFonts w:asciiTheme="minorHAnsi" w:hAnsiTheme="minorHAnsi" w:cs="Arial"/>
        </w:rPr>
        <w:t xml:space="preserve"> per annum as at member’s DOL revalued to DOD.</w:t>
      </w:r>
    </w:p>
    <w:p w14:paraId="556C044C" w14:textId="77777777" w:rsidR="00AF5838" w:rsidRPr="003130C8" w:rsidRDefault="00AF5838" w:rsidP="00A45895">
      <w:pPr>
        <w:tabs>
          <w:tab w:val="left" w:pos="-720"/>
        </w:tabs>
        <w:suppressAutoHyphens/>
        <w:ind w:left="360"/>
        <w:jc w:val="both"/>
        <w:rPr>
          <w:rFonts w:asciiTheme="minorHAnsi" w:hAnsiTheme="minorHAnsi" w:cs="Arial"/>
        </w:rPr>
      </w:pPr>
    </w:p>
    <w:p w14:paraId="2BEDBFE9" w14:textId="569FE5BD" w:rsidR="00015AF1" w:rsidRPr="005148A8" w:rsidRDefault="003130C8" w:rsidP="003130C8">
      <w:pPr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Theme="minorHAnsi" w:hAnsiTheme="minorHAnsi" w:cs="Arial"/>
        </w:rPr>
      </w:pPr>
      <w:r w:rsidRPr="005148A8">
        <w:rPr>
          <w:rFonts w:asciiTheme="minorHAnsi" w:hAnsiTheme="minorHAnsi" w:cs="Arial"/>
        </w:rPr>
        <w:t>Death after retirement (provided die before reaching age 75 and before receiving 5 years of pension payments) equal to the lower of the balance of 5 years of pension payments and the unpaid balance of pension payments that would have been received up to 75th birthday</w:t>
      </w:r>
      <w:r w:rsidR="00910534" w:rsidRPr="005148A8">
        <w:rPr>
          <w:rFonts w:asciiTheme="minorHAnsi" w:hAnsiTheme="minorHAnsi" w:cs="Arial"/>
        </w:rPr>
        <w:t>.</w:t>
      </w:r>
    </w:p>
    <w:p w14:paraId="7071AC23" w14:textId="77777777" w:rsidR="003130C8" w:rsidRPr="003130C8" w:rsidRDefault="003130C8" w:rsidP="003130C8">
      <w:pPr>
        <w:pStyle w:val="ListParagraph"/>
        <w:rPr>
          <w:rFonts w:asciiTheme="minorHAnsi" w:hAnsiTheme="minorHAnsi" w:cs="Arial"/>
        </w:rPr>
      </w:pPr>
    </w:p>
    <w:p w14:paraId="5AE8217D" w14:textId="29A0AB40" w:rsidR="00910534" w:rsidRPr="003130C8" w:rsidRDefault="00910534" w:rsidP="00910534">
      <w:pPr>
        <w:numPr>
          <w:ilvl w:val="0"/>
          <w:numId w:val="21"/>
        </w:numPr>
        <w:tabs>
          <w:tab w:val="left" w:pos="-720"/>
        </w:tabs>
        <w:suppressAutoHyphens/>
        <w:rPr>
          <w:rFonts w:asciiTheme="minorHAnsi" w:hAnsiTheme="minorHAnsi" w:cs="Arial"/>
          <w:b/>
        </w:rPr>
      </w:pPr>
      <w:r w:rsidRPr="003130C8">
        <w:rPr>
          <w:rFonts w:asciiTheme="minorHAnsi" w:hAnsiTheme="minorHAnsi" w:cs="Arial"/>
        </w:rPr>
        <w:t xml:space="preserve">Death after retirement spouse’s/civil partner’s pension of </w:t>
      </w:r>
      <w:r w:rsidRPr="003130C8">
        <w:rPr>
          <w:rFonts w:asciiTheme="minorHAnsi" w:hAnsiTheme="minorHAnsi" w:cs="Arial"/>
          <w:b/>
        </w:rPr>
        <w:t>£</w:t>
      </w:r>
      <w:r w:rsidR="001A5CE3">
        <w:rPr>
          <w:rFonts w:asciiTheme="minorHAnsi" w:hAnsiTheme="minorHAnsi" w:cs="Arial"/>
          <w:b/>
        </w:rPr>
        <w:t>15,238.7</w:t>
      </w:r>
      <w:r w:rsidR="004868A8">
        <w:rPr>
          <w:rFonts w:asciiTheme="minorHAnsi" w:hAnsiTheme="minorHAnsi" w:cs="Arial"/>
          <w:b/>
        </w:rPr>
        <w:t>2</w:t>
      </w:r>
      <w:r w:rsidRPr="003130C8">
        <w:rPr>
          <w:rFonts w:asciiTheme="minorHAnsi" w:hAnsiTheme="minorHAnsi" w:cs="Arial"/>
        </w:rPr>
        <w:t xml:space="preserve"> per annum as at member’s NPD </w:t>
      </w:r>
    </w:p>
    <w:p w14:paraId="16599C11" w14:textId="77777777" w:rsidR="00CA6829" w:rsidRPr="003130C8" w:rsidRDefault="00015AF1" w:rsidP="00910534">
      <w:pPr>
        <w:numPr>
          <w:ilvl w:val="0"/>
          <w:numId w:val="21"/>
        </w:numPr>
        <w:tabs>
          <w:tab w:val="left" w:pos="-720"/>
        </w:tabs>
        <w:suppressAutoHyphens/>
        <w:rPr>
          <w:rFonts w:asciiTheme="minorHAnsi" w:hAnsiTheme="minorHAnsi" w:cs="Arial"/>
          <w:b/>
        </w:rPr>
      </w:pPr>
      <w:r w:rsidRPr="003130C8">
        <w:rPr>
          <w:rFonts w:asciiTheme="minorHAnsi" w:hAnsiTheme="minorHAnsi" w:cs="Arial"/>
        </w:rPr>
        <w:br w:type="page"/>
      </w:r>
      <w:r w:rsidR="00BE25A8" w:rsidRPr="003130C8">
        <w:rPr>
          <w:rFonts w:asciiTheme="minorHAnsi" w:hAnsiTheme="minorHAnsi" w:cs="Arial"/>
        </w:rPr>
        <w:lastRenderedPageBreak/>
        <w:t>Post retirement pension increases</w:t>
      </w:r>
      <w:r w:rsidR="00910534" w:rsidRPr="003130C8">
        <w:rPr>
          <w:rFonts w:asciiTheme="minorHAnsi" w:hAnsiTheme="minorHAnsi" w:cs="Arial"/>
        </w:rPr>
        <w:t xml:space="preserve"> wef 1 April  each year</w:t>
      </w:r>
      <w:r w:rsidRPr="003130C8">
        <w:rPr>
          <w:rFonts w:asciiTheme="minorHAnsi" w:hAnsiTheme="minorHAnsi" w:cs="Arial"/>
        </w:rPr>
        <w:tab/>
      </w:r>
      <w:r w:rsidR="00BE25A8" w:rsidRPr="003130C8">
        <w:rPr>
          <w:rFonts w:asciiTheme="minorHAnsi" w:hAnsiTheme="minorHAnsi" w:cs="Arial"/>
        </w:rPr>
        <w:t xml:space="preserve"> </w:t>
      </w:r>
      <w:r w:rsidRPr="003130C8">
        <w:rPr>
          <w:rFonts w:asciiTheme="minorHAnsi" w:hAnsiTheme="minorHAnsi" w:cs="Arial"/>
        </w:rPr>
        <w:br/>
      </w:r>
      <w:r w:rsidR="00CA6829" w:rsidRPr="003130C8">
        <w:rPr>
          <w:rFonts w:asciiTheme="minorHAnsi" w:hAnsiTheme="minorHAnsi" w:cs="Arial"/>
          <w:b/>
        </w:rPr>
        <w:t xml:space="preserve">For Members whose age at the date of increase is below the GMP Due Date </w:t>
      </w:r>
    </w:p>
    <w:p w14:paraId="06C501FC" w14:textId="77777777" w:rsidR="00CA6829" w:rsidRPr="003130C8" w:rsidRDefault="00CA6829" w:rsidP="00015AF1">
      <w:pPr>
        <w:ind w:left="720"/>
        <w:rPr>
          <w:rFonts w:asciiTheme="minorHAnsi" w:hAnsiTheme="minorHAnsi" w:cs="Arial"/>
        </w:rPr>
      </w:pPr>
      <w:r w:rsidRPr="003130C8">
        <w:rPr>
          <w:rFonts w:asciiTheme="minorHAnsi" w:hAnsiTheme="minorHAnsi" w:cs="Arial"/>
        </w:rPr>
        <w:t>The full pension will increase each year by 5.0% (or by the increase in the RPI if less).</w:t>
      </w:r>
    </w:p>
    <w:p w14:paraId="4EE9D0CD" w14:textId="77777777" w:rsidR="00CA6829" w:rsidRPr="003130C8" w:rsidRDefault="00CA6829" w:rsidP="00CA6829">
      <w:pPr>
        <w:ind w:left="720"/>
        <w:rPr>
          <w:rFonts w:asciiTheme="minorHAnsi" w:hAnsiTheme="minorHAnsi" w:cs="Arial"/>
        </w:rPr>
      </w:pPr>
    </w:p>
    <w:p w14:paraId="7AFC2169" w14:textId="77777777" w:rsidR="00CA6829" w:rsidRPr="003130C8" w:rsidRDefault="00CA6829" w:rsidP="00CA6829">
      <w:pPr>
        <w:ind w:left="720"/>
        <w:rPr>
          <w:rFonts w:asciiTheme="minorHAnsi" w:hAnsiTheme="minorHAnsi" w:cs="Arial"/>
        </w:rPr>
      </w:pPr>
      <w:r w:rsidRPr="003130C8">
        <w:rPr>
          <w:rFonts w:asciiTheme="minorHAnsi" w:hAnsiTheme="minorHAnsi" w:cs="Arial"/>
          <w:b/>
        </w:rPr>
        <w:t>For Members whose age at the date of increase is equal to or above the GMP Due Date</w:t>
      </w:r>
      <w:r w:rsidRPr="003130C8">
        <w:rPr>
          <w:rFonts w:asciiTheme="minorHAnsi" w:hAnsiTheme="minorHAnsi" w:cs="Arial"/>
        </w:rPr>
        <w:t xml:space="preserve"> </w:t>
      </w:r>
    </w:p>
    <w:p w14:paraId="359AAA4A" w14:textId="77777777" w:rsidR="00CA6829" w:rsidRPr="003130C8" w:rsidRDefault="00CA6829" w:rsidP="00CA6829">
      <w:pPr>
        <w:ind w:left="720"/>
        <w:rPr>
          <w:rFonts w:asciiTheme="minorHAnsi" w:hAnsiTheme="minorHAnsi" w:cs="Arial"/>
        </w:rPr>
      </w:pPr>
      <w:r w:rsidRPr="003130C8">
        <w:rPr>
          <w:rFonts w:asciiTheme="minorHAnsi" w:hAnsiTheme="minorHAnsi" w:cs="Arial"/>
        </w:rPr>
        <w:t xml:space="preserve">For increase purposes the pension is made up of 3 parts:- </w:t>
      </w:r>
    </w:p>
    <w:p w14:paraId="09839727" w14:textId="77777777" w:rsidR="00CA6829" w:rsidRPr="003130C8" w:rsidRDefault="00CA6829" w:rsidP="00CA6829">
      <w:pPr>
        <w:ind w:left="720"/>
        <w:rPr>
          <w:rFonts w:asciiTheme="minorHAnsi" w:hAnsiTheme="minorHAnsi" w:cs="Arial"/>
        </w:rPr>
      </w:pPr>
      <w:r w:rsidRPr="003130C8">
        <w:rPr>
          <w:rFonts w:asciiTheme="minorHAnsi" w:hAnsiTheme="minorHAnsi" w:cs="Arial"/>
        </w:rPr>
        <w:t xml:space="preserve">(i) pre 6 April 1988 GMP </w:t>
      </w:r>
      <w:r w:rsidR="00634382" w:rsidRPr="003130C8">
        <w:rPr>
          <w:rFonts w:asciiTheme="minorHAnsi" w:hAnsiTheme="minorHAnsi" w:cs="Arial"/>
        </w:rPr>
        <w:t>will not increase</w:t>
      </w:r>
    </w:p>
    <w:p w14:paraId="184A6479" w14:textId="77777777" w:rsidR="00CA6829" w:rsidRPr="003130C8" w:rsidRDefault="00CA6829" w:rsidP="00CA6829">
      <w:pPr>
        <w:ind w:left="720"/>
        <w:rPr>
          <w:rFonts w:asciiTheme="minorHAnsi" w:hAnsiTheme="minorHAnsi" w:cs="Arial"/>
        </w:rPr>
      </w:pPr>
      <w:r w:rsidRPr="003130C8">
        <w:rPr>
          <w:rFonts w:asciiTheme="minorHAnsi" w:hAnsiTheme="minorHAnsi" w:cs="Arial"/>
        </w:rPr>
        <w:t xml:space="preserve">(ii) post 5 April 1988 GMP </w:t>
      </w:r>
      <w:r w:rsidR="00634382" w:rsidRPr="003130C8">
        <w:rPr>
          <w:rFonts w:asciiTheme="minorHAnsi" w:hAnsiTheme="minorHAnsi" w:cs="Arial"/>
        </w:rPr>
        <w:t>will increase each year by 3.0% (or by the increase in consumer prices index (CPI) if less)</w:t>
      </w:r>
    </w:p>
    <w:p w14:paraId="78FD3D5C" w14:textId="77777777" w:rsidR="00634382" w:rsidRPr="003130C8" w:rsidRDefault="00CA6829" w:rsidP="00634382">
      <w:pPr>
        <w:ind w:left="720"/>
        <w:rPr>
          <w:rFonts w:asciiTheme="minorHAnsi" w:hAnsiTheme="minorHAnsi" w:cs="Arial"/>
        </w:rPr>
      </w:pPr>
      <w:r w:rsidRPr="003130C8">
        <w:rPr>
          <w:rFonts w:asciiTheme="minorHAnsi" w:hAnsiTheme="minorHAnsi" w:cs="Arial"/>
        </w:rPr>
        <w:t xml:space="preserve">(iii) excess pension (the balance of total pension over (i) and (ii) above) </w:t>
      </w:r>
      <w:r w:rsidR="00634382" w:rsidRPr="003130C8">
        <w:rPr>
          <w:rFonts w:asciiTheme="minorHAnsi" w:hAnsiTheme="minorHAnsi" w:cs="Arial"/>
        </w:rPr>
        <w:t xml:space="preserve">will increase each year by 5.0% (or by the increase in the RPI if less) </w:t>
      </w:r>
    </w:p>
    <w:p w14:paraId="2627F699" w14:textId="77777777" w:rsidR="00CA6829" w:rsidRPr="003130C8" w:rsidRDefault="00CA6829" w:rsidP="00CA6829">
      <w:pPr>
        <w:ind w:left="720"/>
        <w:rPr>
          <w:rFonts w:asciiTheme="minorHAnsi" w:hAnsiTheme="minorHAnsi" w:cs="Arial"/>
        </w:rPr>
      </w:pPr>
    </w:p>
    <w:p w14:paraId="662C0EF1" w14:textId="77777777" w:rsidR="00015AF1" w:rsidRPr="003130C8" w:rsidRDefault="00015AF1" w:rsidP="00015AF1">
      <w:pPr>
        <w:ind w:left="720"/>
        <w:rPr>
          <w:rFonts w:asciiTheme="minorHAnsi" w:hAnsiTheme="minorHAnsi" w:cs="Arial"/>
        </w:rPr>
      </w:pPr>
    </w:p>
    <w:p w14:paraId="434618B4" w14:textId="77777777" w:rsidR="00AF5838" w:rsidRPr="003130C8" w:rsidRDefault="00AF5838" w:rsidP="00CA6829">
      <w:pPr>
        <w:numPr>
          <w:ilvl w:val="0"/>
          <w:numId w:val="21"/>
        </w:numPr>
        <w:suppressAutoHyphens/>
        <w:spacing w:after="200" w:line="276" w:lineRule="auto"/>
        <w:jc w:val="both"/>
        <w:rPr>
          <w:rFonts w:asciiTheme="minorHAnsi" w:hAnsiTheme="minorHAnsi" w:cs="Arial"/>
        </w:rPr>
      </w:pPr>
      <w:r w:rsidRPr="003130C8">
        <w:rPr>
          <w:rFonts w:asciiTheme="minorHAnsi" w:hAnsiTheme="minorHAnsi" w:cs="Arial"/>
        </w:rPr>
        <w:t>Transfer option</w:t>
      </w:r>
    </w:p>
    <w:sectPr w:rsidR="00AF5838" w:rsidRPr="003130C8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B0A56"/>
    <w:multiLevelType w:val="hybridMultilevel"/>
    <w:tmpl w:val="7806FC42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2F4C19"/>
    <w:multiLevelType w:val="hybridMultilevel"/>
    <w:tmpl w:val="A7CA5BF0"/>
    <w:lvl w:ilvl="0" w:tplc="8260F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760912"/>
    <w:multiLevelType w:val="hybridMultilevel"/>
    <w:tmpl w:val="638EDC2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FA6EB4"/>
    <w:multiLevelType w:val="hybridMultilevel"/>
    <w:tmpl w:val="96D28F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4E380B"/>
    <w:multiLevelType w:val="hybridMultilevel"/>
    <w:tmpl w:val="97E4A8AE"/>
    <w:lvl w:ilvl="0" w:tplc="CFD00434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A29FB"/>
    <w:multiLevelType w:val="hybridMultilevel"/>
    <w:tmpl w:val="865A97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1"/>
  </w:num>
  <w:num w:numId="4">
    <w:abstractNumId w:val="16"/>
  </w:num>
  <w:num w:numId="5">
    <w:abstractNumId w:val="19"/>
  </w:num>
  <w:num w:numId="6">
    <w:abstractNumId w:val="15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10"/>
  </w:num>
  <w:num w:numId="20">
    <w:abstractNumId w:val="22"/>
  </w:num>
  <w:num w:numId="21">
    <w:abstractNumId w:val="11"/>
  </w:num>
  <w:num w:numId="22">
    <w:abstractNumId w:val="13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21"/>
    <w:rsid w:val="000015F1"/>
    <w:rsid w:val="00001BA1"/>
    <w:rsid w:val="000058BD"/>
    <w:rsid w:val="00015AF1"/>
    <w:rsid w:val="00037069"/>
    <w:rsid w:val="0005165E"/>
    <w:rsid w:val="00052415"/>
    <w:rsid w:val="00055FA1"/>
    <w:rsid w:val="0005705B"/>
    <w:rsid w:val="0006297B"/>
    <w:rsid w:val="00066CCC"/>
    <w:rsid w:val="000904E2"/>
    <w:rsid w:val="00090E77"/>
    <w:rsid w:val="000A0480"/>
    <w:rsid w:val="000B17C3"/>
    <w:rsid w:val="000B74E1"/>
    <w:rsid w:val="000B76BE"/>
    <w:rsid w:val="000C375F"/>
    <w:rsid w:val="000E348A"/>
    <w:rsid w:val="000E3E5A"/>
    <w:rsid w:val="000F66A2"/>
    <w:rsid w:val="001058A8"/>
    <w:rsid w:val="00137F14"/>
    <w:rsid w:val="0014348C"/>
    <w:rsid w:val="00144FAE"/>
    <w:rsid w:val="00161AD3"/>
    <w:rsid w:val="00162141"/>
    <w:rsid w:val="00181251"/>
    <w:rsid w:val="001825AF"/>
    <w:rsid w:val="00185DDC"/>
    <w:rsid w:val="001A5CE3"/>
    <w:rsid w:val="001B3157"/>
    <w:rsid w:val="001E22B3"/>
    <w:rsid w:val="00210ECC"/>
    <w:rsid w:val="00215B08"/>
    <w:rsid w:val="00230382"/>
    <w:rsid w:val="00234BB5"/>
    <w:rsid w:val="0025012B"/>
    <w:rsid w:val="002744A6"/>
    <w:rsid w:val="002937B9"/>
    <w:rsid w:val="002A0FCB"/>
    <w:rsid w:val="002A7D59"/>
    <w:rsid w:val="002D163C"/>
    <w:rsid w:val="002E3659"/>
    <w:rsid w:val="002F2146"/>
    <w:rsid w:val="002F21E5"/>
    <w:rsid w:val="002F3598"/>
    <w:rsid w:val="00306953"/>
    <w:rsid w:val="003130C8"/>
    <w:rsid w:val="00316C4F"/>
    <w:rsid w:val="003277C0"/>
    <w:rsid w:val="00356E52"/>
    <w:rsid w:val="003937BA"/>
    <w:rsid w:val="00395C63"/>
    <w:rsid w:val="003A4569"/>
    <w:rsid w:val="003B03B4"/>
    <w:rsid w:val="003B12E6"/>
    <w:rsid w:val="003C4487"/>
    <w:rsid w:val="003E20D1"/>
    <w:rsid w:val="004122B7"/>
    <w:rsid w:val="004321DC"/>
    <w:rsid w:val="00436D84"/>
    <w:rsid w:val="00463D8C"/>
    <w:rsid w:val="00473789"/>
    <w:rsid w:val="00476305"/>
    <w:rsid w:val="004868A8"/>
    <w:rsid w:val="004903BC"/>
    <w:rsid w:val="00492E4C"/>
    <w:rsid w:val="0049746B"/>
    <w:rsid w:val="004A18BF"/>
    <w:rsid w:val="004C4AFC"/>
    <w:rsid w:val="004C50EC"/>
    <w:rsid w:val="004C6CBB"/>
    <w:rsid w:val="00501BEF"/>
    <w:rsid w:val="00507C3D"/>
    <w:rsid w:val="0051393A"/>
    <w:rsid w:val="00513D79"/>
    <w:rsid w:val="005141A5"/>
    <w:rsid w:val="005148A8"/>
    <w:rsid w:val="00522EE2"/>
    <w:rsid w:val="00523040"/>
    <w:rsid w:val="0054194F"/>
    <w:rsid w:val="00583D3A"/>
    <w:rsid w:val="005A0500"/>
    <w:rsid w:val="005A6157"/>
    <w:rsid w:val="005B4243"/>
    <w:rsid w:val="005E079C"/>
    <w:rsid w:val="005E2455"/>
    <w:rsid w:val="005E2699"/>
    <w:rsid w:val="005F7829"/>
    <w:rsid w:val="00606B5A"/>
    <w:rsid w:val="006143D5"/>
    <w:rsid w:val="00615C50"/>
    <w:rsid w:val="00623E5C"/>
    <w:rsid w:val="006257FC"/>
    <w:rsid w:val="00634382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7127D4"/>
    <w:rsid w:val="00714D0C"/>
    <w:rsid w:val="007228B2"/>
    <w:rsid w:val="0072587B"/>
    <w:rsid w:val="0073712A"/>
    <w:rsid w:val="007555DB"/>
    <w:rsid w:val="007665F3"/>
    <w:rsid w:val="0077024D"/>
    <w:rsid w:val="007A086A"/>
    <w:rsid w:val="007B4E1B"/>
    <w:rsid w:val="007D54BE"/>
    <w:rsid w:val="007E2612"/>
    <w:rsid w:val="007E3F31"/>
    <w:rsid w:val="007F55C9"/>
    <w:rsid w:val="00817397"/>
    <w:rsid w:val="008260B0"/>
    <w:rsid w:val="00830252"/>
    <w:rsid w:val="0083052E"/>
    <w:rsid w:val="00851574"/>
    <w:rsid w:val="008542EB"/>
    <w:rsid w:val="00867328"/>
    <w:rsid w:val="00894AF7"/>
    <w:rsid w:val="0089704A"/>
    <w:rsid w:val="00897B5B"/>
    <w:rsid w:val="008A7FA8"/>
    <w:rsid w:val="008B70A7"/>
    <w:rsid w:val="008C4F07"/>
    <w:rsid w:val="008D0812"/>
    <w:rsid w:val="008D170F"/>
    <w:rsid w:val="008E2D69"/>
    <w:rsid w:val="008F09A3"/>
    <w:rsid w:val="009001C6"/>
    <w:rsid w:val="00910534"/>
    <w:rsid w:val="009106E1"/>
    <w:rsid w:val="00912D67"/>
    <w:rsid w:val="00914144"/>
    <w:rsid w:val="00934965"/>
    <w:rsid w:val="0094422D"/>
    <w:rsid w:val="00965031"/>
    <w:rsid w:val="0097285D"/>
    <w:rsid w:val="009755A2"/>
    <w:rsid w:val="00975CE8"/>
    <w:rsid w:val="00983C81"/>
    <w:rsid w:val="00993F45"/>
    <w:rsid w:val="00994965"/>
    <w:rsid w:val="009A39B8"/>
    <w:rsid w:val="009A5EE4"/>
    <w:rsid w:val="009D150E"/>
    <w:rsid w:val="009D4CC8"/>
    <w:rsid w:val="00A00BD4"/>
    <w:rsid w:val="00A12FBD"/>
    <w:rsid w:val="00A2223A"/>
    <w:rsid w:val="00A25A11"/>
    <w:rsid w:val="00A37B54"/>
    <w:rsid w:val="00A41D58"/>
    <w:rsid w:val="00A45895"/>
    <w:rsid w:val="00A57F06"/>
    <w:rsid w:val="00A64F94"/>
    <w:rsid w:val="00A70B9D"/>
    <w:rsid w:val="00A80B58"/>
    <w:rsid w:val="00A81389"/>
    <w:rsid w:val="00AA28A6"/>
    <w:rsid w:val="00AA58FB"/>
    <w:rsid w:val="00AB69F7"/>
    <w:rsid w:val="00AD1ED7"/>
    <w:rsid w:val="00AD6F0A"/>
    <w:rsid w:val="00AF5838"/>
    <w:rsid w:val="00B02B4D"/>
    <w:rsid w:val="00B12677"/>
    <w:rsid w:val="00B13E2B"/>
    <w:rsid w:val="00B15169"/>
    <w:rsid w:val="00B15ADB"/>
    <w:rsid w:val="00B17631"/>
    <w:rsid w:val="00B34077"/>
    <w:rsid w:val="00B354A6"/>
    <w:rsid w:val="00B413C2"/>
    <w:rsid w:val="00B50F81"/>
    <w:rsid w:val="00B5495C"/>
    <w:rsid w:val="00BB0905"/>
    <w:rsid w:val="00BB6B71"/>
    <w:rsid w:val="00BE1691"/>
    <w:rsid w:val="00BE25A8"/>
    <w:rsid w:val="00BE6DF0"/>
    <w:rsid w:val="00BF0B89"/>
    <w:rsid w:val="00BF24E6"/>
    <w:rsid w:val="00BF72BA"/>
    <w:rsid w:val="00C000C8"/>
    <w:rsid w:val="00C01ED7"/>
    <w:rsid w:val="00C132CB"/>
    <w:rsid w:val="00C21E05"/>
    <w:rsid w:val="00C46DA0"/>
    <w:rsid w:val="00C6074E"/>
    <w:rsid w:val="00C6177C"/>
    <w:rsid w:val="00C6481B"/>
    <w:rsid w:val="00C80EBE"/>
    <w:rsid w:val="00CA4952"/>
    <w:rsid w:val="00CA6829"/>
    <w:rsid w:val="00CE2C53"/>
    <w:rsid w:val="00CE6C27"/>
    <w:rsid w:val="00CE6D80"/>
    <w:rsid w:val="00CF5BA9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01E76"/>
    <w:rsid w:val="00E20C71"/>
    <w:rsid w:val="00E21C50"/>
    <w:rsid w:val="00E302D7"/>
    <w:rsid w:val="00E34E55"/>
    <w:rsid w:val="00E41A09"/>
    <w:rsid w:val="00E53417"/>
    <w:rsid w:val="00E565C2"/>
    <w:rsid w:val="00E67A91"/>
    <w:rsid w:val="00E979BF"/>
    <w:rsid w:val="00EA053D"/>
    <w:rsid w:val="00EA2511"/>
    <w:rsid w:val="00EA25DF"/>
    <w:rsid w:val="00EA3659"/>
    <w:rsid w:val="00EC2E1B"/>
    <w:rsid w:val="00EC4BC0"/>
    <w:rsid w:val="00F16BE1"/>
    <w:rsid w:val="00F3061F"/>
    <w:rsid w:val="00F455BF"/>
    <w:rsid w:val="00F53CBE"/>
    <w:rsid w:val="00F55F21"/>
    <w:rsid w:val="00F66FCA"/>
    <w:rsid w:val="00F87DC4"/>
    <w:rsid w:val="00F907D3"/>
    <w:rsid w:val="00FA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7D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313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313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Evans, Sue - GBR314452</cp:lastModifiedBy>
  <cp:revision>2</cp:revision>
  <cp:lastPrinted>2015-02-05T17:06:00Z</cp:lastPrinted>
  <dcterms:created xsi:type="dcterms:W3CDTF">2019-04-03T08:35:00Z</dcterms:created>
  <dcterms:modified xsi:type="dcterms:W3CDTF">2019-04-03T08:35:00Z</dcterms:modified>
</cp:coreProperties>
</file>