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DB" w:rsidRPr="00BC5EA3" w:rsidRDefault="00E90F70" w:rsidP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  <w:r w:rsidRPr="00BC5EA3">
        <w:rPr>
          <w:rFonts w:ascii="Arial" w:hAnsi="Arial"/>
          <w:b/>
          <w:spacing w:val="-3"/>
          <w:szCs w:val="24"/>
        </w:rPr>
        <w:t>OPQ</w:t>
      </w:r>
      <w:r w:rsidR="00EB69D9" w:rsidRPr="00BC5EA3">
        <w:rPr>
          <w:rFonts w:ascii="Arial" w:hAnsi="Arial"/>
          <w:b/>
          <w:spacing w:val="-3"/>
          <w:szCs w:val="24"/>
        </w:rPr>
        <w:t xml:space="preserve"> Letter</w:t>
      </w:r>
      <w:r w:rsidR="00EB69D9" w:rsidRPr="00BC5EA3">
        <w:rPr>
          <w:rFonts w:ascii="Arial" w:hAnsi="Arial"/>
          <w:b/>
          <w:spacing w:val="-3"/>
          <w:szCs w:val="24"/>
        </w:rPr>
        <w:tab/>
      </w:r>
      <w:r w:rsidR="00EB69D9" w:rsidRPr="00BC5EA3">
        <w:rPr>
          <w:rFonts w:ascii="Arial" w:hAnsi="Arial"/>
          <w:spacing w:val="-3"/>
          <w:szCs w:val="24"/>
        </w:rPr>
        <w:tab/>
      </w:r>
      <w:r w:rsidR="00EB69D9" w:rsidRPr="00BC5EA3">
        <w:rPr>
          <w:rFonts w:ascii="Arial" w:hAnsi="Arial"/>
          <w:spacing w:val="-3"/>
          <w:szCs w:val="24"/>
        </w:rPr>
        <w:tab/>
      </w:r>
      <w:bookmarkStart w:id="0" w:name="_GoBack"/>
      <w:bookmarkEnd w:id="0"/>
    </w:p>
    <w:p w:rsidR="004C41DB" w:rsidRPr="00BC5EA3" w:rsidRDefault="004C41DB" w:rsidP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</w:p>
    <w:p w:rsidR="00EB69D9" w:rsidRPr="00BC5EA3" w:rsidRDefault="00EB69D9" w:rsidP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szCs w:val="24"/>
        </w:rPr>
      </w:pPr>
      <w:r w:rsidRPr="00BC5EA3">
        <w:rPr>
          <w:rFonts w:ascii="Arial" w:hAnsi="Arial"/>
          <w:szCs w:val="24"/>
        </w:rPr>
        <w:t xml:space="preserve">Address to the trustees of the </w:t>
      </w:r>
      <w:r w:rsidR="00E90F70" w:rsidRPr="00BC5EA3">
        <w:rPr>
          <w:rFonts w:ascii="Arial" w:hAnsi="Arial"/>
          <w:szCs w:val="24"/>
        </w:rPr>
        <w:t>OPQ</w:t>
      </w:r>
      <w:r w:rsidRPr="00BC5EA3">
        <w:rPr>
          <w:rFonts w:ascii="Arial" w:hAnsi="Arial"/>
          <w:szCs w:val="24"/>
        </w:rPr>
        <w:t xml:space="preserve"> </w:t>
      </w:r>
      <w:r w:rsidR="004C41DB" w:rsidRPr="00BC5EA3">
        <w:rPr>
          <w:rFonts w:ascii="Arial" w:hAnsi="Arial"/>
          <w:szCs w:val="24"/>
        </w:rPr>
        <w:t>plan</w:t>
      </w:r>
    </w:p>
    <w:p w:rsidR="00E90F70" w:rsidRPr="00BC5EA3" w:rsidRDefault="00E90F70" w:rsidP="00EB69D9">
      <w:pPr>
        <w:ind w:right="-874"/>
        <w:rPr>
          <w:rFonts w:ascii="Arial" w:hAnsi="Arial"/>
          <w:szCs w:val="24"/>
        </w:rPr>
      </w:pPr>
    </w:p>
    <w:p w:rsidR="00E90F70" w:rsidRPr="00BC5EA3" w:rsidRDefault="00E90F70" w:rsidP="00EB69D9">
      <w:pPr>
        <w:ind w:right="-874"/>
        <w:rPr>
          <w:rFonts w:ascii="Arial" w:hAnsi="Arial"/>
          <w:szCs w:val="24"/>
        </w:rPr>
      </w:pPr>
    </w:p>
    <w:p w:rsidR="00EB69D9" w:rsidRPr="00BC5EA3" w:rsidRDefault="00EB69D9" w:rsidP="00EB69D9">
      <w:pPr>
        <w:ind w:right="-874"/>
        <w:rPr>
          <w:rFonts w:ascii="Arial" w:hAnsi="Arial"/>
          <w:szCs w:val="24"/>
        </w:rPr>
      </w:pPr>
      <w:r w:rsidRPr="00BC5EA3">
        <w:rPr>
          <w:rFonts w:ascii="Arial" w:hAnsi="Arial"/>
          <w:szCs w:val="24"/>
        </w:rPr>
        <w:t xml:space="preserve">Date </w:t>
      </w:r>
    </w:p>
    <w:p w:rsidR="00EB69D9" w:rsidRPr="00BC5EA3" w:rsidRDefault="00EB69D9" w:rsidP="00EB69D9">
      <w:pPr>
        <w:ind w:right="-874"/>
        <w:rPr>
          <w:rFonts w:ascii="Arial" w:hAnsi="Arial"/>
          <w:szCs w:val="24"/>
        </w:rPr>
      </w:pPr>
    </w:p>
    <w:p w:rsidR="004C41DB" w:rsidRPr="00BC5EA3" w:rsidRDefault="00EB69D9" w:rsidP="00642ABB">
      <w:pPr>
        <w:pStyle w:val="NormalWeb"/>
        <w:rPr>
          <w:sz w:val="24"/>
          <w:szCs w:val="24"/>
        </w:rPr>
      </w:pPr>
      <w:r w:rsidRPr="00BC5EA3">
        <w:rPr>
          <w:sz w:val="24"/>
          <w:szCs w:val="24"/>
        </w:rPr>
        <w:t>Dear Sir or Madam</w:t>
      </w:r>
    </w:p>
    <w:p w:rsidR="00EB69D9" w:rsidRPr="00BC5EA3" w:rsidRDefault="00290C8D" w:rsidP="00642ABB">
      <w:pPr>
        <w:pStyle w:val="NormalWeb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Rajesh </w:t>
      </w:r>
      <w:proofErr w:type="spellStart"/>
      <w:r>
        <w:rPr>
          <w:sz w:val="24"/>
          <w:szCs w:val="24"/>
        </w:rPr>
        <w:t>Hussen</w:t>
      </w:r>
      <w:proofErr w:type="spellEnd"/>
      <w:r>
        <w:rPr>
          <w:sz w:val="24"/>
          <w:szCs w:val="24"/>
        </w:rPr>
        <w:t xml:space="preserve"> </w:t>
      </w:r>
      <w:r w:rsidR="00EB69D9" w:rsidRPr="00BC5EA3">
        <w:rPr>
          <w:sz w:val="24"/>
          <w:szCs w:val="24"/>
        </w:rPr>
        <w:t>deceased</w:t>
      </w:r>
      <w:r w:rsidR="004C41DB" w:rsidRPr="00BC5EA3">
        <w:rPr>
          <w:sz w:val="24"/>
          <w:szCs w:val="24"/>
        </w:rPr>
        <w:t xml:space="preserve"> - </w:t>
      </w:r>
      <w:r w:rsidR="00EB69D9" w:rsidRPr="00BC5EA3">
        <w:rPr>
          <w:sz w:val="24"/>
          <w:szCs w:val="24"/>
        </w:rPr>
        <w:t>Date of death</w:t>
      </w:r>
      <w:r w:rsidR="00B2452E" w:rsidRPr="00BC5EA3">
        <w:rPr>
          <w:sz w:val="24"/>
          <w:szCs w:val="24"/>
        </w:rPr>
        <w:t xml:space="preserve"> </w:t>
      </w:r>
      <w:r>
        <w:rPr>
          <w:sz w:val="24"/>
          <w:szCs w:val="24"/>
        </w:rPr>
        <w:t>08/09/2019</w:t>
      </w:r>
    </w:p>
    <w:p w:rsidR="004E6610" w:rsidRPr="00BC5EA3" w:rsidRDefault="008E610E" w:rsidP="00EB69D9">
      <w:pPr>
        <w:rPr>
          <w:rFonts w:ascii="Arial" w:hAnsi="Arial"/>
          <w:szCs w:val="24"/>
        </w:rPr>
      </w:pPr>
      <w:r w:rsidRPr="00BC5EA3">
        <w:rPr>
          <w:rFonts w:ascii="Arial" w:hAnsi="Arial"/>
          <w:szCs w:val="24"/>
        </w:rPr>
        <w:t xml:space="preserve">The member’s benefits were invested in the Lifestyle Fund with </w:t>
      </w:r>
      <w:r w:rsidR="002303F5">
        <w:rPr>
          <w:rFonts w:ascii="Arial" w:hAnsi="Arial"/>
          <w:szCs w:val="24"/>
        </w:rPr>
        <w:t>a</w:t>
      </w:r>
      <w:r w:rsidRPr="00BC5EA3">
        <w:rPr>
          <w:rFonts w:ascii="Arial" w:hAnsi="Arial"/>
          <w:szCs w:val="24"/>
        </w:rPr>
        <w:t xml:space="preserve"> target retirement date of </w:t>
      </w:r>
      <w:r w:rsidR="00290C8D">
        <w:rPr>
          <w:rFonts w:ascii="Arial" w:hAnsi="Arial"/>
          <w:szCs w:val="24"/>
        </w:rPr>
        <w:t>18/11/2020</w:t>
      </w:r>
    </w:p>
    <w:p w:rsidR="008E610E" w:rsidRPr="00BC5EA3" w:rsidRDefault="008E610E" w:rsidP="00EB69D9">
      <w:pPr>
        <w:rPr>
          <w:rFonts w:ascii="Arial" w:hAnsi="Arial"/>
          <w:szCs w:val="24"/>
        </w:rPr>
      </w:pPr>
    </w:p>
    <w:p w:rsidR="00EB69D9" w:rsidRPr="00BC5EA3" w:rsidRDefault="00EB69D9" w:rsidP="00EB69D9">
      <w:pPr>
        <w:rPr>
          <w:rFonts w:ascii="Arial" w:hAnsi="Arial"/>
          <w:szCs w:val="24"/>
        </w:rPr>
      </w:pPr>
      <w:r w:rsidRPr="00BC5EA3">
        <w:rPr>
          <w:rFonts w:ascii="Arial" w:hAnsi="Arial"/>
          <w:szCs w:val="24"/>
        </w:rPr>
        <w:t>Further to notification that the above named member has died</w:t>
      </w:r>
      <w:r w:rsidR="00462094">
        <w:rPr>
          <w:rFonts w:ascii="Arial" w:hAnsi="Arial"/>
          <w:szCs w:val="24"/>
        </w:rPr>
        <w:t xml:space="preserve">, </w:t>
      </w:r>
      <w:r w:rsidRPr="00BC5EA3">
        <w:rPr>
          <w:rFonts w:ascii="Arial" w:hAnsi="Arial"/>
          <w:szCs w:val="24"/>
        </w:rPr>
        <w:t>details of the benefits payable</w:t>
      </w:r>
      <w:r w:rsidR="00462094">
        <w:rPr>
          <w:rFonts w:ascii="Arial" w:hAnsi="Arial"/>
          <w:szCs w:val="24"/>
        </w:rPr>
        <w:t xml:space="preserve"> are set out below</w:t>
      </w:r>
      <w:r w:rsidRPr="00BC5EA3">
        <w:rPr>
          <w:rFonts w:ascii="Arial" w:hAnsi="Arial"/>
          <w:szCs w:val="24"/>
        </w:rPr>
        <w:t>.</w:t>
      </w:r>
    </w:p>
    <w:p w:rsidR="00EB69D9" w:rsidRPr="00BC5EA3" w:rsidRDefault="00EB69D9" w:rsidP="00EB69D9">
      <w:pPr>
        <w:ind w:right="-874"/>
        <w:rPr>
          <w:rFonts w:ascii="Arial" w:hAnsi="Arial"/>
          <w:szCs w:val="24"/>
        </w:rPr>
      </w:pPr>
    </w:p>
    <w:p w:rsidR="00EB69D9" w:rsidRPr="00BC5EA3" w:rsidRDefault="006E06D0" w:rsidP="00EB69D9">
      <w:pPr>
        <w:ind w:right="-874"/>
        <w:rPr>
          <w:rFonts w:ascii="Arial" w:hAnsi="Arial"/>
          <w:szCs w:val="24"/>
        </w:rPr>
      </w:pPr>
      <w:r w:rsidRPr="00BC5EA3">
        <w:rPr>
          <w:rFonts w:ascii="Arial" w:hAnsi="Arial"/>
          <w:szCs w:val="24"/>
        </w:rPr>
        <w:t>1.</w:t>
      </w:r>
      <w:r w:rsidR="00346472" w:rsidRPr="00BC5EA3">
        <w:rPr>
          <w:rFonts w:ascii="Arial" w:hAnsi="Arial"/>
          <w:szCs w:val="24"/>
        </w:rPr>
        <w:t xml:space="preserve">  </w:t>
      </w:r>
      <w:r w:rsidRPr="00BC5EA3">
        <w:rPr>
          <w:rFonts w:ascii="Arial" w:hAnsi="Arial"/>
          <w:szCs w:val="24"/>
          <w:u w:val="single"/>
        </w:rPr>
        <w:t>Lump</w:t>
      </w:r>
      <w:r w:rsidR="00EB69D9" w:rsidRPr="00BC5EA3">
        <w:rPr>
          <w:rFonts w:ascii="Arial" w:hAnsi="Arial"/>
          <w:szCs w:val="24"/>
          <w:u w:val="single"/>
        </w:rPr>
        <w:t xml:space="preserve"> sum death benefit</w:t>
      </w:r>
      <w:r w:rsidR="009D12D7" w:rsidRPr="00BC5EA3">
        <w:rPr>
          <w:rFonts w:ascii="Arial" w:hAnsi="Arial"/>
          <w:szCs w:val="24"/>
          <w:u w:val="single"/>
        </w:rPr>
        <w:br/>
      </w:r>
    </w:p>
    <w:p w:rsidR="00E90F70" w:rsidRPr="00BC5EA3" w:rsidRDefault="00744B9F" w:rsidP="00F300D5">
      <w:pPr>
        <w:numPr>
          <w:ilvl w:val="0"/>
          <w:numId w:val="3"/>
        </w:numPr>
        <w:ind w:right="-874"/>
        <w:rPr>
          <w:rFonts w:ascii="Arial" w:hAnsi="Arial" w:cs="Arial"/>
          <w:spacing w:val="-3"/>
          <w:szCs w:val="24"/>
        </w:rPr>
      </w:pPr>
      <w:r>
        <w:rPr>
          <w:rFonts w:ascii="Arial" w:hAnsi="Arial"/>
          <w:szCs w:val="24"/>
        </w:rPr>
        <w:t>The t</w:t>
      </w:r>
      <w:r w:rsidR="00EB69D9" w:rsidRPr="00BC5EA3">
        <w:rPr>
          <w:rFonts w:ascii="Arial" w:hAnsi="Arial"/>
          <w:szCs w:val="24"/>
        </w:rPr>
        <w:t xml:space="preserve">otal </w:t>
      </w:r>
      <w:r>
        <w:rPr>
          <w:rFonts w:ascii="Arial" w:hAnsi="Arial"/>
          <w:szCs w:val="24"/>
        </w:rPr>
        <w:t>lump sum death benefit (</w:t>
      </w:r>
      <w:r w:rsidR="00462094">
        <w:rPr>
          <w:rFonts w:ascii="Arial" w:hAnsi="Arial"/>
          <w:szCs w:val="24"/>
        </w:rPr>
        <w:t>L</w:t>
      </w:r>
      <w:r w:rsidR="00704AB8">
        <w:rPr>
          <w:rFonts w:ascii="Arial" w:hAnsi="Arial"/>
          <w:szCs w:val="24"/>
        </w:rPr>
        <w:t>SDB</w:t>
      </w:r>
      <w:r>
        <w:rPr>
          <w:rFonts w:ascii="Arial" w:hAnsi="Arial"/>
          <w:szCs w:val="24"/>
        </w:rPr>
        <w:t>)</w:t>
      </w:r>
      <w:r w:rsidR="00462094">
        <w:rPr>
          <w:rFonts w:ascii="Arial" w:hAnsi="Arial"/>
          <w:szCs w:val="24"/>
        </w:rPr>
        <w:t xml:space="preserve"> is </w:t>
      </w:r>
      <w:r w:rsidR="00F300D5" w:rsidRPr="00BC5EA3">
        <w:rPr>
          <w:rFonts w:ascii="Arial" w:hAnsi="Arial" w:cs="Arial"/>
          <w:bCs/>
          <w:szCs w:val="24"/>
        </w:rPr>
        <w:t>£</w:t>
      </w:r>
      <w:r w:rsidR="00290C8D">
        <w:rPr>
          <w:rFonts w:ascii="Arial" w:hAnsi="Arial" w:cs="Arial"/>
          <w:bCs/>
          <w:szCs w:val="24"/>
        </w:rPr>
        <w:t>138,668.48</w:t>
      </w:r>
      <w:r>
        <w:rPr>
          <w:rFonts w:ascii="Arial" w:hAnsi="Arial" w:cs="Arial"/>
          <w:bCs/>
          <w:szCs w:val="24"/>
        </w:rPr>
        <w:t>.</w:t>
      </w:r>
    </w:p>
    <w:p w:rsidR="00EB69D9" w:rsidRPr="00BC5EA3" w:rsidRDefault="00EB69D9" w:rsidP="00744B9F">
      <w:pPr>
        <w:ind w:left="720" w:right="-874"/>
        <w:rPr>
          <w:rFonts w:ascii="Arial" w:hAnsi="Arial" w:cs="Arial"/>
          <w:szCs w:val="24"/>
        </w:rPr>
      </w:pPr>
      <w:r w:rsidRPr="00BC5EA3">
        <w:rPr>
          <w:rFonts w:ascii="Arial" w:hAnsi="Arial" w:cs="Arial"/>
          <w:spacing w:val="-3"/>
          <w:szCs w:val="24"/>
        </w:rPr>
        <w:t xml:space="preserve">   </w:t>
      </w:r>
    </w:p>
    <w:p w:rsidR="00EB69D9" w:rsidRPr="00BC5EA3" w:rsidRDefault="0073363D" w:rsidP="00EB69D9">
      <w:pPr>
        <w:numPr>
          <w:ilvl w:val="0"/>
          <w:numId w:val="3"/>
        </w:numPr>
        <w:ind w:right="-874"/>
        <w:rPr>
          <w:rFonts w:ascii="Arial" w:hAnsi="Arial"/>
          <w:szCs w:val="24"/>
        </w:rPr>
      </w:pPr>
      <w:r w:rsidRPr="00BC5EA3">
        <w:rPr>
          <w:rFonts w:ascii="Arial" w:hAnsi="Arial"/>
          <w:szCs w:val="24"/>
        </w:rPr>
        <w:t xml:space="preserve">The LSDB is payable to </w:t>
      </w:r>
      <w:r w:rsidR="00D73A31" w:rsidRPr="00BC5EA3">
        <w:rPr>
          <w:rFonts w:ascii="Arial" w:hAnsi="Arial"/>
          <w:szCs w:val="24"/>
        </w:rPr>
        <w:t>the</w:t>
      </w:r>
      <w:r w:rsidR="00473D1C" w:rsidRPr="00BC5EA3">
        <w:rPr>
          <w:rFonts w:ascii="Arial" w:hAnsi="Arial"/>
          <w:szCs w:val="24"/>
        </w:rPr>
        <w:t xml:space="preserve"> member’s</w:t>
      </w:r>
      <w:r w:rsidR="00D73A31" w:rsidRPr="00BC5EA3">
        <w:rPr>
          <w:rFonts w:ascii="Arial" w:hAnsi="Arial"/>
          <w:szCs w:val="24"/>
        </w:rPr>
        <w:t xml:space="preserve"> </w:t>
      </w:r>
      <w:r w:rsidR="00D73A31" w:rsidRPr="00BC5EA3">
        <w:rPr>
          <w:rFonts w:ascii="Arial" w:hAnsi="Arial" w:cs="Arial"/>
          <w:bCs/>
          <w:szCs w:val="24"/>
        </w:rPr>
        <w:t>legal personal representative</w:t>
      </w:r>
      <w:r w:rsidR="00462094">
        <w:rPr>
          <w:rFonts w:ascii="Arial" w:hAnsi="Arial" w:cs="Arial"/>
          <w:bCs/>
          <w:szCs w:val="24"/>
        </w:rPr>
        <w:t>s</w:t>
      </w:r>
      <w:r w:rsidRPr="00BC5EA3">
        <w:rPr>
          <w:rFonts w:ascii="Arial" w:hAnsi="Arial"/>
          <w:szCs w:val="24"/>
        </w:rPr>
        <w:t xml:space="preserve">.  </w:t>
      </w:r>
      <w:r w:rsidR="009D12D7" w:rsidRPr="00BC5EA3">
        <w:rPr>
          <w:rFonts w:ascii="Arial" w:hAnsi="Arial"/>
          <w:szCs w:val="24"/>
        </w:rPr>
        <w:br/>
      </w:r>
    </w:p>
    <w:p w:rsidR="00EB69D9" w:rsidRPr="00BC5EA3" w:rsidRDefault="00EB69D9" w:rsidP="00EB69D9">
      <w:pPr>
        <w:numPr>
          <w:ilvl w:val="0"/>
          <w:numId w:val="3"/>
        </w:numPr>
        <w:rPr>
          <w:rFonts w:ascii="Arial" w:hAnsi="Arial" w:cs="Arial"/>
          <w:spacing w:val="-3"/>
          <w:szCs w:val="24"/>
        </w:rPr>
      </w:pPr>
      <w:r w:rsidRPr="00BC5EA3">
        <w:rPr>
          <w:rFonts w:ascii="Arial" w:hAnsi="Arial" w:cs="Arial"/>
          <w:spacing w:val="-3"/>
          <w:szCs w:val="24"/>
        </w:rPr>
        <w:t xml:space="preserve">The </w:t>
      </w:r>
      <w:r w:rsidR="00D50C14">
        <w:rPr>
          <w:rFonts w:ascii="Arial" w:hAnsi="Arial" w:cs="Arial"/>
          <w:spacing w:val="-3"/>
          <w:szCs w:val="24"/>
        </w:rPr>
        <w:t xml:space="preserve">LSDB </w:t>
      </w:r>
      <w:r w:rsidR="00E90F70" w:rsidRPr="00BC5EA3">
        <w:rPr>
          <w:rFonts w:ascii="Arial" w:hAnsi="Arial" w:cs="Arial"/>
          <w:spacing w:val="-3"/>
          <w:szCs w:val="24"/>
        </w:rPr>
        <w:t>represents</w:t>
      </w:r>
      <w:r w:rsidR="00B2452E" w:rsidRPr="00BC5EA3">
        <w:rPr>
          <w:rFonts w:ascii="Arial" w:hAnsi="Arial" w:cs="Arial"/>
          <w:spacing w:val="-3"/>
          <w:szCs w:val="24"/>
        </w:rPr>
        <w:t xml:space="preserve"> </w:t>
      </w:r>
      <w:r w:rsidR="00290C8D">
        <w:rPr>
          <w:rFonts w:ascii="Arial" w:hAnsi="Arial" w:cs="Arial"/>
          <w:spacing w:val="-3"/>
          <w:szCs w:val="24"/>
        </w:rPr>
        <w:t>13.14</w:t>
      </w:r>
      <w:r w:rsidR="00D73A31" w:rsidRPr="00BC5EA3">
        <w:rPr>
          <w:rFonts w:ascii="Arial" w:hAnsi="Arial" w:cs="Arial"/>
          <w:szCs w:val="24"/>
        </w:rPr>
        <w:t xml:space="preserve">% </w:t>
      </w:r>
      <w:r w:rsidR="00E90F70" w:rsidRPr="00BC5EA3">
        <w:rPr>
          <w:rFonts w:ascii="Arial" w:hAnsi="Arial" w:cs="Arial"/>
          <w:spacing w:val="-3"/>
          <w:szCs w:val="24"/>
        </w:rPr>
        <w:t>of</w:t>
      </w:r>
      <w:r w:rsidRPr="00BC5EA3">
        <w:rPr>
          <w:rFonts w:ascii="Arial" w:hAnsi="Arial" w:cs="Arial"/>
          <w:spacing w:val="-3"/>
          <w:szCs w:val="24"/>
        </w:rPr>
        <w:t xml:space="preserve"> the deceased member’s </w:t>
      </w:r>
      <w:r w:rsidR="00462094">
        <w:rPr>
          <w:rFonts w:ascii="Arial" w:hAnsi="Arial" w:cs="Arial"/>
          <w:spacing w:val="-3"/>
          <w:szCs w:val="24"/>
        </w:rPr>
        <w:t>L</w:t>
      </w:r>
      <w:r w:rsidRPr="00BC5EA3">
        <w:rPr>
          <w:rFonts w:ascii="Arial" w:hAnsi="Arial" w:cs="Arial"/>
          <w:spacing w:val="-3"/>
          <w:szCs w:val="24"/>
        </w:rPr>
        <w:t xml:space="preserve">ifetime </w:t>
      </w:r>
      <w:r w:rsidR="00462094">
        <w:rPr>
          <w:rFonts w:ascii="Arial" w:hAnsi="Arial" w:cs="Arial"/>
          <w:spacing w:val="-3"/>
          <w:szCs w:val="24"/>
        </w:rPr>
        <w:t>A</w:t>
      </w:r>
      <w:r w:rsidRPr="00BC5EA3">
        <w:rPr>
          <w:rFonts w:ascii="Arial" w:hAnsi="Arial" w:cs="Arial"/>
          <w:spacing w:val="-3"/>
          <w:szCs w:val="24"/>
        </w:rPr>
        <w:t>llowance.</w:t>
      </w:r>
    </w:p>
    <w:p w:rsidR="00462094" w:rsidRPr="00BC5EA3" w:rsidRDefault="00462094" w:rsidP="00EB69D9">
      <w:pPr>
        <w:ind w:right="-874"/>
        <w:rPr>
          <w:rFonts w:ascii="Arial" w:hAnsi="Arial"/>
          <w:szCs w:val="24"/>
        </w:rPr>
      </w:pPr>
    </w:p>
    <w:p w:rsidR="00EB69D9" w:rsidRPr="00BC5EA3" w:rsidRDefault="00EB69D9" w:rsidP="00346472">
      <w:pPr>
        <w:numPr>
          <w:ilvl w:val="3"/>
          <w:numId w:val="2"/>
        </w:numPr>
        <w:tabs>
          <w:tab w:val="clear" w:pos="2880"/>
          <w:tab w:val="num" w:pos="180"/>
          <w:tab w:val="left" w:pos="360"/>
        </w:tabs>
        <w:ind w:right="-874" w:hanging="2880"/>
        <w:rPr>
          <w:rFonts w:ascii="Arial" w:hAnsi="Arial"/>
          <w:szCs w:val="24"/>
        </w:rPr>
      </w:pPr>
      <w:r w:rsidRPr="00BC5EA3">
        <w:rPr>
          <w:rFonts w:ascii="Arial" w:hAnsi="Arial"/>
          <w:szCs w:val="24"/>
          <w:u w:val="single"/>
        </w:rPr>
        <w:t>Details required</w:t>
      </w:r>
      <w:r w:rsidR="009D12D7" w:rsidRPr="00BC5EA3">
        <w:rPr>
          <w:rFonts w:ascii="Arial" w:hAnsi="Arial"/>
          <w:szCs w:val="24"/>
          <w:u w:val="single"/>
        </w:rPr>
        <w:br/>
      </w:r>
    </w:p>
    <w:p w:rsidR="00EB69D9" w:rsidRPr="00BC5EA3" w:rsidRDefault="00EB69D9" w:rsidP="00D3466A">
      <w:pPr>
        <w:ind w:right="-874" w:firstLine="360"/>
        <w:rPr>
          <w:rFonts w:ascii="Arial" w:hAnsi="Arial"/>
          <w:szCs w:val="24"/>
        </w:rPr>
      </w:pPr>
      <w:r w:rsidRPr="00BC5EA3">
        <w:rPr>
          <w:rFonts w:ascii="Arial" w:hAnsi="Arial"/>
          <w:szCs w:val="24"/>
        </w:rPr>
        <w:t xml:space="preserve">Before the </w:t>
      </w:r>
      <w:r w:rsidR="00E90F70" w:rsidRPr="00BC5EA3">
        <w:rPr>
          <w:rFonts w:ascii="Arial" w:hAnsi="Arial"/>
          <w:szCs w:val="24"/>
        </w:rPr>
        <w:t>lump sum</w:t>
      </w:r>
      <w:r w:rsidRPr="00BC5EA3">
        <w:rPr>
          <w:rFonts w:ascii="Arial" w:hAnsi="Arial"/>
          <w:szCs w:val="24"/>
        </w:rPr>
        <w:t xml:space="preserve"> can be put into payment</w:t>
      </w:r>
      <w:r w:rsidR="00462094">
        <w:rPr>
          <w:rFonts w:ascii="Arial" w:hAnsi="Arial"/>
          <w:szCs w:val="24"/>
        </w:rPr>
        <w:t>, the following will be required:</w:t>
      </w:r>
      <w:r w:rsidR="00462094" w:rsidRPr="00BC5EA3" w:rsidDel="00462094">
        <w:rPr>
          <w:rFonts w:ascii="Arial" w:hAnsi="Arial"/>
          <w:szCs w:val="24"/>
        </w:rPr>
        <w:t xml:space="preserve"> </w:t>
      </w:r>
      <w:r w:rsidR="009D12D7" w:rsidRPr="00BC5EA3">
        <w:rPr>
          <w:rFonts w:ascii="Arial" w:hAnsi="Arial"/>
          <w:szCs w:val="24"/>
        </w:rPr>
        <w:br/>
      </w:r>
    </w:p>
    <w:p w:rsidR="00EB69D9" w:rsidRPr="00BC5EA3" w:rsidRDefault="003F5144" w:rsidP="00346472">
      <w:pPr>
        <w:numPr>
          <w:ilvl w:val="1"/>
          <w:numId w:val="2"/>
        </w:numPr>
        <w:tabs>
          <w:tab w:val="clear" w:pos="1440"/>
          <w:tab w:val="num" w:pos="720"/>
        </w:tabs>
        <w:ind w:right="-874" w:hanging="1080"/>
        <w:rPr>
          <w:rFonts w:ascii="Arial" w:hAnsi="Arial"/>
          <w:szCs w:val="24"/>
        </w:rPr>
      </w:pPr>
      <w:r w:rsidRPr="00BC5EA3">
        <w:rPr>
          <w:rFonts w:ascii="Arial" w:hAnsi="Arial"/>
          <w:szCs w:val="24"/>
        </w:rPr>
        <w:t xml:space="preserve">The member’s original </w:t>
      </w:r>
      <w:r w:rsidR="00EB69D9" w:rsidRPr="00BC5EA3">
        <w:rPr>
          <w:rFonts w:ascii="Arial" w:hAnsi="Arial"/>
          <w:szCs w:val="24"/>
        </w:rPr>
        <w:t>death certificate</w:t>
      </w:r>
      <w:r w:rsidR="00744B9F">
        <w:rPr>
          <w:rFonts w:ascii="Arial" w:hAnsi="Arial"/>
          <w:szCs w:val="24"/>
        </w:rPr>
        <w:t>.</w:t>
      </w:r>
    </w:p>
    <w:p w:rsidR="00462094" w:rsidRDefault="00462094" w:rsidP="00EB69D9">
      <w:pPr>
        <w:ind w:right="-874"/>
        <w:rPr>
          <w:rFonts w:ascii="Arial" w:hAnsi="Arial"/>
          <w:spacing w:val="-3"/>
          <w:szCs w:val="24"/>
        </w:rPr>
      </w:pPr>
    </w:p>
    <w:p w:rsidR="00EB69D9" w:rsidRPr="00BC5EA3" w:rsidRDefault="00EB69D9" w:rsidP="00EB69D9">
      <w:pPr>
        <w:ind w:right="-874"/>
        <w:rPr>
          <w:rFonts w:ascii="Arial" w:hAnsi="Arial"/>
          <w:spacing w:val="-3"/>
          <w:szCs w:val="24"/>
        </w:rPr>
      </w:pPr>
      <w:r w:rsidRPr="00BC5EA3">
        <w:rPr>
          <w:rFonts w:ascii="Arial" w:hAnsi="Arial"/>
          <w:spacing w:val="-3"/>
          <w:szCs w:val="24"/>
        </w:rPr>
        <w:t>If you have any queries, please contact me.</w:t>
      </w:r>
    </w:p>
    <w:p w:rsidR="00EB69D9" w:rsidRPr="00BC5EA3" w:rsidRDefault="00EB69D9" w:rsidP="00EB69D9">
      <w:pPr>
        <w:ind w:right="-874"/>
        <w:rPr>
          <w:rFonts w:ascii="Arial" w:hAnsi="Arial"/>
          <w:spacing w:val="-3"/>
          <w:szCs w:val="24"/>
        </w:rPr>
      </w:pPr>
    </w:p>
    <w:p w:rsidR="00EB69D9" w:rsidRPr="00BC5EA3" w:rsidRDefault="00EB69D9" w:rsidP="00EB69D9">
      <w:pPr>
        <w:ind w:right="-874"/>
        <w:rPr>
          <w:rFonts w:ascii="Arial" w:hAnsi="Arial"/>
          <w:spacing w:val="-3"/>
          <w:szCs w:val="24"/>
        </w:rPr>
      </w:pPr>
      <w:r w:rsidRPr="00BC5EA3">
        <w:rPr>
          <w:rFonts w:ascii="Arial" w:hAnsi="Arial"/>
          <w:spacing w:val="-3"/>
          <w:szCs w:val="24"/>
        </w:rPr>
        <w:t>Yours faithfully</w:t>
      </w:r>
    </w:p>
    <w:p w:rsidR="00EB69D9" w:rsidRPr="00BC5EA3" w:rsidRDefault="00EB69D9" w:rsidP="00EB69D9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:rsidR="00EB69D9" w:rsidRPr="00BC5EA3" w:rsidRDefault="009D12D7" w:rsidP="00EB69D9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  <w:r w:rsidRPr="00BC5EA3">
        <w:rPr>
          <w:rFonts w:ascii="Arial" w:hAnsi="Arial"/>
          <w:spacing w:val="-3"/>
          <w:szCs w:val="24"/>
        </w:rPr>
        <w:br/>
      </w:r>
      <w:r w:rsidRPr="00BC5EA3">
        <w:rPr>
          <w:rFonts w:ascii="Arial" w:hAnsi="Arial"/>
          <w:spacing w:val="-3"/>
          <w:szCs w:val="24"/>
        </w:rPr>
        <w:br/>
      </w:r>
    </w:p>
    <w:p w:rsidR="00F300D5" w:rsidRPr="00BC5EA3" w:rsidRDefault="00F300D5" w:rsidP="00EB69D9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:rsidR="00EB69D9" w:rsidRPr="00BC5EA3" w:rsidRDefault="00EB69D9" w:rsidP="00EB69D9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:rsidR="00EB69D9" w:rsidRPr="00BC5EA3" w:rsidRDefault="00EB69D9" w:rsidP="00BC5EA3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  <w:r w:rsidRPr="00BC5EA3">
        <w:rPr>
          <w:rFonts w:ascii="Arial" w:hAnsi="Arial"/>
          <w:spacing w:val="-3"/>
          <w:szCs w:val="24"/>
        </w:rPr>
        <w:t>A N Other</w:t>
      </w:r>
    </w:p>
    <w:sectPr w:rsidR="00EB69D9" w:rsidRPr="00BC5E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AE16CC"/>
    <w:multiLevelType w:val="hybridMultilevel"/>
    <w:tmpl w:val="D6A069BA"/>
    <w:lvl w:ilvl="0" w:tplc="396410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F652BB"/>
    <w:multiLevelType w:val="hybridMultilevel"/>
    <w:tmpl w:val="0312203E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7D26CF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8A61F4"/>
    <w:multiLevelType w:val="hybridMultilevel"/>
    <w:tmpl w:val="24F2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B72BBE"/>
    <w:multiLevelType w:val="multilevel"/>
    <w:tmpl w:val="D6A06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D52A7F"/>
    <w:multiLevelType w:val="multilevel"/>
    <w:tmpl w:val="8E3C30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D9"/>
    <w:rsid w:val="00092748"/>
    <w:rsid w:val="000D1498"/>
    <w:rsid w:val="001D3732"/>
    <w:rsid w:val="002303F5"/>
    <w:rsid w:val="00264127"/>
    <w:rsid w:val="00290C8D"/>
    <w:rsid w:val="002F0321"/>
    <w:rsid w:val="002F1BEB"/>
    <w:rsid w:val="00346472"/>
    <w:rsid w:val="003F5144"/>
    <w:rsid w:val="00462094"/>
    <w:rsid w:val="00464AA3"/>
    <w:rsid w:val="00473D1C"/>
    <w:rsid w:val="004C41DB"/>
    <w:rsid w:val="004E6610"/>
    <w:rsid w:val="00642ABB"/>
    <w:rsid w:val="006E06D0"/>
    <w:rsid w:val="00704AB8"/>
    <w:rsid w:val="0073363D"/>
    <w:rsid w:val="00744B9F"/>
    <w:rsid w:val="007747FD"/>
    <w:rsid w:val="00792C1D"/>
    <w:rsid w:val="0080035F"/>
    <w:rsid w:val="008E610E"/>
    <w:rsid w:val="00903C65"/>
    <w:rsid w:val="009A54A1"/>
    <w:rsid w:val="009D12D7"/>
    <w:rsid w:val="00A04A50"/>
    <w:rsid w:val="00AC7168"/>
    <w:rsid w:val="00B2452E"/>
    <w:rsid w:val="00B347B5"/>
    <w:rsid w:val="00B43901"/>
    <w:rsid w:val="00BC5EA3"/>
    <w:rsid w:val="00C80656"/>
    <w:rsid w:val="00D3466A"/>
    <w:rsid w:val="00D50C14"/>
    <w:rsid w:val="00D73A31"/>
    <w:rsid w:val="00E90F70"/>
    <w:rsid w:val="00EB69D9"/>
    <w:rsid w:val="00F300D5"/>
    <w:rsid w:val="00F414B6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9D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0F70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E90F70"/>
    <w:rPr>
      <w:b/>
      <w:bCs/>
    </w:rPr>
  </w:style>
  <w:style w:type="paragraph" w:styleId="BalloonText">
    <w:name w:val="Balloon Text"/>
    <w:basedOn w:val="Normal"/>
    <w:link w:val="BalloonTextChar"/>
    <w:rsid w:val="00462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2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9D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0F70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E90F70"/>
    <w:rPr>
      <w:b/>
      <w:bCs/>
    </w:rPr>
  </w:style>
  <w:style w:type="paragraph" w:styleId="BalloonText">
    <w:name w:val="Balloon Text"/>
    <w:basedOn w:val="Normal"/>
    <w:link w:val="BalloonTextChar"/>
    <w:rsid w:val="00462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2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32EB-2ADE-47FB-9B3E-F04738CA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 Letter</vt:lpstr>
    </vt:vector>
  </TitlesOfParts>
  <Company>PMI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 Letter</dc:title>
  <dc:creator>PAT</dc:creator>
  <cp:lastModifiedBy>Ruth Burrell</cp:lastModifiedBy>
  <cp:revision>3</cp:revision>
  <cp:lastPrinted>2019-05-03T13:42:00Z</cp:lastPrinted>
  <dcterms:created xsi:type="dcterms:W3CDTF">2019-05-03T13:42:00Z</dcterms:created>
  <dcterms:modified xsi:type="dcterms:W3CDTF">2019-05-07T07:46:00Z</dcterms:modified>
</cp:coreProperties>
</file>