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29" w:rsidRPr="005C0229" w:rsidRDefault="005C0229" w:rsidP="005C0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bookmarkStart w:id="0" w:name="_GoBack"/>
      <w:bookmarkEnd w:id="0"/>
      <w:r w:rsidRPr="005C0229">
        <w:rPr>
          <w:b/>
          <w:caps/>
          <w:spacing w:val="-3"/>
        </w:rPr>
        <w:t>c</w:t>
      </w:r>
      <w:r w:rsidRPr="005C0229">
        <w:rPr>
          <w:b/>
          <w:spacing w:val="-3"/>
        </w:rPr>
        <w:t>ASE STUDY DETAILS</w:t>
      </w:r>
      <w:r w:rsidRPr="005C0229">
        <w:rPr>
          <w:b/>
          <w:spacing w:val="-3"/>
        </w:rPr>
        <w:tab/>
        <w:t xml:space="preserve">       </w:t>
      </w:r>
      <w:r w:rsidRPr="005C0229">
        <w:rPr>
          <w:b/>
          <w:spacing w:val="-3"/>
        </w:rPr>
        <w:tab/>
        <w:t>RST SCHEME</w:t>
      </w:r>
      <w:r w:rsidRPr="005C0229">
        <w:rPr>
          <w:b/>
          <w:spacing w:val="-3"/>
        </w:rPr>
        <w:tab/>
        <w:t xml:space="preserve">    </w:t>
      </w:r>
      <w:r w:rsidRPr="005C0229">
        <w:rPr>
          <w:b/>
          <w:spacing w:val="-3"/>
        </w:rPr>
        <w:tab/>
        <w:t xml:space="preserve">     DEATHS </w:t>
      </w:r>
    </w:p>
    <w:p w:rsidR="007A1FB1" w:rsidRDefault="007A1FB1" w:rsidP="005C0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C0229">
        <w:rPr>
          <w:spacing w:val="-3"/>
        </w:rPr>
        <w:tab/>
      </w:r>
      <w:r w:rsidR="00A477BE" w:rsidRPr="005C0229">
        <w:rPr>
          <w:b/>
          <w:spacing w:val="-3"/>
        </w:rPr>
        <w:t>06/09/2019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 w:rsidR="005C022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C0229"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5C0229" w:rsidRPr="005C0229">
        <w:rPr>
          <w:b/>
          <w:spacing w:val="-3"/>
        </w:rPr>
        <w:t>BAKER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5C0229">
        <w:rPr>
          <w:b/>
          <w:spacing w:val="-3"/>
        </w:rPr>
        <w:t>RON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Pr="005C0229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5C0229"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8D563F" w:rsidRPr="005C0229">
        <w:rPr>
          <w:b/>
          <w:spacing w:val="-3"/>
        </w:rPr>
        <w:t>18/08/1956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5C0229" w:rsidRPr="005C0229">
        <w:rPr>
          <w:b/>
          <w:spacing w:val="-3"/>
        </w:rPr>
        <w:t>MALE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8D563F" w:rsidRPr="005C0229">
        <w:rPr>
          <w:b/>
          <w:spacing w:val="-3"/>
        </w:rPr>
        <w:t>21/05/196</w:t>
      </w:r>
      <w:r w:rsidR="005C0229">
        <w:rPr>
          <w:b/>
          <w:spacing w:val="-3"/>
        </w:rPr>
        <w:t>7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 w:rsidR="005C0229">
        <w:rPr>
          <w:spacing w:val="-3"/>
        </w:rPr>
        <w:t xml:space="preserve"> 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5C0229">
        <w:rPr>
          <w:spacing w:val="-3"/>
        </w:rPr>
        <w:t xml:space="preserve">  </w:t>
      </w:r>
      <w:r w:rsidR="008D563F" w:rsidRPr="005C0229">
        <w:rPr>
          <w:b/>
          <w:spacing w:val="-3"/>
        </w:rPr>
        <w:t>14/09/199</w:t>
      </w:r>
      <w:r w:rsidR="00540D91">
        <w:rPr>
          <w:b/>
          <w:spacing w:val="-3"/>
        </w:rPr>
        <w:t>7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5C0229">
        <w:rPr>
          <w:spacing w:val="-3"/>
        </w:rPr>
        <w:t xml:space="preserve">  </w:t>
      </w:r>
      <w:r w:rsidR="008D563F" w:rsidRPr="005C0229">
        <w:rPr>
          <w:b/>
          <w:spacing w:val="-3"/>
        </w:rPr>
        <w:t>06/04/1998</w:t>
      </w:r>
      <w:r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A1FB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7A1FB1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A1FB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906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739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5C0229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200</w:t>
            </w:r>
          </w:p>
        </w:tc>
      </w:tr>
      <w:tr w:rsidR="007A1FB1" w:rsidTr="005C0229">
        <w:trPr>
          <w:trHeight w:val="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8D563F" w:rsidRPr="00841DF5">
        <w:rPr>
          <w:b/>
          <w:spacing w:val="-3"/>
        </w:rPr>
        <w:t>16,243.00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40D91">
        <w:rPr>
          <w:spacing w:val="-3"/>
        </w:rPr>
        <w:t xml:space="preserve">  </w:t>
      </w:r>
      <w:r w:rsidR="008D563F" w:rsidRPr="00841DF5">
        <w:rPr>
          <w:b/>
          <w:spacing w:val="-3"/>
        </w:rPr>
        <w:t>3,612.12</w:t>
      </w:r>
      <w:r>
        <w:rPr>
          <w:spacing w:val="-3"/>
        </w:rPr>
        <w:t xml:space="preserve">      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40D91">
        <w:rPr>
          <w:spacing w:val="-3"/>
        </w:rPr>
        <w:t xml:space="preserve">  </w:t>
      </w:r>
      <w:r w:rsidR="008D563F" w:rsidRPr="00841DF5">
        <w:rPr>
          <w:b/>
          <w:spacing w:val="-3"/>
        </w:rPr>
        <w:t>7,92</w:t>
      </w:r>
      <w:r w:rsidR="0018459F" w:rsidRPr="00841DF5">
        <w:rPr>
          <w:b/>
          <w:spacing w:val="-3"/>
        </w:rPr>
        <w:t>9</w:t>
      </w:r>
      <w:r w:rsidR="008D563F" w:rsidRPr="00841DF5">
        <w:rPr>
          <w:b/>
          <w:spacing w:val="-3"/>
        </w:rPr>
        <w:t>.36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 w:rsidRPr="008D563F">
        <w:rPr>
          <w:spacing w:val="-3"/>
        </w:rPr>
        <w:t>Contractual Salary at date of first event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  </w:t>
      </w:r>
      <w:r w:rsidR="008D563F" w:rsidRPr="008D563F">
        <w:rPr>
          <w:b/>
          <w:spacing w:val="-3"/>
        </w:rPr>
        <w:t>3</w:t>
      </w:r>
      <w:r w:rsidR="0018459F">
        <w:rPr>
          <w:b/>
          <w:spacing w:val="-3"/>
        </w:rPr>
        <w:t>2</w:t>
      </w:r>
      <w:r w:rsidR="008D563F" w:rsidRPr="008D563F">
        <w:rPr>
          <w:b/>
          <w:spacing w:val="-3"/>
        </w:rPr>
        <w:t>,214.00</w:t>
      </w:r>
    </w:p>
    <w:p w:rsidR="008D563F" w:rsidRPr="008D563F" w:rsidRDefault="008D563F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2019 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8D563F" w:rsidRPr="008D563F">
        <w:rPr>
          <w:spacing w:val="-3"/>
        </w:rPr>
        <w:t>60</w:t>
      </w:r>
      <w:r w:rsidRPr="008D563F">
        <w:rPr>
          <w:spacing w:val="-3"/>
        </w:rPr>
        <w:t xml:space="preserve">%.   </w:t>
      </w:r>
    </w:p>
    <w:p w:rsidR="00540D91" w:rsidRDefault="00540D91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8D563F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Donald Baker’s</w:t>
      </w:r>
      <w:r w:rsidRPr="008D563F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Pr="008D563F">
        <w:rPr>
          <w:spacing w:val="-3"/>
        </w:rPr>
        <w:t>92.15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/>
    <w:p w:rsidR="00D63EBA" w:rsidRDefault="00D63EBA"/>
    <w:sectPr w:rsidR="00D6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1"/>
    <w:rsid w:val="0018459F"/>
    <w:rsid w:val="00540D91"/>
    <w:rsid w:val="005C0229"/>
    <w:rsid w:val="00766B27"/>
    <w:rsid w:val="007A1FB1"/>
    <w:rsid w:val="00841DF5"/>
    <w:rsid w:val="00853645"/>
    <w:rsid w:val="008D563F"/>
    <w:rsid w:val="00A477BE"/>
    <w:rsid w:val="00D63EBA"/>
    <w:rsid w:val="00E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dcterms:created xsi:type="dcterms:W3CDTF">2019-05-06T17:25:00Z</dcterms:created>
  <dcterms:modified xsi:type="dcterms:W3CDTF">2019-05-06T17:25:00Z</dcterms:modified>
</cp:coreProperties>
</file>